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0FA0E" w14:textId="77777777" w:rsidR="002549D9" w:rsidRDefault="002549D9" w:rsidP="002549D9"/>
    <w:p w14:paraId="76AB107E" w14:textId="77777777" w:rsidR="002549D9" w:rsidRDefault="002549D9" w:rsidP="002549D9"/>
    <w:p w14:paraId="15D9F1C3" w14:textId="77777777" w:rsidR="002549D9" w:rsidRDefault="002549D9" w:rsidP="002549D9"/>
    <w:p w14:paraId="13C8232C" w14:textId="77777777" w:rsidR="002549D9" w:rsidRDefault="002549D9" w:rsidP="002549D9"/>
    <w:p w14:paraId="507D862A" w14:textId="06F2B078" w:rsidR="002549D9" w:rsidRPr="00793C7A" w:rsidRDefault="002549D9" w:rsidP="002549D9">
      <w:pPr>
        <w:rPr>
          <w:sz w:val="20"/>
          <w:szCs w:val="20"/>
        </w:rPr>
      </w:pPr>
    </w:p>
    <w:p w14:paraId="13235711" w14:textId="77777777" w:rsidR="0076358E" w:rsidRDefault="0076358E" w:rsidP="00991A55">
      <w:pPr>
        <w:spacing w:after="0" w:line="240" w:lineRule="auto"/>
        <w:rPr>
          <w:rFonts w:eastAsia="Times New Roman" w:cstheme="minorHAnsi"/>
          <w:b/>
          <w:sz w:val="32"/>
          <w:szCs w:val="32"/>
          <w:lang w:eastAsia="pl-PL"/>
        </w:rPr>
      </w:pPr>
    </w:p>
    <w:p w14:paraId="002B9381" w14:textId="453EBE9D" w:rsidR="00991A55" w:rsidRPr="00FC492C" w:rsidRDefault="00991A55" w:rsidP="00991A55">
      <w:pPr>
        <w:spacing w:after="0" w:line="240" w:lineRule="auto"/>
        <w:rPr>
          <w:rFonts w:eastAsia="Times New Roman" w:cstheme="minorHAnsi"/>
          <w:b/>
          <w:sz w:val="32"/>
          <w:szCs w:val="32"/>
          <w:lang w:eastAsia="pl-PL"/>
        </w:rPr>
      </w:pPr>
      <w:r w:rsidRPr="00FC492C">
        <w:rPr>
          <w:rFonts w:eastAsia="Times New Roman" w:cstheme="minorHAnsi"/>
          <w:b/>
          <w:sz w:val="32"/>
          <w:szCs w:val="32"/>
          <w:lang w:eastAsia="pl-PL"/>
        </w:rPr>
        <w:t>Szanowni Państwo</w:t>
      </w:r>
      <w:r w:rsidRPr="00E2679D">
        <w:rPr>
          <w:rFonts w:eastAsia="Times New Roman" w:cstheme="minorHAnsi"/>
          <w:b/>
          <w:sz w:val="32"/>
          <w:szCs w:val="32"/>
          <w:lang w:eastAsia="pl-PL"/>
        </w:rPr>
        <w:t>,</w:t>
      </w:r>
    </w:p>
    <w:p w14:paraId="3CAA6BD2" w14:textId="77777777" w:rsidR="0076358E" w:rsidRDefault="0076358E" w:rsidP="00991A55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pl-PL"/>
        </w:rPr>
      </w:pPr>
    </w:p>
    <w:p w14:paraId="6888E629" w14:textId="1E6555BB" w:rsidR="00294C12" w:rsidRPr="00294C12" w:rsidRDefault="00294C12" w:rsidP="00294C1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94C12">
        <w:rPr>
          <w:rFonts w:eastAsia="Times New Roman" w:cstheme="minorHAnsi"/>
          <w:sz w:val="28"/>
          <w:szCs w:val="28"/>
          <w:lang w:eastAsia="pl-PL"/>
        </w:rPr>
        <w:t>Zgodnie z § 28aa ust. 1 ustawy z dnia 8 marca 1990 r. o samorządzie gminnym ( Dz. U z 2024 r. poz. 1465 z </w:t>
      </w:r>
      <w:proofErr w:type="spellStart"/>
      <w:r w:rsidRPr="00294C12">
        <w:rPr>
          <w:rFonts w:eastAsia="Times New Roman" w:cstheme="minorHAnsi"/>
          <w:sz w:val="28"/>
          <w:szCs w:val="28"/>
          <w:lang w:eastAsia="pl-PL"/>
        </w:rPr>
        <w:t>późn</w:t>
      </w:r>
      <w:proofErr w:type="spellEnd"/>
      <w:r w:rsidRPr="00294C12">
        <w:rPr>
          <w:rFonts w:eastAsia="Times New Roman" w:cstheme="minorHAnsi"/>
          <w:sz w:val="28"/>
          <w:szCs w:val="28"/>
          <w:lang w:eastAsia="pl-PL"/>
        </w:rPr>
        <w:t xml:space="preserve">. zm.) Wójt Gminy </w:t>
      </w:r>
      <w:r>
        <w:rPr>
          <w:rFonts w:eastAsia="Times New Roman" w:cstheme="minorHAnsi"/>
          <w:sz w:val="28"/>
          <w:szCs w:val="28"/>
          <w:lang w:eastAsia="pl-PL"/>
        </w:rPr>
        <w:t>Jakubów</w:t>
      </w:r>
      <w:r w:rsidRPr="00294C12">
        <w:rPr>
          <w:rFonts w:eastAsia="Times New Roman" w:cstheme="minorHAnsi"/>
          <w:sz w:val="28"/>
          <w:szCs w:val="28"/>
          <w:lang w:eastAsia="pl-PL"/>
        </w:rPr>
        <w:t xml:space="preserve"> w terminie do 31 maja br. przedstawił Radzie Gminy </w:t>
      </w:r>
      <w:r>
        <w:rPr>
          <w:rFonts w:eastAsia="Times New Roman" w:cstheme="minorHAnsi"/>
          <w:sz w:val="28"/>
          <w:szCs w:val="28"/>
          <w:lang w:eastAsia="pl-PL"/>
        </w:rPr>
        <w:t>Jakubów</w:t>
      </w:r>
      <w:r w:rsidRPr="00294C12">
        <w:rPr>
          <w:rFonts w:eastAsia="Times New Roman" w:cstheme="minorHAnsi"/>
          <w:sz w:val="28"/>
          <w:szCs w:val="28"/>
          <w:lang w:eastAsia="pl-PL"/>
        </w:rPr>
        <w:t xml:space="preserve"> Raport o stanie Gminy </w:t>
      </w:r>
      <w:r>
        <w:rPr>
          <w:rFonts w:eastAsia="Times New Roman" w:cstheme="minorHAnsi"/>
          <w:sz w:val="28"/>
          <w:szCs w:val="28"/>
          <w:lang w:eastAsia="pl-PL"/>
        </w:rPr>
        <w:t>Jakubów</w:t>
      </w:r>
      <w:r w:rsidRPr="00294C12">
        <w:rPr>
          <w:rFonts w:eastAsia="Times New Roman" w:cstheme="minorHAnsi"/>
          <w:sz w:val="28"/>
          <w:szCs w:val="28"/>
          <w:lang w:eastAsia="pl-PL"/>
        </w:rPr>
        <w:t xml:space="preserve"> za rok 2024, który obejmuje podsumowanie działalności wójta w 2024 roku.</w:t>
      </w:r>
    </w:p>
    <w:p w14:paraId="66F2ACA7" w14:textId="43AEBF74" w:rsidR="00294C12" w:rsidRPr="00294C12" w:rsidRDefault="00294C12" w:rsidP="00294C1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94C12">
        <w:rPr>
          <w:rFonts w:eastAsia="Times New Roman" w:cstheme="minorHAnsi"/>
          <w:sz w:val="28"/>
          <w:szCs w:val="28"/>
          <w:lang w:eastAsia="pl-PL"/>
        </w:rPr>
        <w:t xml:space="preserve">Debata nad raportem odbędzie w trakcie sesji rady gminy zaplanowanej na </w:t>
      </w:r>
      <w:r w:rsidR="00A46ED0">
        <w:rPr>
          <w:rFonts w:eastAsia="Times New Roman" w:cstheme="minorHAnsi"/>
          <w:sz w:val="28"/>
          <w:szCs w:val="28"/>
          <w:lang w:eastAsia="pl-PL"/>
        </w:rPr>
        <w:t>23</w:t>
      </w:r>
      <w:r w:rsidRPr="00294C12">
        <w:rPr>
          <w:rFonts w:eastAsia="Times New Roman" w:cstheme="minorHAnsi"/>
          <w:sz w:val="28"/>
          <w:szCs w:val="28"/>
          <w:lang w:eastAsia="pl-PL"/>
        </w:rPr>
        <w:t xml:space="preserve"> czerwca 2025 r. </w:t>
      </w:r>
    </w:p>
    <w:p w14:paraId="06D662E1" w14:textId="6CFB7AF8" w:rsidR="00294C12" w:rsidRPr="00294C12" w:rsidRDefault="00294C12" w:rsidP="00294C1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94C12">
        <w:rPr>
          <w:rFonts w:eastAsia="Times New Roman" w:cstheme="minorHAnsi"/>
          <w:sz w:val="28"/>
          <w:szCs w:val="28"/>
          <w:lang w:eastAsia="pl-PL"/>
        </w:rPr>
        <w:t xml:space="preserve">Pisemne zgłoszenie mieszkańca do udziału w debacie poparte podpisami, co najmniej 20 osób, należy złożyć do Przewodniczącej Rady Gminy </w:t>
      </w:r>
      <w:r>
        <w:rPr>
          <w:rFonts w:eastAsia="Times New Roman" w:cstheme="minorHAnsi"/>
          <w:sz w:val="28"/>
          <w:szCs w:val="28"/>
          <w:lang w:eastAsia="pl-PL"/>
        </w:rPr>
        <w:t>Jakubów</w:t>
      </w:r>
      <w:r w:rsidRPr="00294C12">
        <w:rPr>
          <w:rFonts w:eastAsia="Times New Roman" w:cstheme="minorHAnsi"/>
          <w:sz w:val="28"/>
          <w:szCs w:val="28"/>
          <w:lang w:eastAsia="pl-PL"/>
        </w:rPr>
        <w:t>, w</w:t>
      </w:r>
      <w:r>
        <w:rPr>
          <w:rFonts w:eastAsia="Times New Roman" w:cstheme="minorHAnsi"/>
          <w:sz w:val="28"/>
          <w:szCs w:val="28"/>
          <w:lang w:eastAsia="pl-PL"/>
        </w:rPr>
        <w:t xml:space="preserve"> sekretariacie</w:t>
      </w:r>
      <w:r w:rsidRPr="00294C12">
        <w:rPr>
          <w:rFonts w:eastAsia="Times New Roman" w:cstheme="minorHAnsi"/>
          <w:sz w:val="28"/>
          <w:szCs w:val="28"/>
          <w:lang w:eastAsia="pl-PL"/>
        </w:rPr>
        <w:t xml:space="preserve"> Urzędu Gminy </w:t>
      </w:r>
      <w:r>
        <w:rPr>
          <w:rFonts w:eastAsia="Times New Roman" w:cstheme="minorHAnsi"/>
          <w:sz w:val="28"/>
          <w:szCs w:val="28"/>
          <w:lang w:eastAsia="pl-PL"/>
        </w:rPr>
        <w:t>Jakubów</w:t>
      </w:r>
      <w:r w:rsidRPr="00294C12">
        <w:rPr>
          <w:rFonts w:eastAsia="Times New Roman" w:cstheme="minorHAnsi"/>
          <w:sz w:val="28"/>
          <w:szCs w:val="28"/>
          <w:lang w:eastAsia="pl-PL"/>
        </w:rPr>
        <w:t>  (</w:t>
      </w:r>
      <w:r>
        <w:rPr>
          <w:rFonts w:eastAsia="Times New Roman" w:cstheme="minorHAnsi"/>
          <w:sz w:val="28"/>
          <w:szCs w:val="28"/>
          <w:lang w:eastAsia="pl-PL"/>
        </w:rPr>
        <w:t>05-306 Jakubów ul. Mińska 15)</w:t>
      </w:r>
      <w:r w:rsidRPr="00294C12">
        <w:rPr>
          <w:rFonts w:eastAsia="Times New Roman" w:cstheme="minorHAnsi"/>
          <w:sz w:val="28"/>
          <w:szCs w:val="28"/>
          <w:lang w:eastAsia="pl-PL"/>
        </w:rPr>
        <w:t xml:space="preserve"> </w:t>
      </w:r>
      <w:bookmarkStart w:id="0" w:name="_GoBack"/>
      <w:bookmarkEnd w:id="0"/>
      <w:r w:rsidRPr="00294C12">
        <w:rPr>
          <w:rFonts w:eastAsia="Times New Roman" w:cstheme="minorHAnsi"/>
          <w:sz w:val="28"/>
          <w:szCs w:val="28"/>
          <w:lang w:eastAsia="pl-PL"/>
        </w:rPr>
        <w:t xml:space="preserve">do dnia </w:t>
      </w:r>
      <w:r w:rsidR="000866A9">
        <w:rPr>
          <w:rFonts w:eastAsia="Times New Roman" w:cstheme="minorHAnsi"/>
          <w:sz w:val="28"/>
          <w:szCs w:val="28"/>
          <w:lang w:eastAsia="pl-PL"/>
        </w:rPr>
        <w:t>20</w:t>
      </w:r>
      <w:r w:rsidRPr="00294C12">
        <w:rPr>
          <w:rFonts w:eastAsia="Times New Roman" w:cstheme="minorHAnsi"/>
          <w:sz w:val="28"/>
          <w:szCs w:val="28"/>
          <w:lang w:eastAsia="pl-PL"/>
        </w:rPr>
        <w:t> czerwca 2025 r. do godz.15.00 (decyduje data wpływu do urzędu gminy</w:t>
      </w:r>
      <w:r w:rsidR="000866A9">
        <w:rPr>
          <w:rFonts w:eastAsia="Times New Roman" w:cstheme="minorHAnsi"/>
          <w:sz w:val="28"/>
          <w:szCs w:val="28"/>
          <w:lang w:eastAsia="pl-PL"/>
        </w:rPr>
        <w:t>).</w:t>
      </w:r>
    </w:p>
    <w:p w14:paraId="4D1DD4C1" w14:textId="3A1B8E50" w:rsidR="00294C12" w:rsidRPr="00294C12" w:rsidRDefault="00294C12" w:rsidP="00294C12">
      <w:pPr>
        <w:spacing w:after="0" w:line="240" w:lineRule="auto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  <w:r w:rsidRPr="00294C12">
        <w:rPr>
          <w:rFonts w:eastAsia="Times New Roman" w:cstheme="minorHAnsi"/>
          <w:sz w:val="28"/>
          <w:szCs w:val="28"/>
          <w:lang w:eastAsia="pl-PL"/>
        </w:rPr>
        <w:t>W debacie nad Raportem o stanie Gminy Jakubów za 202</w:t>
      </w:r>
      <w:r>
        <w:rPr>
          <w:rFonts w:eastAsia="Times New Roman" w:cstheme="minorHAnsi"/>
          <w:sz w:val="28"/>
          <w:szCs w:val="28"/>
          <w:lang w:eastAsia="pl-PL"/>
        </w:rPr>
        <w:t>4</w:t>
      </w:r>
      <w:r w:rsidRPr="00294C12">
        <w:rPr>
          <w:rFonts w:eastAsia="Times New Roman" w:cstheme="minorHAnsi"/>
          <w:sz w:val="28"/>
          <w:szCs w:val="28"/>
          <w:lang w:eastAsia="pl-PL"/>
        </w:rPr>
        <w:t xml:space="preserve"> rok zabiorą głos radni oraz chętni mieszkańcy gminy. </w:t>
      </w:r>
    </w:p>
    <w:p w14:paraId="4B83C5D9" w14:textId="0118706E" w:rsidR="00991A55" w:rsidRPr="00294C12" w:rsidRDefault="00294C12" w:rsidP="00294C1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94C12">
        <w:rPr>
          <w:rFonts w:eastAsia="Times New Roman" w:cstheme="minorHAnsi"/>
          <w:sz w:val="28"/>
          <w:szCs w:val="28"/>
          <w:lang w:eastAsia="pl-PL"/>
        </w:rPr>
        <w:t>M</w:t>
      </w:r>
      <w:r w:rsidR="00991A55" w:rsidRPr="00294C12">
        <w:rPr>
          <w:rFonts w:eastAsia="Times New Roman" w:cstheme="minorHAnsi"/>
          <w:sz w:val="28"/>
          <w:szCs w:val="28"/>
          <w:lang w:eastAsia="pl-PL"/>
        </w:rPr>
        <w:t>ieszkańcy będą zabierać głos według kolejności otrzymania zgłoszenia przez Przewodniczącego Rady.</w:t>
      </w:r>
    </w:p>
    <w:p w14:paraId="6150943A" w14:textId="77777777" w:rsidR="00294C12" w:rsidRPr="00294C12" w:rsidRDefault="00294C12" w:rsidP="00294C1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94C12">
        <w:rPr>
          <w:rFonts w:eastAsia="Times New Roman" w:cstheme="minorHAnsi"/>
          <w:sz w:val="28"/>
          <w:szCs w:val="28"/>
          <w:lang w:eastAsia="pl-PL"/>
        </w:rPr>
        <w:t>Raport dostępny jest na stronie gminy (www.jakubow.pl) </w:t>
      </w:r>
    </w:p>
    <w:p w14:paraId="1949E5C9" w14:textId="77777777" w:rsidR="00991A55" w:rsidRPr="00294C12" w:rsidRDefault="00991A55" w:rsidP="00991A55">
      <w:pPr>
        <w:spacing w:after="0" w:line="240" w:lineRule="auto"/>
        <w:ind w:firstLine="708"/>
        <w:jc w:val="both"/>
        <w:rPr>
          <w:rFonts w:eastAsia="Times New Roman" w:cstheme="minorHAnsi"/>
          <w:b/>
          <w:sz w:val="28"/>
          <w:szCs w:val="28"/>
          <w:lang w:eastAsia="pl-PL"/>
        </w:rPr>
      </w:pPr>
    </w:p>
    <w:p w14:paraId="7F47EF31" w14:textId="14D66CCB" w:rsidR="00991A55" w:rsidRPr="00D20EC0" w:rsidRDefault="00294C12" w:rsidP="00991A55">
      <w:pPr>
        <w:spacing w:after="0" w:line="240" w:lineRule="auto"/>
        <w:ind w:firstLine="708"/>
        <w:jc w:val="both"/>
        <w:rPr>
          <w:rFonts w:eastAsia="Times New Roman" w:cstheme="minorHAnsi"/>
          <w:sz w:val="32"/>
          <w:szCs w:val="32"/>
          <w:u w:val="single"/>
          <w:lang w:eastAsia="pl-PL"/>
        </w:rPr>
      </w:pPr>
      <w:r>
        <w:rPr>
          <w:rFonts w:eastAsia="Times New Roman" w:cstheme="minorHAnsi"/>
          <w:b/>
          <w:sz w:val="32"/>
          <w:szCs w:val="32"/>
          <w:lang w:eastAsia="pl-PL"/>
        </w:rPr>
        <w:t xml:space="preserve"> </w:t>
      </w:r>
    </w:p>
    <w:p w14:paraId="05B0216B" w14:textId="77777777" w:rsidR="00991A55" w:rsidRDefault="00991A55" w:rsidP="00991A5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FC492C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                                                                                                              </w:t>
      </w:r>
    </w:p>
    <w:p w14:paraId="50FEA7AA" w14:textId="77777777" w:rsidR="00991A55" w:rsidRPr="00E2679D" w:rsidRDefault="00991A55" w:rsidP="00991A55">
      <w:pPr>
        <w:spacing w:after="0" w:line="240" w:lineRule="auto"/>
        <w:ind w:left="4956" w:firstLine="708"/>
        <w:rPr>
          <w:rFonts w:eastAsia="Times New Roman" w:cstheme="minorHAnsi"/>
          <w:b/>
          <w:sz w:val="24"/>
          <w:szCs w:val="24"/>
          <w:lang w:eastAsia="pl-PL"/>
        </w:rPr>
      </w:pPr>
      <w:r w:rsidRPr="00FC492C">
        <w:rPr>
          <w:rFonts w:ascii="Times New Roman" w:eastAsia="Times New Roman" w:hAnsi="Times New Roman" w:cs="Times New Roman"/>
          <w:sz w:val="32"/>
          <w:szCs w:val="32"/>
          <w:lang w:eastAsia="pl-PL"/>
        </w:rPr>
        <w:t> </w:t>
      </w: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  </w:t>
      </w:r>
      <w:r w:rsidRPr="00FC492C">
        <w:rPr>
          <w:rFonts w:eastAsia="Times New Roman" w:cstheme="minorHAnsi"/>
          <w:b/>
          <w:sz w:val="24"/>
          <w:szCs w:val="24"/>
          <w:lang w:eastAsia="pl-PL"/>
        </w:rPr>
        <w:t xml:space="preserve">Przewodniczący </w:t>
      </w:r>
    </w:p>
    <w:p w14:paraId="5472FB86" w14:textId="77777777" w:rsidR="00991A55" w:rsidRPr="00FC492C" w:rsidRDefault="00991A55" w:rsidP="00991A55">
      <w:pPr>
        <w:spacing w:after="0" w:line="240" w:lineRule="auto"/>
        <w:ind w:left="4956" w:firstLine="708"/>
        <w:rPr>
          <w:rFonts w:eastAsia="Times New Roman" w:cstheme="minorHAnsi"/>
          <w:b/>
          <w:sz w:val="24"/>
          <w:szCs w:val="24"/>
          <w:lang w:eastAsia="pl-PL"/>
        </w:rPr>
      </w:pPr>
      <w:r w:rsidRPr="00FC492C">
        <w:rPr>
          <w:rFonts w:eastAsia="Times New Roman" w:cstheme="minorHAnsi"/>
          <w:b/>
          <w:sz w:val="24"/>
          <w:szCs w:val="24"/>
          <w:lang w:eastAsia="pl-PL"/>
        </w:rPr>
        <w:t xml:space="preserve">Rady </w:t>
      </w:r>
      <w:r w:rsidRPr="00E2679D">
        <w:rPr>
          <w:rFonts w:eastAsia="Times New Roman" w:cstheme="minorHAnsi"/>
          <w:b/>
          <w:sz w:val="24"/>
          <w:szCs w:val="24"/>
          <w:lang w:eastAsia="pl-PL"/>
        </w:rPr>
        <w:t>Gminy Jakubów</w:t>
      </w:r>
    </w:p>
    <w:p w14:paraId="5A282A8E" w14:textId="77777777" w:rsidR="00991A55" w:rsidRPr="00E2679D" w:rsidRDefault="00991A55" w:rsidP="00991A55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FC492C">
        <w:rPr>
          <w:rFonts w:eastAsia="Times New Roman" w:cstheme="minorHAnsi"/>
          <w:b/>
          <w:sz w:val="24"/>
          <w:szCs w:val="24"/>
          <w:lang w:eastAsia="pl-PL"/>
        </w:rPr>
        <w:t xml:space="preserve">                                                                                                                            </w:t>
      </w:r>
    </w:p>
    <w:p w14:paraId="51F5727C" w14:textId="098A4674" w:rsidR="00991A55" w:rsidRPr="00FC492C" w:rsidRDefault="00991A55" w:rsidP="00991A55">
      <w:pPr>
        <w:spacing w:after="0" w:line="240" w:lineRule="auto"/>
        <w:ind w:left="4956" w:firstLine="708"/>
        <w:rPr>
          <w:rFonts w:eastAsia="Times New Roman" w:cstheme="minorHAnsi"/>
          <w:b/>
          <w:sz w:val="24"/>
          <w:szCs w:val="24"/>
          <w:lang w:eastAsia="pl-PL"/>
        </w:rPr>
      </w:pPr>
      <w:r w:rsidRPr="00E2679D">
        <w:rPr>
          <w:rFonts w:eastAsia="Times New Roman" w:cstheme="minorHAnsi"/>
          <w:b/>
          <w:sz w:val="24"/>
          <w:szCs w:val="24"/>
          <w:lang w:eastAsia="pl-PL"/>
        </w:rPr>
        <w:t xml:space="preserve">/-/ </w:t>
      </w:r>
      <w:r w:rsidR="00294C12">
        <w:rPr>
          <w:rFonts w:eastAsia="Times New Roman" w:cstheme="minorHAnsi"/>
          <w:b/>
          <w:sz w:val="24"/>
          <w:szCs w:val="24"/>
          <w:lang w:eastAsia="pl-PL"/>
        </w:rPr>
        <w:t>Damian</w:t>
      </w:r>
      <w:r w:rsidRPr="00E2679D">
        <w:rPr>
          <w:rFonts w:eastAsia="Times New Roman" w:cstheme="minorHAnsi"/>
          <w:b/>
          <w:sz w:val="24"/>
          <w:szCs w:val="24"/>
          <w:lang w:eastAsia="pl-PL"/>
        </w:rPr>
        <w:t xml:space="preserve"> Domański</w:t>
      </w:r>
    </w:p>
    <w:p w14:paraId="5035E446" w14:textId="77777777" w:rsidR="00991A55" w:rsidRPr="00FC492C" w:rsidRDefault="00991A55" w:rsidP="00991A55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FC492C">
        <w:rPr>
          <w:rFonts w:eastAsia="Times New Roman" w:cstheme="minorHAnsi"/>
          <w:b/>
          <w:sz w:val="24"/>
          <w:szCs w:val="24"/>
          <w:lang w:eastAsia="pl-PL"/>
        </w:rPr>
        <w:t> </w:t>
      </w:r>
    </w:p>
    <w:p w14:paraId="3E833A7B" w14:textId="77777777" w:rsidR="00991A55" w:rsidRDefault="00991A55" w:rsidP="00991A55">
      <w:pPr>
        <w:jc w:val="center"/>
      </w:pPr>
    </w:p>
    <w:p w14:paraId="45B78607" w14:textId="551FB38A" w:rsidR="00EB1C38" w:rsidRPr="00793C7A" w:rsidRDefault="00EB1C38" w:rsidP="00991A55">
      <w:pPr>
        <w:rPr>
          <w:color w:val="FF0000"/>
          <w:sz w:val="24"/>
          <w:szCs w:val="24"/>
        </w:rPr>
      </w:pPr>
    </w:p>
    <w:sectPr w:rsidR="00EB1C38" w:rsidRPr="00793C7A" w:rsidSect="002549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91E349" w14:textId="77777777" w:rsidR="001066AB" w:rsidRDefault="001066AB" w:rsidP="00EB1C38">
      <w:pPr>
        <w:spacing w:after="0" w:line="240" w:lineRule="auto"/>
      </w:pPr>
      <w:r>
        <w:separator/>
      </w:r>
    </w:p>
  </w:endnote>
  <w:endnote w:type="continuationSeparator" w:id="0">
    <w:p w14:paraId="4DAF3A2A" w14:textId="77777777" w:rsidR="001066AB" w:rsidRDefault="001066AB" w:rsidP="00EB1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0F1586" w14:textId="77777777" w:rsidR="00EB1C38" w:rsidRDefault="00EB1C3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A30F5A" w14:textId="77777777" w:rsidR="00EB1C38" w:rsidRDefault="00EB1C3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2EB61" w14:textId="77777777" w:rsidR="00EB1C38" w:rsidRDefault="00EB1C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D30F81" w14:textId="77777777" w:rsidR="001066AB" w:rsidRDefault="001066AB" w:rsidP="00EB1C38">
      <w:pPr>
        <w:spacing w:after="0" w:line="240" w:lineRule="auto"/>
      </w:pPr>
      <w:r>
        <w:separator/>
      </w:r>
    </w:p>
  </w:footnote>
  <w:footnote w:type="continuationSeparator" w:id="0">
    <w:p w14:paraId="5692843D" w14:textId="77777777" w:rsidR="001066AB" w:rsidRDefault="001066AB" w:rsidP="00EB1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A46C6" w14:textId="36EAFFD3" w:rsidR="00EB1C38" w:rsidRDefault="001066AB">
    <w:pPr>
      <w:pStyle w:val="Nagwek"/>
    </w:pPr>
    <w:r>
      <w:rPr>
        <w:noProof/>
      </w:rPr>
      <w:pict w14:anchorId="706503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12829" o:spid="_x0000_s2056" type="#_x0000_t75" style="position:absolute;margin-left:0;margin-top:0;width:594.5pt;height:841.5pt;z-index:-251657216;mso-position-horizontal:center;mso-position-horizontal-relative:margin;mso-position-vertical:center;mso-position-vertical-relative:margin" o:allowincell="f">
          <v:imagedata r:id="rId1" o:title="projekt-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FE54AA" w14:textId="6E502B4F" w:rsidR="00EB1C38" w:rsidRDefault="001066AB">
    <w:pPr>
      <w:pStyle w:val="Nagwek"/>
    </w:pPr>
    <w:r>
      <w:rPr>
        <w:noProof/>
      </w:rPr>
      <w:pict w14:anchorId="149A73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12830" o:spid="_x0000_s2057" type="#_x0000_t75" style="position:absolute;margin-left:0;margin-top:0;width:594.5pt;height:841.5pt;z-index:-251656192;mso-position-horizontal:center;mso-position-horizontal-relative:margin;mso-position-vertical:center;mso-position-vertical-relative:margin" o:allowincell="f">
          <v:imagedata r:id="rId1" o:title="projekt-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3E240" w14:textId="50A6617F" w:rsidR="00EB1C38" w:rsidRDefault="001066AB">
    <w:pPr>
      <w:pStyle w:val="Nagwek"/>
    </w:pPr>
    <w:r>
      <w:rPr>
        <w:noProof/>
      </w:rPr>
      <w:pict w14:anchorId="19F714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12828" o:spid="_x0000_s2055" type="#_x0000_t75" style="position:absolute;margin-left:0;margin-top:0;width:594.5pt;height:841.5pt;z-index:-251658240;mso-position-horizontal:center;mso-position-horizontal-relative:margin;mso-position-vertical:center;mso-position-vertical-relative:margin" o:allowincell="f">
          <v:imagedata r:id="rId1" o:title="projekt-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100ED0"/>
    <w:multiLevelType w:val="multilevel"/>
    <w:tmpl w:val="F9A6F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223CA7"/>
    <w:multiLevelType w:val="multilevel"/>
    <w:tmpl w:val="0812E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152"/>
    <w:rsid w:val="00032661"/>
    <w:rsid w:val="00050007"/>
    <w:rsid w:val="0006216A"/>
    <w:rsid w:val="000866A9"/>
    <w:rsid w:val="001066AB"/>
    <w:rsid w:val="00115917"/>
    <w:rsid w:val="00157CEB"/>
    <w:rsid w:val="001B68BF"/>
    <w:rsid w:val="002549D9"/>
    <w:rsid w:val="00294C12"/>
    <w:rsid w:val="002C1108"/>
    <w:rsid w:val="002E04D9"/>
    <w:rsid w:val="00302F8D"/>
    <w:rsid w:val="0035592C"/>
    <w:rsid w:val="003E67CE"/>
    <w:rsid w:val="003F6A17"/>
    <w:rsid w:val="0052670E"/>
    <w:rsid w:val="005825FF"/>
    <w:rsid w:val="005C325A"/>
    <w:rsid w:val="00655095"/>
    <w:rsid w:val="00657CD7"/>
    <w:rsid w:val="006725BE"/>
    <w:rsid w:val="00726CCC"/>
    <w:rsid w:val="007522EC"/>
    <w:rsid w:val="0076358E"/>
    <w:rsid w:val="007701EF"/>
    <w:rsid w:val="00793C7A"/>
    <w:rsid w:val="007A27BB"/>
    <w:rsid w:val="007F5C57"/>
    <w:rsid w:val="00813346"/>
    <w:rsid w:val="008278FD"/>
    <w:rsid w:val="00872C63"/>
    <w:rsid w:val="0093085E"/>
    <w:rsid w:val="0097324E"/>
    <w:rsid w:val="00991A55"/>
    <w:rsid w:val="009E4313"/>
    <w:rsid w:val="00A26DA6"/>
    <w:rsid w:val="00A46ED0"/>
    <w:rsid w:val="00B74508"/>
    <w:rsid w:val="00B85676"/>
    <w:rsid w:val="00B94BBE"/>
    <w:rsid w:val="00C11D36"/>
    <w:rsid w:val="00C762B5"/>
    <w:rsid w:val="00CB3152"/>
    <w:rsid w:val="00D2244D"/>
    <w:rsid w:val="00DC5F14"/>
    <w:rsid w:val="00E333D9"/>
    <w:rsid w:val="00E5671F"/>
    <w:rsid w:val="00E96580"/>
    <w:rsid w:val="00EB1C38"/>
    <w:rsid w:val="00EF3270"/>
    <w:rsid w:val="00F25142"/>
    <w:rsid w:val="00F5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12CEF341"/>
  <w15:chartTrackingRefBased/>
  <w15:docId w15:val="{ACD3C5CC-CD72-4CB4-A2B2-2DBD5D31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825FF"/>
    <w:pPr>
      <w:spacing w:line="256" w:lineRule="auto"/>
    </w:pPr>
  </w:style>
  <w:style w:type="paragraph" w:styleId="Nagwek3">
    <w:name w:val="heading 3"/>
    <w:basedOn w:val="Normalny"/>
    <w:next w:val="Normalny"/>
    <w:link w:val="Nagwek3Znak"/>
    <w:qFormat/>
    <w:rsid w:val="0097324E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paragraph" w:styleId="Nagwek5">
    <w:name w:val="heading 5"/>
    <w:basedOn w:val="Normalny"/>
    <w:next w:val="Normalny"/>
    <w:link w:val="Nagwek5Znak"/>
    <w:qFormat/>
    <w:rsid w:val="0097324E"/>
    <w:pPr>
      <w:keepNext/>
      <w:numPr>
        <w:ilvl w:val="4"/>
        <w:numId w:val="1"/>
      </w:numPr>
      <w:suppressAutoHyphens/>
      <w:spacing w:after="0" w:line="360" w:lineRule="auto"/>
      <w:outlineLvl w:val="4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Nagwek9">
    <w:name w:val="heading 9"/>
    <w:basedOn w:val="Normalny"/>
    <w:next w:val="Normalny"/>
    <w:link w:val="Nagwek9Znak"/>
    <w:qFormat/>
    <w:rsid w:val="0097324E"/>
    <w:pPr>
      <w:keepNext/>
      <w:numPr>
        <w:ilvl w:val="8"/>
        <w:numId w:val="1"/>
      </w:numPr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E67CE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97324E"/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97324E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rsid w:val="0097324E"/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1C38"/>
  </w:style>
  <w:style w:type="paragraph" w:styleId="Stopka">
    <w:name w:val="footer"/>
    <w:basedOn w:val="Normalny"/>
    <w:link w:val="Stopka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1C38"/>
  </w:style>
  <w:style w:type="character" w:styleId="Hipercze">
    <w:name w:val="Hyperlink"/>
    <w:basedOn w:val="Domylnaczcionkaakapitu"/>
    <w:uiPriority w:val="99"/>
    <w:unhideWhenUsed/>
    <w:rsid w:val="00793C7A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991A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4A933-E0EB-4E48-90FB-47CA90665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Justyna Miłaczewska</cp:lastModifiedBy>
  <cp:revision>2</cp:revision>
  <cp:lastPrinted>2023-06-05T11:00:00Z</cp:lastPrinted>
  <dcterms:created xsi:type="dcterms:W3CDTF">2025-06-02T13:54:00Z</dcterms:created>
  <dcterms:modified xsi:type="dcterms:W3CDTF">2025-06-02T13:54:00Z</dcterms:modified>
</cp:coreProperties>
</file>