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61FE6" w14:textId="77777777" w:rsidR="00A9730B" w:rsidRDefault="00A9730B" w:rsidP="00A9730B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  <w:bookmarkStart w:id="0" w:name="_Hlk232150495"/>
    </w:p>
    <w:p w14:paraId="24FF1CE4" w14:textId="77777777" w:rsidR="00A9730B" w:rsidRDefault="00A9730B" w:rsidP="00A9730B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</w:p>
    <w:p w14:paraId="2208D091" w14:textId="0EE291C6" w:rsidR="00A9730B" w:rsidRPr="00FC492C" w:rsidRDefault="00A9730B" w:rsidP="00A9730B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  <w:r w:rsidRPr="00FC492C">
        <w:rPr>
          <w:rFonts w:eastAsia="Times New Roman" w:cstheme="minorHAnsi"/>
          <w:b/>
          <w:sz w:val="32"/>
          <w:szCs w:val="32"/>
          <w:lang w:eastAsia="pl-PL"/>
        </w:rPr>
        <w:t>Szanowni Państwo</w:t>
      </w:r>
      <w:r w:rsidRPr="00E2679D">
        <w:rPr>
          <w:rFonts w:eastAsia="Times New Roman" w:cstheme="minorHAnsi"/>
          <w:b/>
          <w:sz w:val="32"/>
          <w:szCs w:val="32"/>
          <w:lang w:eastAsia="pl-PL"/>
        </w:rPr>
        <w:t>,</w:t>
      </w:r>
    </w:p>
    <w:p w14:paraId="47360678" w14:textId="77777777" w:rsidR="00A9730B" w:rsidRDefault="00A9730B" w:rsidP="00A9730B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pl-PL"/>
        </w:rPr>
      </w:pPr>
    </w:p>
    <w:p w14:paraId="7EA3017B" w14:textId="77777777" w:rsidR="00A9730B" w:rsidRPr="0044050C" w:rsidRDefault="00A9730B" w:rsidP="00A9730B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l-PL"/>
        </w:rPr>
      </w:pP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>Zgodnie z § 28aa ust. 1 ustawy z dnia 8 marca 1990 r. o samorządzie gminnym ( Dz. U z 2026r. poz. 662) Wójt Gminy Jakubów w ustawowym w terminie  przedstawił Radzie Gminy Jakubów Raport o stanie Gminy Jakubów za rok 2025, który obejmuje  podsumowanie działalności </w:t>
      </w:r>
      <w:r>
        <w:rPr>
          <w:rFonts w:ascii="Calibri" w:eastAsia="Times New Roman" w:hAnsi="Calibri" w:cs="Calibri"/>
          <w:sz w:val="28"/>
          <w:szCs w:val="28"/>
          <w:lang w:eastAsia="pl-PL"/>
        </w:rPr>
        <w:t>W</w:t>
      </w: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>ójta </w:t>
      </w: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Gminy Jakubów </w:t>
      </w: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>w 2025 roku.</w:t>
      </w:r>
    </w:p>
    <w:p w14:paraId="4E7CCE5C" w14:textId="77777777" w:rsidR="00A9730B" w:rsidRPr="0044050C" w:rsidRDefault="00A9730B" w:rsidP="00A9730B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 xml:space="preserve">Debata nad raportem odbędzie w trakcie sesji rady gminy zaplanowanej na </w:t>
      </w:r>
      <w:r w:rsidRPr="0044050C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 xml:space="preserve">22 czerwca 2026 r. </w:t>
      </w:r>
    </w:p>
    <w:p w14:paraId="250570DF" w14:textId="77777777" w:rsidR="00A9730B" w:rsidRPr="0044050C" w:rsidRDefault="00A9730B" w:rsidP="00A9730B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>Pisemne zgłoszenie mieszkańca do udziału w debacie poparte podpisami, co najmniej 20 osób, należy złożyć do Przewodniczącej Rady Gminy Jakubów, w sekretariacie Urzędu Gminy Jakubów  (05-306 Jakubów ul. Mińska 15) do dnia</w:t>
      </w: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44050C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>19 czerwca 2026 r. do godz.15.00 (decyduje data wpływu do urzędu gminy).</w:t>
      </w:r>
    </w:p>
    <w:p w14:paraId="5CC7DF7F" w14:textId="77777777" w:rsidR="00A9730B" w:rsidRPr="0044050C" w:rsidRDefault="00A9730B" w:rsidP="00A9730B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pl-PL"/>
        </w:rPr>
      </w:pPr>
      <w:r w:rsidRPr="0044050C">
        <w:rPr>
          <w:rFonts w:ascii="Calibri" w:eastAsia="Times New Roman" w:hAnsi="Calibri" w:cs="Calibri"/>
          <w:sz w:val="28"/>
          <w:szCs w:val="28"/>
          <w:lang w:eastAsia="pl-PL"/>
        </w:rPr>
        <w:t xml:space="preserve">W debacie nad Raportem o stanie Gminy Jakubów za 2025 rok zabiorą głos radni oraz mieszkańcy głosu według kolejności otrzymania przez Przewodniczącego Rady Gminy Jakubów zgłoszenia. Liczba mieszkańców mogących zabrać głos w debacie wynosi 15, chyba że Rada postanowi                         o zwiększeniu tej liczby. </w:t>
      </w:r>
    </w:p>
    <w:p w14:paraId="7AD5E5B9" w14:textId="77777777" w:rsidR="00A9730B" w:rsidRPr="0044050C" w:rsidRDefault="00A9730B" w:rsidP="00A9730B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r w:rsidRPr="0044050C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>Raport jest dostępny na stronie gminy (</w:t>
      </w:r>
      <w:hyperlink r:id="rId6" w:history="1">
        <w:r w:rsidRPr="0044050C">
          <w:rPr>
            <w:rStyle w:val="Hipercze"/>
            <w:rFonts w:ascii="Calibri" w:eastAsia="Times New Roman" w:hAnsi="Calibri" w:cs="Calibri"/>
            <w:b/>
            <w:bCs/>
            <w:sz w:val="28"/>
            <w:szCs w:val="28"/>
            <w:lang w:eastAsia="pl-PL"/>
          </w:rPr>
          <w:t>www.jakubow.pl</w:t>
        </w:r>
      </w:hyperlink>
      <w:r w:rsidRPr="0044050C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 xml:space="preserve"> i bip.jakubow.pl) </w:t>
      </w:r>
    </w:p>
    <w:p w14:paraId="7ADADB32" w14:textId="77777777" w:rsidR="00A9730B" w:rsidRPr="00294C12" w:rsidRDefault="00A9730B" w:rsidP="00A9730B">
      <w:pPr>
        <w:spacing w:after="0" w:line="240" w:lineRule="auto"/>
        <w:ind w:firstLine="708"/>
        <w:jc w:val="both"/>
        <w:rPr>
          <w:rFonts w:eastAsia="Times New Roman" w:cstheme="minorHAnsi"/>
          <w:b/>
          <w:sz w:val="28"/>
          <w:szCs w:val="28"/>
          <w:lang w:eastAsia="pl-PL"/>
        </w:rPr>
      </w:pPr>
    </w:p>
    <w:p w14:paraId="39180A12" w14:textId="77777777" w:rsidR="00A9730B" w:rsidRPr="00D20EC0" w:rsidRDefault="00A9730B" w:rsidP="00A9730B">
      <w:pPr>
        <w:spacing w:after="0" w:line="240" w:lineRule="auto"/>
        <w:ind w:firstLine="708"/>
        <w:jc w:val="both"/>
        <w:rPr>
          <w:rFonts w:eastAsia="Times New Roman" w:cstheme="minorHAnsi"/>
          <w:sz w:val="32"/>
          <w:szCs w:val="32"/>
          <w:u w:val="single"/>
          <w:lang w:eastAsia="pl-PL"/>
        </w:rPr>
      </w:pPr>
      <w:r>
        <w:rPr>
          <w:rFonts w:eastAsia="Times New Roman" w:cstheme="minorHAnsi"/>
          <w:b/>
          <w:sz w:val="32"/>
          <w:szCs w:val="32"/>
          <w:lang w:eastAsia="pl-PL"/>
        </w:rPr>
        <w:t xml:space="preserve"> </w:t>
      </w:r>
    </w:p>
    <w:p w14:paraId="6A472695" w14:textId="77777777" w:rsidR="00A9730B" w:rsidRDefault="00A9730B" w:rsidP="00A9730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FC492C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                                                                                                              </w:t>
      </w:r>
    </w:p>
    <w:p w14:paraId="46A01E5C" w14:textId="77777777" w:rsidR="00A9730B" w:rsidRPr="00E2679D" w:rsidRDefault="00A9730B" w:rsidP="00A9730B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ascii="Times New Roman" w:eastAsia="Times New Roman" w:hAnsi="Times New Roman" w:cs="Times New Roman"/>
          <w:sz w:val="32"/>
          <w:szCs w:val="32"/>
          <w:lang w:eastAsia="pl-PL"/>
        </w:rPr>
        <w:t> 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  </w:t>
      </w: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Przewodniczący </w:t>
      </w:r>
    </w:p>
    <w:p w14:paraId="07B98F69" w14:textId="77777777" w:rsidR="00A9730B" w:rsidRPr="00FC492C" w:rsidRDefault="00A9730B" w:rsidP="00A9730B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Rady </w:t>
      </w:r>
      <w:r w:rsidRPr="00E2679D">
        <w:rPr>
          <w:rFonts w:eastAsia="Times New Roman" w:cstheme="minorHAnsi"/>
          <w:b/>
          <w:sz w:val="24"/>
          <w:szCs w:val="24"/>
          <w:lang w:eastAsia="pl-PL"/>
        </w:rPr>
        <w:t>Gminy Jakubów</w:t>
      </w:r>
    </w:p>
    <w:p w14:paraId="74BF5667" w14:textId="77777777" w:rsidR="00A9730B" w:rsidRPr="00E2679D" w:rsidRDefault="00A9730B" w:rsidP="00A9730B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 xml:space="preserve">                                                                                                                            </w:t>
      </w:r>
    </w:p>
    <w:p w14:paraId="6B62B483" w14:textId="77777777" w:rsidR="00A9730B" w:rsidRPr="00FC492C" w:rsidRDefault="00A9730B" w:rsidP="00A9730B">
      <w:pPr>
        <w:spacing w:after="0" w:line="240" w:lineRule="auto"/>
        <w:ind w:left="4956" w:firstLine="708"/>
        <w:rPr>
          <w:rFonts w:eastAsia="Times New Roman" w:cstheme="minorHAnsi"/>
          <w:b/>
          <w:sz w:val="24"/>
          <w:szCs w:val="24"/>
          <w:lang w:eastAsia="pl-PL"/>
        </w:rPr>
      </w:pPr>
      <w:r w:rsidRPr="00E2679D">
        <w:rPr>
          <w:rFonts w:eastAsia="Times New Roman" w:cstheme="minorHAnsi"/>
          <w:b/>
          <w:sz w:val="24"/>
          <w:szCs w:val="24"/>
          <w:lang w:eastAsia="pl-PL"/>
        </w:rPr>
        <w:t xml:space="preserve">/-/ </w:t>
      </w:r>
      <w:r>
        <w:rPr>
          <w:rFonts w:eastAsia="Times New Roman" w:cstheme="minorHAnsi"/>
          <w:b/>
          <w:sz w:val="24"/>
          <w:szCs w:val="24"/>
          <w:lang w:eastAsia="pl-PL"/>
        </w:rPr>
        <w:t>Damian</w:t>
      </w:r>
      <w:r w:rsidRPr="00E2679D">
        <w:rPr>
          <w:rFonts w:eastAsia="Times New Roman" w:cstheme="minorHAnsi"/>
          <w:b/>
          <w:sz w:val="24"/>
          <w:szCs w:val="24"/>
          <w:lang w:eastAsia="pl-PL"/>
        </w:rPr>
        <w:t xml:space="preserve"> Domański</w:t>
      </w:r>
    </w:p>
    <w:p w14:paraId="44B3F29C" w14:textId="77777777" w:rsidR="00A9730B" w:rsidRPr="00FC492C" w:rsidRDefault="00A9730B" w:rsidP="00A9730B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> </w:t>
      </w:r>
    </w:p>
    <w:p w14:paraId="466F2F9A" w14:textId="77777777" w:rsidR="00A9730B" w:rsidRDefault="00A9730B" w:rsidP="00A9730B">
      <w:pPr>
        <w:jc w:val="center"/>
      </w:pPr>
    </w:p>
    <w:bookmarkEnd w:id="0"/>
    <w:p w14:paraId="720FE53E" w14:textId="77777777" w:rsidR="004B66AA" w:rsidRDefault="004B66AA"/>
    <w:sectPr w:rsidR="004B66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68FB3" w14:textId="77777777" w:rsidR="00271AAC" w:rsidRDefault="00271AAC" w:rsidP="001E1574">
      <w:pPr>
        <w:spacing w:after="0" w:line="240" w:lineRule="auto"/>
      </w:pPr>
      <w:r>
        <w:separator/>
      </w:r>
    </w:p>
  </w:endnote>
  <w:endnote w:type="continuationSeparator" w:id="0">
    <w:p w14:paraId="280BEF1B" w14:textId="77777777" w:rsidR="00271AAC" w:rsidRDefault="00271AAC" w:rsidP="001E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8E518" w14:textId="77777777" w:rsidR="00271AAC" w:rsidRDefault="00271AAC" w:rsidP="001E1574">
      <w:pPr>
        <w:spacing w:after="0" w:line="240" w:lineRule="auto"/>
      </w:pPr>
      <w:r>
        <w:separator/>
      </w:r>
    </w:p>
  </w:footnote>
  <w:footnote w:type="continuationSeparator" w:id="0">
    <w:p w14:paraId="6BA745F0" w14:textId="77777777" w:rsidR="00271AAC" w:rsidRDefault="00271AAC" w:rsidP="001E1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500F" w14:textId="77777777" w:rsidR="001E1574" w:rsidRPr="00AF01EF" w:rsidRDefault="001E1574">
    <w:pPr>
      <w:pStyle w:val="Nagwek"/>
      <w:rPr>
        <w:b/>
        <w:sz w:val="28"/>
      </w:rPr>
    </w:pPr>
    <w:r w:rsidRPr="00AF01EF">
      <w:rPr>
        <w:b/>
        <w:noProof/>
        <w:sz w:val="28"/>
        <w:lang w:eastAsia="pl-PL"/>
      </w:rPr>
      <w:drawing>
        <wp:anchor distT="0" distB="0" distL="114300" distR="114300" simplePos="0" relativeHeight="251658240" behindDoc="1" locked="0" layoutInCell="1" allowOverlap="1" wp14:anchorId="5C5516D6" wp14:editId="4759F725">
          <wp:simplePos x="0" y="0"/>
          <wp:positionH relativeFrom="column">
            <wp:posOffset>-42545</wp:posOffset>
          </wp:positionH>
          <wp:positionV relativeFrom="paragraph">
            <wp:posOffset>-59055</wp:posOffset>
          </wp:positionV>
          <wp:extent cx="857250" cy="10001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01EF">
      <w:rPr>
        <w:b/>
        <w:sz w:val="28"/>
      </w:rPr>
      <w:t>GMINA JAKUBÓW</w:t>
    </w:r>
  </w:p>
  <w:p w14:paraId="47C95CD7" w14:textId="77777777" w:rsidR="001E1574" w:rsidRDefault="001E1574">
    <w:pPr>
      <w:pStyle w:val="Nagwek"/>
    </w:pPr>
  </w:p>
  <w:p w14:paraId="12FB74A8" w14:textId="77777777" w:rsidR="001E1574" w:rsidRPr="00AF01EF" w:rsidRDefault="001E1574">
    <w:pPr>
      <w:pStyle w:val="Nagwek"/>
      <w:rPr>
        <w:b/>
      </w:rPr>
    </w:pPr>
    <w:r w:rsidRPr="00AF01EF">
      <w:rPr>
        <w:b/>
      </w:rPr>
      <w:t>URZĄD GMINY</w:t>
    </w:r>
  </w:p>
  <w:p w14:paraId="53B70E9F" w14:textId="77777777" w:rsidR="001E1574" w:rsidRDefault="001E1574">
    <w:pPr>
      <w:pStyle w:val="Nagwek"/>
    </w:pPr>
    <w:r w:rsidRPr="001E1574">
      <w:t>ul. Mińska 15, 05-306 Jakubów</w:t>
    </w:r>
    <w:r w:rsidR="00AF01EF">
      <w:t xml:space="preserve">,   </w:t>
    </w:r>
    <w:r>
      <w:t xml:space="preserve">tel. </w:t>
    </w:r>
    <w:r w:rsidRPr="001E1574">
      <w:t>+48 25 757 91 90</w:t>
    </w:r>
    <w:r w:rsidR="00AF01EF">
      <w:t xml:space="preserve">,   </w:t>
    </w:r>
    <w:r>
      <w:t xml:space="preserve">fax. </w:t>
    </w:r>
    <w:r w:rsidRPr="001E1574">
      <w:t>+48 25 759 97 19</w:t>
    </w:r>
  </w:p>
  <w:p w14:paraId="30B8CF71" w14:textId="77777777" w:rsidR="001E1574" w:rsidRDefault="001E1574">
    <w:pPr>
      <w:pStyle w:val="Nagwek"/>
    </w:pPr>
    <w:r>
      <w:t xml:space="preserve">e-mail: </w:t>
    </w:r>
    <w:hyperlink r:id="rId2" w:history="1">
      <w:r w:rsidRPr="00675F6E">
        <w:rPr>
          <w:rStyle w:val="Hipercze"/>
        </w:rPr>
        <w:t>sekretariat@jakubow.pl</w:t>
      </w:r>
    </w:hyperlink>
    <w:r w:rsidR="00AF01EF">
      <w:t>,</w:t>
    </w:r>
    <w:r>
      <w:t xml:space="preserve"> </w:t>
    </w:r>
    <w:r w:rsidR="00AF01EF">
      <w:t xml:space="preserve">  </w:t>
    </w:r>
    <w:r w:rsidR="00AF01EF">
      <w:tab/>
      <w:t xml:space="preserve">strona internetowa: </w:t>
    </w:r>
    <w:hyperlink r:id="rId3" w:history="1">
      <w:r w:rsidR="00AF01EF" w:rsidRPr="00675F6E">
        <w:rPr>
          <w:rStyle w:val="Hipercze"/>
        </w:rPr>
        <w:t>https://www.jakubow.pl</w:t>
      </w:r>
    </w:hyperlink>
  </w:p>
  <w:p w14:paraId="3CFAE82F" w14:textId="77777777" w:rsidR="00AF01EF" w:rsidRDefault="00AF01EF">
    <w:pPr>
      <w:pStyle w:val="Nagwek"/>
    </w:pPr>
  </w:p>
  <w:p w14:paraId="00AA2D84" w14:textId="77777777" w:rsidR="00AF01EF" w:rsidRDefault="00AF01EF">
    <w:pPr>
      <w:pStyle w:val="Nagwek"/>
    </w:pPr>
    <w:r>
      <w:t>__________________________________________________________________________________</w:t>
    </w:r>
  </w:p>
  <w:p w14:paraId="1BA0DDA6" w14:textId="77777777" w:rsidR="001E1574" w:rsidRDefault="001E15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574"/>
    <w:rsid w:val="000E0D3D"/>
    <w:rsid w:val="001C0062"/>
    <w:rsid w:val="001E1574"/>
    <w:rsid w:val="00271AAC"/>
    <w:rsid w:val="003F2F07"/>
    <w:rsid w:val="004B66AA"/>
    <w:rsid w:val="007648A2"/>
    <w:rsid w:val="00A9730B"/>
    <w:rsid w:val="00AF01EF"/>
    <w:rsid w:val="00C843CF"/>
    <w:rsid w:val="00D12560"/>
    <w:rsid w:val="00D7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3D212"/>
  <w15:chartTrackingRefBased/>
  <w15:docId w15:val="{72C9B520-D876-463A-A18E-A5449D0B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574"/>
  </w:style>
  <w:style w:type="paragraph" w:styleId="Stopka">
    <w:name w:val="footer"/>
    <w:basedOn w:val="Normalny"/>
    <w:link w:val="StopkaZnak"/>
    <w:uiPriority w:val="99"/>
    <w:unhideWhenUsed/>
    <w:rsid w:val="001E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574"/>
  </w:style>
  <w:style w:type="character" w:styleId="Hipercze">
    <w:name w:val="Hyperlink"/>
    <w:basedOn w:val="Domylnaczcionkaakapitu"/>
    <w:uiPriority w:val="99"/>
    <w:unhideWhenUsed/>
    <w:rsid w:val="001E15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kubow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jakubow.pl" TargetMode="External"/><Relationship Id="rId2" Type="http://schemas.openxmlformats.org/officeDocument/2006/relationships/hyperlink" Target="mailto:sekretariat@jakubow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Ratuski</dc:creator>
  <cp:keywords/>
  <dc:description/>
  <cp:lastModifiedBy>Justyna Miłaczewska</cp:lastModifiedBy>
  <cp:revision>2</cp:revision>
  <dcterms:created xsi:type="dcterms:W3CDTF">2026-06-12T08:03:00Z</dcterms:created>
  <dcterms:modified xsi:type="dcterms:W3CDTF">2026-06-12T08:03:00Z</dcterms:modified>
</cp:coreProperties>
</file>