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0.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6831" w:rsidRPr="003A7642" w:rsidRDefault="00DF6831" w:rsidP="00DF6831">
      <w:pPr>
        <w:pStyle w:val="Akapitzlist"/>
        <w:spacing w:line="240" w:lineRule="auto"/>
        <w:ind w:left="5676" w:firstLine="696"/>
        <w:rPr>
          <w:rFonts w:cstheme="minorHAnsi"/>
          <w:b/>
        </w:rPr>
      </w:pPr>
    </w:p>
    <w:p w:rsidR="002F11E3" w:rsidRPr="003A7642" w:rsidRDefault="002B5A3E" w:rsidP="002F11E3">
      <w:pPr>
        <w:jc w:val="center"/>
        <w:rPr>
          <w:rFonts w:cstheme="minorHAnsi"/>
          <w:b/>
          <w:color w:val="0070C0"/>
          <w:sz w:val="96"/>
          <w:szCs w:val="96"/>
        </w:rPr>
      </w:pPr>
      <w:r w:rsidRPr="003A7642">
        <w:rPr>
          <w:rFonts w:cstheme="minorHAnsi"/>
          <w:b/>
          <w:color w:val="0070C0"/>
          <w:sz w:val="96"/>
          <w:szCs w:val="96"/>
        </w:rPr>
        <w:t>RAPORT O ST</w:t>
      </w:r>
      <w:r w:rsidR="002F11E3" w:rsidRPr="003A7642">
        <w:rPr>
          <w:rFonts w:cstheme="minorHAnsi"/>
          <w:b/>
          <w:color w:val="0070C0"/>
          <w:sz w:val="96"/>
          <w:szCs w:val="96"/>
        </w:rPr>
        <w:t xml:space="preserve">ANIE GMINY JAKUBÓW </w:t>
      </w:r>
    </w:p>
    <w:p w:rsidR="00772947" w:rsidRPr="003A7642" w:rsidRDefault="00772947" w:rsidP="002F11E3">
      <w:pPr>
        <w:jc w:val="center"/>
        <w:rPr>
          <w:rFonts w:cstheme="minorHAnsi"/>
          <w:b/>
          <w:color w:val="0070C0"/>
          <w:sz w:val="72"/>
          <w:szCs w:val="72"/>
        </w:rPr>
      </w:pPr>
    </w:p>
    <w:p w:rsidR="00772947" w:rsidRPr="003A7642" w:rsidRDefault="00772947" w:rsidP="002F11E3">
      <w:pPr>
        <w:jc w:val="center"/>
        <w:rPr>
          <w:rFonts w:cstheme="minorHAnsi"/>
          <w:b/>
          <w:color w:val="0070C0"/>
          <w:sz w:val="44"/>
          <w:szCs w:val="44"/>
        </w:rPr>
      </w:pPr>
      <w:r w:rsidRPr="003A7642">
        <w:rPr>
          <w:rFonts w:cstheme="minorHAnsi"/>
          <w:b/>
          <w:noProof/>
          <w:color w:val="0070C0"/>
          <w:sz w:val="44"/>
          <w:szCs w:val="44"/>
          <w:lang w:eastAsia="pl-PL"/>
        </w:rPr>
        <w:drawing>
          <wp:inline distT="0" distB="0" distL="0" distR="0">
            <wp:extent cx="3124200" cy="3730259"/>
            <wp:effectExtent l="0" t="0" r="0" b="3810"/>
            <wp:docPr id="11" name="Obraz 11" descr="C:\Users\m.rek\Desktop\MARZENA\INFORMACJE O GMINIE JAKUBÓW\herb_gmina_Jakubów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ek\Desktop\MARZENA\INFORMACJE O GMINIE JAKUBÓW\herb_gmina_Jakubów_jp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30273" cy="3737510"/>
                    </a:xfrm>
                    <a:prstGeom prst="rect">
                      <a:avLst/>
                    </a:prstGeom>
                    <a:noFill/>
                    <a:ln>
                      <a:noFill/>
                    </a:ln>
                  </pic:spPr>
                </pic:pic>
              </a:graphicData>
            </a:graphic>
          </wp:inline>
        </w:drawing>
      </w:r>
    </w:p>
    <w:p w:rsidR="00772947" w:rsidRPr="003A7642" w:rsidRDefault="00772947" w:rsidP="002F11E3">
      <w:pPr>
        <w:jc w:val="center"/>
        <w:rPr>
          <w:rFonts w:cstheme="minorHAnsi"/>
          <w:b/>
          <w:color w:val="0070C0"/>
          <w:sz w:val="44"/>
          <w:szCs w:val="44"/>
        </w:rPr>
      </w:pPr>
    </w:p>
    <w:p w:rsidR="00F0340B" w:rsidRPr="003A7642" w:rsidRDefault="007C54DD" w:rsidP="002F11E3">
      <w:pPr>
        <w:jc w:val="center"/>
        <w:rPr>
          <w:rFonts w:cstheme="minorHAnsi"/>
          <w:b/>
          <w:color w:val="0070C0"/>
          <w:sz w:val="96"/>
          <w:szCs w:val="96"/>
        </w:rPr>
      </w:pPr>
      <w:r w:rsidRPr="003A7642">
        <w:rPr>
          <w:rFonts w:cstheme="minorHAnsi"/>
          <w:b/>
          <w:color w:val="0070C0"/>
          <w:sz w:val="96"/>
          <w:szCs w:val="96"/>
        </w:rPr>
        <w:t>ZA ROK 2020</w:t>
      </w:r>
    </w:p>
    <w:p w:rsidR="000F6EAF" w:rsidRPr="003A7642" w:rsidRDefault="000F6EAF">
      <w:pPr>
        <w:rPr>
          <w:rFonts w:cstheme="minorHAnsi"/>
          <w:b/>
          <w:color w:val="0070C0"/>
          <w:sz w:val="32"/>
          <w:szCs w:val="32"/>
        </w:rPr>
      </w:pPr>
      <w:r w:rsidRPr="003A7642">
        <w:rPr>
          <w:rFonts w:cstheme="minorHAnsi"/>
          <w:b/>
          <w:color w:val="0070C0"/>
          <w:sz w:val="32"/>
          <w:szCs w:val="32"/>
        </w:rPr>
        <w:br w:type="page"/>
      </w:r>
    </w:p>
    <w:p w:rsidR="002F11E3" w:rsidRPr="003A7642" w:rsidRDefault="002F11E3" w:rsidP="00772947">
      <w:pPr>
        <w:rPr>
          <w:rFonts w:cstheme="minorHAnsi"/>
          <w:b/>
          <w:color w:val="0070C0"/>
          <w:sz w:val="32"/>
          <w:szCs w:val="32"/>
        </w:rPr>
      </w:pPr>
    </w:p>
    <w:p w:rsidR="00F44BBA" w:rsidRPr="003A7642" w:rsidRDefault="009A3DFF" w:rsidP="006E04AF">
      <w:pPr>
        <w:pStyle w:val="Akapitzlist"/>
        <w:numPr>
          <w:ilvl w:val="0"/>
          <w:numId w:val="1"/>
        </w:numPr>
        <w:spacing w:line="276" w:lineRule="auto"/>
        <w:rPr>
          <w:rFonts w:cstheme="minorHAnsi"/>
          <w:b/>
          <w:color w:val="0070C0"/>
          <w:sz w:val="32"/>
          <w:szCs w:val="32"/>
        </w:rPr>
      </w:pPr>
      <w:r w:rsidRPr="003A7642">
        <w:rPr>
          <w:rFonts w:cstheme="minorHAnsi"/>
          <w:b/>
          <w:color w:val="0070C0"/>
          <w:sz w:val="32"/>
          <w:szCs w:val="32"/>
        </w:rPr>
        <w:t>Wstęp</w:t>
      </w:r>
    </w:p>
    <w:p w:rsidR="00DF6831" w:rsidRPr="003A7642" w:rsidRDefault="00DF6831" w:rsidP="00DF6831">
      <w:pPr>
        <w:pStyle w:val="Akapitzlist"/>
        <w:spacing w:line="276" w:lineRule="auto"/>
        <w:rPr>
          <w:rFonts w:cstheme="minorHAnsi"/>
          <w:b/>
          <w:color w:val="0070C0"/>
          <w:sz w:val="32"/>
          <w:szCs w:val="32"/>
        </w:rPr>
      </w:pPr>
    </w:p>
    <w:p w:rsidR="009A3DFF" w:rsidRPr="003A7642" w:rsidRDefault="009A3DFF" w:rsidP="006E04AF">
      <w:pPr>
        <w:spacing w:line="276" w:lineRule="auto"/>
        <w:ind w:firstLine="708"/>
        <w:jc w:val="both"/>
        <w:rPr>
          <w:rFonts w:cstheme="minorHAnsi"/>
        </w:rPr>
      </w:pPr>
      <w:r w:rsidRPr="003A7642">
        <w:rPr>
          <w:rFonts w:cstheme="minorHAnsi"/>
        </w:rPr>
        <w:t>Obowiązek sporządzenia raportu o</w:t>
      </w:r>
      <w:r w:rsidR="00061D31" w:rsidRPr="003A7642">
        <w:rPr>
          <w:rFonts w:cstheme="minorHAnsi"/>
        </w:rPr>
        <w:t xml:space="preserve"> stanie gminy wynika z art. 28a</w:t>
      </w:r>
      <w:r w:rsidRPr="003A7642">
        <w:rPr>
          <w:rFonts w:cstheme="minorHAnsi"/>
        </w:rPr>
        <w:t xml:space="preserve"> ustawy z dnia 8 marca 1990 roku o samorządzie gminnym. Raport obejmuje podsumowanie działalności Wójta Gminy Jakubów </w:t>
      </w:r>
      <w:r w:rsidR="00061D31" w:rsidRPr="003A7642">
        <w:rPr>
          <w:rFonts w:cstheme="minorHAnsi"/>
        </w:rPr>
        <w:t xml:space="preserve">                w</w:t>
      </w:r>
      <w:r w:rsidR="007C54DD" w:rsidRPr="003A7642">
        <w:rPr>
          <w:rFonts w:cstheme="minorHAnsi"/>
        </w:rPr>
        <w:t xml:space="preserve"> roku 2020</w:t>
      </w:r>
      <w:r w:rsidRPr="003A7642">
        <w:rPr>
          <w:rFonts w:cstheme="minorHAnsi"/>
        </w:rPr>
        <w:t>.</w:t>
      </w:r>
    </w:p>
    <w:p w:rsidR="009A3DFF" w:rsidRPr="003A7642" w:rsidRDefault="009A3DFF" w:rsidP="006E04AF">
      <w:pPr>
        <w:spacing w:line="276" w:lineRule="auto"/>
        <w:rPr>
          <w:rFonts w:cstheme="minorHAnsi"/>
        </w:rPr>
      </w:pPr>
    </w:p>
    <w:p w:rsidR="009A3DFF" w:rsidRPr="003A7642" w:rsidRDefault="00410510" w:rsidP="006E04AF">
      <w:pPr>
        <w:pStyle w:val="Akapitzlist"/>
        <w:numPr>
          <w:ilvl w:val="0"/>
          <w:numId w:val="1"/>
        </w:numPr>
        <w:spacing w:line="276" w:lineRule="auto"/>
        <w:rPr>
          <w:rFonts w:cstheme="minorHAnsi"/>
          <w:b/>
          <w:color w:val="0070C0"/>
          <w:sz w:val="32"/>
          <w:szCs w:val="32"/>
        </w:rPr>
      </w:pPr>
      <w:r w:rsidRPr="003A7642">
        <w:rPr>
          <w:rFonts w:cstheme="minorHAnsi"/>
          <w:b/>
          <w:color w:val="0070C0"/>
          <w:sz w:val="32"/>
          <w:szCs w:val="32"/>
        </w:rPr>
        <w:t>Informacje ogólne</w:t>
      </w:r>
    </w:p>
    <w:p w:rsidR="00410510" w:rsidRPr="003A7642" w:rsidRDefault="00410510" w:rsidP="006E04AF">
      <w:pPr>
        <w:pStyle w:val="Akapitzlist"/>
        <w:spacing w:line="276" w:lineRule="auto"/>
        <w:ind w:left="1080"/>
        <w:rPr>
          <w:rFonts w:cstheme="minorHAnsi"/>
          <w:b/>
          <w:color w:val="0070C0"/>
          <w:sz w:val="28"/>
          <w:szCs w:val="28"/>
        </w:rPr>
      </w:pPr>
    </w:p>
    <w:p w:rsidR="009A3DFF" w:rsidRPr="003A7642" w:rsidRDefault="009A3DFF" w:rsidP="006E04AF">
      <w:pPr>
        <w:spacing w:line="276" w:lineRule="auto"/>
        <w:rPr>
          <w:rFonts w:cstheme="minorHAnsi"/>
          <w:b/>
        </w:rPr>
      </w:pPr>
      <w:r w:rsidRPr="003A7642">
        <w:rPr>
          <w:rFonts w:cstheme="minorHAnsi"/>
          <w:b/>
        </w:rPr>
        <w:t>Ogólna charakterystyka gminy Jakubów wraz z demografią</w:t>
      </w:r>
    </w:p>
    <w:p w:rsidR="009A3DFF" w:rsidRPr="003A7642" w:rsidRDefault="009A3DFF" w:rsidP="006E04AF">
      <w:pPr>
        <w:spacing w:line="276" w:lineRule="auto"/>
        <w:ind w:firstLine="708"/>
        <w:jc w:val="both"/>
        <w:rPr>
          <w:rFonts w:cstheme="minorHAnsi"/>
        </w:rPr>
      </w:pPr>
      <w:r w:rsidRPr="003A7642">
        <w:rPr>
          <w:rFonts w:cstheme="minorHAnsi"/>
        </w:rPr>
        <w:t>Gmina Jakubów położona jest w środkowo wschodniej części Wysoczyzny kałuszyńskiej. Rzeźba terenu jest zróżnicowania, szczególnie w części północno-wschodniej. Najniżej położone tereny znajdują się w północno-zachodniej części gminy i jest to dolina Rządzy, która koło Ludwinowa znajduje się na wysokości 155m n.p.m. Najwyżej położone tereny znajdują się we wschodniej części gminy, gdzie występuje kilkanaście pagórków moren czołowych o wysokościach ponad 200m n.p.m. Najwyższe wzgórze o wysokości 217m n.p.m. znajduje się na wchód od wsi Turek przy wschodniej części gminy. Gmina Jakubów położona jest na wododziale zleni Bugu i Wisły tworząc wodny węzeł Kałuszyński. Północna i środkowa części gminy znajduje się w zlewni Bugu natomiast południowa część w dorzeczu Wisły. Na terenie gminy znajdują się niewielkie cieki. Największym z nich jest rzeka Rządza wypływająca z gminy Kałuszyn i płynąca w kierunku północno-zachodnim. Ujście Rządzy jest w Zalewie Zegrzyńskim. W okolicach Jakubowa znajduje si</w:t>
      </w:r>
      <w:r w:rsidR="002B5A3E" w:rsidRPr="003A7642">
        <w:rPr>
          <w:rFonts w:cstheme="minorHAnsi"/>
        </w:rPr>
        <w:t>ę źródło rzeki C</w:t>
      </w:r>
      <w:r w:rsidRPr="003A7642">
        <w:rPr>
          <w:rFonts w:cstheme="minorHAnsi"/>
        </w:rPr>
        <w:t xml:space="preserve">zarnej płynącej w kierunku północno-zachodnim we wschodniej części województwa mazowieckiego w </w:t>
      </w:r>
      <w:r w:rsidR="00061D31" w:rsidRPr="003A7642">
        <w:rPr>
          <w:rFonts w:cstheme="minorHAnsi"/>
        </w:rPr>
        <w:t>powiecie mińskim. Powierzchnia</w:t>
      </w:r>
      <w:r w:rsidR="000F08B4" w:rsidRPr="003A7642">
        <w:rPr>
          <w:rFonts w:cstheme="minorHAnsi"/>
        </w:rPr>
        <w:t xml:space="preserve"> całej gminy wynosi</w:t>
      </w:r>
      <w:r w:rsidR="00061D31" w:rsidRPr="003A7642">
        <w:rPr>
          <w:rFonts w:cstheme="minorHAnsi"/>
        </w:rPr>
        <w:t xml:space="preserve"> 87,25 km</w:t>
      </w:r>
      <w:r w:rsidR="00061D31" w:rsidRPr="003A7642">
        <w:rPr>
          <w:rFonts w:cstheme="minorHAnsi"/>
          <w:vertAlign w:val="superscript"/>
        </w:rPr>
        <w:t>2</w:t>
      </w:r>
      <w:r w:rsidRPr="003A7642">
        <w:rPr>
          <w:rFonts w:cstheme="minorHAnsi"/>
        </w:rPr>
        <w:t xml:space="preserve">. Od północy graniczy z gm. Dobre, od wschodu z gm. Kałuszyn, od południa z g. Cegłów, od </w:t>
      </w:r>
      <w:proofErr w:type="spellStart"/>
      <w:r w:rsidRPr="003A7642">
        <w:rPr>
          <w:rFonts w:cstheme="minorHAnsi"/>
        </w:rPr>
        <w:t>południowego-zachodu</w:t>
      </w:r>
      <w:proofErr w:type="spellEnd"/>
      <w:r w:rsidRPr="003A7642">
        <w:rPr>
          <w:rFonts w:cstheme="minorHAnsi"/>
        </w:rPr>
        <w:t xml:space="preserve"> z gm. Mińsk Mazowiecki, a od północnego-zachodu z gm. Stanisławów. Niewielka odległość od Warszawy, oraz przebieg ważnych tras przez teren gminy tj. autostrada A2 ze zjazdem Węzeł Janów oraz </w:t>
      </w:r>
      <w:r w:rsidR="006E04AF" w:rsidRPr="003A7642">
        <w:rPr>
          <w:rFonts w:cstheme="minorHAnsi"/>
        </w:rPr>
        <w:t xml:space="preserve">droga </w:t>
      </w:r>
      <w:r w:rsidRPr="003A7642">
        <w:rPr>
          <w:rFonts w:cstheme="minorHAnsi"/>
        </w:rPr>
        <w:t>kr</w:t>
      </w:r>
      <w:r w:rsidR="00061D31" w:rsidRPr="003A7642">
        <w:rPr>
          <w:rFonts w:cstheme="minorHAnsi"/>
        </w:rPr>
        <w:t>ajowa nr 92</w:t>
      </w:r>
      <w:r w:rsidRPr="003A7642">
        <w:rPr>
          <w:rFonts w:cstheme="minorHAnsi"/>
        </w:rPr>
        <w:t xml:space="preserve"> a także kilka dróg powiatowych ma korzystny wpływ na rozwój gminy. </w:t>
      </w:r>
    </w:p>
    <w:p w:rsidR="009A3DFF" w:rsidRPr="003A7642" w:rsidRDefault="009A3DFF" w:rsidP="006E04AF">
      <w:pPr>
        <w:spacing w:line="276" w:lineRule="auto"/>
        <w:ind w:firstLine="708"/>
        <w:jc w:val="both"/>
        <w:rPr>
          <w:rFonts w:cstheme="minorHAnsi"/>
        </w:rPr>
      </w:pPr>
      <w:r w:rsidRPr="003A7642">
        <w:rPr>
          <w:rFonts w:cstheme="minorHAnsi"/>
        </w:rPr>
        <w:t>W gminie znajduje się 26 wsi - sołectw: Aleksandrów, Anielinek, Antonina, Budy Kumińskie, Brzozówka, Góry, Izabelin, Jakubów, Jędrzejów Nowy, Jędrzejów Stary, Józefin, Kamionka, Leontyna, Ludwinów, Łaziska, Mistów, Moczydła, Nart, Przedewsie, Rządza, Strzebula, Szczytnik, Turek, Tymoteuszew, Wiśniew, Wola Polska.</w:t>
      </w:r>
    </w:p>
    <w:p w:rsidR="00A2490C" w:rsidRPr="003A7642" w:rsidRDefault="00A2490C" w:rsidP="006E04AF">
      <w:pPr>
        <w:spacing w:line="276" w:lineRule="auto"/>
        <w:ind w:left="360"/>
        <w:rPr>
          <w:rFonts w:cstheme="minorHAnsi"/>
        </w:rPr>
      </w:pPr>
    </w:p>
    <w:p w:rsidR="00DF6831" w:rsidRPr="003A7642" w:rsidRDefault="00DF6831" w:rsidP="006E04AF">
      <w:pPr>
        <w:spacing w:line="276" w:lineRule="auto"/>
        <w:ind w:left="360"/>
        <w:rPr>
          <w:rFonts w:cstheme="minorHAnsi"/>
        </w:rPr>
      </w:pPr>
    </w:p>
    <w:p w:rsidR="00DF6831" w:rsidRPr="003A7642" w:rsidRDefault="00DF6831" w:rsidP="006E04AF">
      <w:pPr>
        <w:spacing w:line="276" w:lineRule="auto"/>
        <w:ind w:left="360"/>
        <w:rPr>
          <w:rFonts w:cstheme="minorHAnsi"/>
        </w:rPr>
      </w:pPr>
    </w:p>
    <w:p w:rsidR="00DF6831" w:rsidRPr="003A7642" w:rsidRDefault="00DF6831" w:rsidP="006E04AF">
      <w:pPr>
        <w:spacing w:line="276" w:lineRule="auto"/>
        <w:ind w:left="360"/>
        <w:rPr>
          <w:rFonts w:cstheme="minorHAnsi"/>
        </w:rPr>
      </w:pPr>
    </w:p>
    <w:p w:rsidR="00DF6831" w:rsidRPr="003A7642" w:rsidRDefault="00DF6831" w:rsidP="006E04AF">
      <w:pPr>
        <w:spacing w:line="276" w:lineRule="auto"/>
        <w:ind w:left="360"/>
        <w:rPr>
          <w:rFonts w:cstheme="minorHAnsi"/>
        </w:rPr>
      </w:pPr>
    </w:p>
    <w:p w:rsidR="00DF6831" w:rsidRPr="003A7642" w:rsidRDefault="00DF6831" w:rsidP="006E04AF">
      <w:pPr>
        <w:spacing w:line="276" w:lineRule="auto"/>
        <w:ind w:left="360"/>
        <w:rPr>
          <w:rFonts w:cstheme="minorHAnsi"/>
        </w:rPr>
      </w:pPr>
    </w:p>
    <w:p w:rsidR="00DF6831" w:rsidRPr="003A7642" w:rsidRDefault="00DF6831" w:rsidP="006E04AF">
      <w:pPr>
        <w:spacing w:line="276" w:lineRule="auto"/>
        <w:ind w:left="360"/>
        <w:rPr>
          <w:rFonts w:cstheme="minorHAnsi"/>
        </w:rPr>
      </w:pPr>
    </w:p>
    <w:p w:rsidR="009A3DFF" w:rsidRPr="003A7642" w:rsidRDefault="00A2490C" w:rsidP="00DF6831">
      <w:pPr>
        <w:spacing w:line="276" w:lineRule="auto"/>
        <w:rPr>
          <w:rFonts w:cstheme="minorHAnsi"/>
          <w:b/>
        </w:rPr>
      </w:pPr>
      <w:r w:rsidRPr="003A7642">
        <w:rPr>
          <w:rFonts w:cstheme="minorHAnsi"/>
          <w:b/>
        </w:rPr>
        <w:t>Mapa Gminy Jakubów</w:t>
      </w:r>
    </w:p>
    <w:p w:rsidR="00DF6831" w:rsidRPr="003A7642" w:rsidRDefault="00DF6831" w:rsidP="00DF6831">
      <w:pPr>
        <w:spacing w:line="276" w:lineRule="auto"/>
        <w:rPr>
          <w:rFonts w:cstheme="minorHAnsi"/>
          <w:b/>
        </w:rPr>
      </w:pPr>
    </w:p>
    <w:p w:rsidR="009A3DFF" w:rsidRPr="003A7642" w:rsidRDefault="00A2490C" w:rsidP="006E04AF">
      <w:pPr>
        <w:spacing w:line="276" w:lineRule="auto"/>
        <w:ind w:left="360"/>
        <w:jc w:val="center"/>
        <w:rPr>
          <w:rFonts w:cstheme="minorHAnsi"/>
        </w:rPr>
      </w:pPr>
      <w:r w:rsidRPr="003A7642">
        <w:rPr>
          <w:rFonts w:cstheme="minorHAnsi"/>
          <w:noProof/>
          <w:lang w:eastAsia="pl-PL"/>
        </w:rPr>
        <w:drawing>
          <wp:inline distT="0" distB="0" distL="0" distR="0">
            <wp:extent cx="6200775" cy="7496175"/>
            <wp:effectExtent l="0" t="0" r="9525" b="9525"/>
            <wp:docPr id="7" name="Obraz 7" descr="\\192.168.25.4\Dysk\ORO\Justynka\MAPA CAŁA GM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25.4\Dysk\ORO\Justynka\MAPA CAŁA GMIN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1421" cy="7496956"/>
                    </a:xfrm>
                    <a:prstGeom prst="rect">
                      <a:avLst/>
                    </a:prstGeom>
                    <a:noFill/>
                    <a:ln>
                      <a:noFill/>
                    </a:ln>
                  </pic:spPr>
                </pic:pic>
              </a:graphicData>
            </a:graphic>
          </wp:inline>
        </w:drawing>
      </w:r>
    </w:p>
    <w:p w:rsidR="00DF6831" w:rsidRPr="003A7642" w:rsidRDefault="00DF6831" w:rsidP="006E04AF">
      <w:pPr>
        <w:spacing w:line="276" w:lineRule="auto"/>
        <w:ind w:left="360"/>
        <w:jc w:val="center"/>
        <w:rPr>
          <w:rFonts w:cstheme="minorHAnsi"/>
        </w:rPr>
      </w:pPr>
    </w:p>
    <w:p w:rsidR="00DF6831" w:rsidRPr="003A7642" w:rsidRDefault="00DF6831" w:rsidP="006E04AF">
      <w:pPr>
        <w:spacing w:line="276" w:lineRule="auto"/>
        <w:ind w:left="360"/>
        <w:jc w:val="center"/>
        <w:rPr>
          <w:rFonts w:cstheme="minorHAnsi"/>
        </w:rPr>
      </w:pPr>
    </w:p>
    <w:p w:rsidR="009A3DFF" w:rsidRPr="003A7642" w:rsidRDefault="009A3DFF" w:rsidP="006E04AF">
      <w:pPr>
        <w:spacing w:after="0" w:line="276" w:lineRule="auto"/>
        <w:rPr>
          <w:rFonts w:cstheme="minorHAnsi"/>
          <w:b/>
        </w:rPr>
      </w:pPr>
      <w:r w:rsidRPr="003A7642">
        <w:rPr>
          <w:rFonts w:cstheme="minorHAnsi"/>
          <w:b/>
        </w:rPr>
        <w:lastRenderedPageBreak/>
        <w:t>Demografia ludności według wieku, płci i miejscowości w Gminie Jakubów</w:t>
      </w:r>
      <w:r w:rsidR="00410510" w:rsidRPr="003A7642">
        <w:rPr>
          <w:rFonts w:cstheme="minorHAnsi"/>
          <w:b/>
        </w:rPr>
        <w:t xml:space="preserve"> </w:t>
      </w:r>
      <w:r w:rsidR="00C770A2" w:rsidRPr="003A7642">
        <w:rPr>
          <w:rFonts w:cstheme="minorHAnsi"/>
        </w:rPr>
        <w:t>na dzień 31.12.20</w:t>
      </w:r>
      <w:r w:rsidR="0093382B" w:rsidRPr="003A7642">
        <w:rPr>
          <w:rFonts w:cstheme="minorHAnsi"/>
        </w:rPr>
        <w:t>20 r.</w:t>
      </w:r>
    </w:p>
    <w:p w:rsidR="0093382B" w:rsidRPr="003A7642" w:rsidRDefault="0093382B" w:rsidP="0093382B">
      <w:pPr>
        <w:spacing w:after="0"/>
        <w:jc w:val="center"/>
        <w:rPr>
          <w:rFonts w:cstheme="minorHAnsi"/>
          <w:b/>
          <w:sz w:val="28"/>
          <w:szCs w:val="28"/>
        </w:rPr>
      </w:pPr>
      <w:bookmarkStart w:id="0" w:name="_Hlk10202221"/>
      <w:bookmarkEnd w:id="0"/>
      <w:r w:rsidRPr="003A7642">
        <w:rPr>
          <w:rFonts w:cstheme="minorHAnsi"/>
          <w:b/>
          <w:sz w:val="28"/>
          <w:szCs w:val="28"/>
        </w:rPr>
        <w:t>Demografia ludności według wieku, płci i miejscowości w Gminie Jakubów</w:t>
      </w:r>
    </w:p>
    <w:p w:rsidR="0093382B" w:rsidRPr="003A7642" w:rsidRDefault="0093382B" w:rsidP="0093382B">
      <w:pPr>
        <w:spacing w:after="0"/>
        <w:jc w:val="center"/>
        <w:rPr>
          <w:rFonts w:cstheme="minorHAnsi"/>
        </w:rPr>
      </w:pPr>
      <w:r w:rsidRPr="003A7642">
        <w:rPr>
          <w:rFonts w:cstheme="minorHAnsi"/>
        </w:rPr>
        <w:t>na dzień 31.12.2020 r.</w:t>
      </w:r>
    </w:p>
    <w:p w:rsidR="0093382B" w:rsidRPr="003A7642" w:rsidRDefault="0093382B" w:rsidP="0093382B">
      <w:pPr>
        <w:spacing w:after="0"/>
        <w:jc w:val="center"/>
        <w:rPr>
          <w:rFonts w:cstheme="minorHAnsi"/>
        </w:rPr>
      </w:pPr>
    </w:p>
    <w:tbl>
      <w:tblPr>
        <w:tblStyle w:val="Tabela-Siatka"/>
        <w:tblW w:w="9889" w:type="dxa"/>
        <w:tblLook w:val="04A0" w:firstRow="1" w:lastRow="0" w:firstColumn="1" w:lastColumn="0" w:noHBand="0" w:noVBand="1"/>
      </w:tblPr>
      <w:tblGrid>
        <w:gridCol w:w="1809"/>
        <w:gridCol w:w="2268"/>
        <w:gridCol w:w="1276"/>
        <w:gridCol w:w="1843"/>
        <w:gridCol w:w="2693"/>
      </w:tblGrid>
      <w:tr w:rsidR="0093382B" w:rsidRPr="003A7642" w:rsidTr="0093382B">
        <w:tc>
          <w:tcPr>
            <w:tcW w:w="1809" w:type="dxa"/>
            <w:tcBorders>
              <w:top w:val="double" w:sz="4" w:space="0" w:color="auto"/>
              <w:left w:val="double" w:sz="4" w:space="0" w:color="auto"/>
              <w:bottom w:val="double" w:sz="4" w:space="0" w:color="auto"/>
              <w:right w:val="double" w:sz="4" w:space="0" w:color="auto"/>
            </w:tcBorders>
            <w:shd w:val="clear" w:color="auto" w:fill="00B0F0"/>
            <w:vAlign w:val="center"/>
          </w:tcPr>
          <w:p w:rsidR="0093382B" w:rsidRPr="003A7642" w:rsidRDefault="0093382B" w:rsidP="0093382B">
            <w:pPr>
              <w:jc w:val="center"/>
              <w:rPr>
                <w:rFonts w:cstheme="minorHAnsi"/>
                <w:b/>
              </w:rPr>
            </w:pPr>
          </w:p>
          <w:p w:rsidR="0093382B" w:rsidRPr="003A7642" w:rsidRDefault="0093382B" w:rsidP="0093382B">
            <w:pPr>
              <w:jc w:val="center"/>
              <w:rPr>
                <w:rFonts w:cstheme="minorHAnsi"/>
                <w:b/>
              </w:rPr>
            </w:pPr>
            <w:r w:rsidRPr="003A7642">
              <w:rPr>
                <w:rFonts w:cstheme="minorHAnsi"/>
                <w:b/>
              </w:rPr>
              <w:t>MIEJCOWOŚĆ</w:t>
            </w:r>
          </w:p>
          <w:p w:rsidR="0093382B" w:rsidRPr="003A7642" w:rsidRDefault="0093382B" w:rsidP="0093382B">
            <w:pPr>
              <w:jc w:val="center"/>
              <w:rPr>
                <w:rFonts w:cstheme="minorHAnsi"/>
                <w:b/>
              </w:rPr>
            </w:pPr>
          </w:p>
        </w:tc>
        <w:tc>
          <w:tcPr>
            <w:tcW w:w="2268" w:type="dxa"/>
            <w:tcBorders>
              <w:top w:val="double" w:sz="4" w:space="0" w:color="auto"/>
              <w:left w:val="double" w:sz="4" w:space="0" w:color="auto"/>
              <w:bottom w:val="double" w:sz="4" w:space="0" w:color="auto"/>
              <w:right w:val="double" w:sz="4" w:space="0" w:color="auto"/>
            </w:tcBorders>
            <w:shd w:val="clear" w:color="auto" w:fill="00B0F0"/>
            <w:vAlign w:val="center"/>
          </w:tcPr>
          <w:p w:rsidR="0093382B" w:rsidRPr="003A7642" w:rsidRDefault="0093382B" w:rsidP="0093382B">
            <w:pPr>
              <w:jc w:val="center"/>
              <w:rPr>
                <w:rFonts w:cstheme="minorHAnsi"/>
                <w:b/>
              </w:rPr>
            </w:pPr>
            <w:r w:rsidRPr="003A7642">
              <w:rPr>
                <w:rFonts w:cstheme="minorHAnsi"/>
                <w:b/>
              </w:rPr>
              <w:t>WIEK (w latach)</w:t>
            </w:r>
          </w:p>
        </w:tc>
        <w:tc>
          <w:tcPr>
            <w:tcW w:w="1276" w:type="dxa"/>
            <w:tcBorders>
              <w:top w:val="double" w:sz="4" w:space="0" w:color="auto"/>
              <w:left w:val="double" w:sz="4" w:space="0" w:color="auto"/>
              <w:bottom w:val="double" w:sz="4" w:space="0" w:color="auto"/>
              <w:right w:val="double" w:sz="4" w:space="0" w:color="auto"/>
            </w:tcBorders>
            <w:shd w:val="clear" w:color="auto" w:fill="00B0F0"/>
            <w:vAlign w:val="center"/>
          </w:tcPr>
          <w:p w:rsidR="0093382B" w:rsidRPr="003A7642" w:rsidRDefault="0093382B" w:rsidP="0093382B">
            <w:pPr>
              <w:jc w:val="center"/>
              <w:rPr>
                <w:rFonts w:cstheme="minorHAnsi"/>
                <w:b/>
              </w:rPr>
            </w:pPr>
            <w:r w:rsidRPr="003A7642">
              <w:rPr>
                <w:rFonts w:cstheme="minorHAnsi"/>
                <w:b/>
              </w:rPr>
              <w:t>KOBIETY</w:t>
            </w:r>
          </w:p>
        </w:tc>
        <w:tc>
          <w:tcPr>
            <w:tcW w:w="1843" w:type="dxa"/>
            <w:tcBorders>
              <w:top w:val="double" w:sz="4" w:space="0" w:color="auto"/>
              <w:left w:val="double" w:sz="4" w:space="0" w:color="auto"/>
              <w:bottom w:val="double" w:sz="4" w:space="0" w:color="auto"/>
              <w:right w:val="double" w:sz="4" w:space="0" w:color="auto"/>
            </w:tcBorders>
            <w:shd w:val="clear" w:color="auto" w:fill="00B0F0"/>
            <w:vAlign w:val="center"/>
          </w:tcPr>
          <w:p w:rsidR="0093382B" w:rsidRPr="003A7642" w:rsidRDefault="0093382B" w:rsidP="0093382B">
            <w:pPr>
              <w:jc w:val="center"/>
              <w:rPr>
                <w:rFonts w:cstheme="minorHAnsi"/>
                <w:b/>
              </w:rPr>
            </w:pPr>
            <w:r w:rsidRPr="003A7642">
              <w:rPr>
                <w:rFonts w:cstheme="minorHAnsi"/>
                <w:b/>
              </w:rPr>
              <w:t>MĘŻCZYŹNI</w:t>
            </w:r>
          </w:p>
        </w:tc>
        <w:tc>
          <w:tcPr>
            <w:tcW w:w="2693" w:type="dxa"/>
            <w:tcBorders>
              <w:top w:val="double" w:sz="4" w:space="0" w:color="auto"/>
              <w:left w:val="double" w:sz="4" w:space="0" w:color="auto"/>
              <w:bottom w:val="double" w:sz="4" w:space="0" w:color="auto"/>
              <w:right w:val="double" w:sz="4" w:space="0" w:color="auto"/>
            </w:tcBorders>
            <w:shd w:val="clear" w:color="auto" w:fill="00B0F0"/>
            <w:vAlign w:val="center"/>
          </w:tcPr>
          <w:p w:rsidR="0093382B" w:rsidRPr="003A7642" w:rsidRDefault="0093382B" w:rsidP="0093382B">
            <w:pPr>
              <w:jc w:val="center"/>
              <w:rPr>
                <w:rFonts w:cstheme="minorHAnsi"/>
                <w:b/>
              </w:rPr>
            </w:pPr>
            <w:r w:rsidRPr="003A7642">
              <w:rPr>
                <w:rFonts w:cstheme="minorHAnsi"/>
                <w:b/>
              </w:rPr>
              <w:t>OGÓŁEM</w:t>
            </w:r>
          </w:p>
        </w:tc>
      </w:tr>
      <w:tr w:rsidR="0093382B" w:rsidRPr="003A7642" w:rsidTr="0093382B">
        <w:tc>
          <w:tcPr>
            <w:tcW w:w="1809" w:type="dxa"/>
            <w:vMerge w:val="restart"/>
            <w:tcBorders>
              <w:top w:val="double" w:sz="4" w:space="0" w:color="auto"/>
              <w:left w:val="double" w:sz="4" w:space="0" w:color="auto"/>
            </w:tcBorders>
            <w:shd w:val="clear" w:color="auto" w:fill="00B0F0"/>
            <w:vAlign w:val="center"/>
          </w:tcPr>
          <w:p w:rsidR="0093382B" w:rsidRPr="003A7642" w:rsidRDefault="0093382B" w:rsidP="0093382B">
            <w:pPr>
              <w:jc w:val="center"/>
              <w:rPr>
                <w:rFonts w:cstheme="minorHAnsi"/>
                <w:b/>
              </w:rPr>
            </w:pPr>
            <w:r w:rsidRPr="003A7642">
              <w:rPr>
                <w:rFonts w:cstheme="minorHAnsi"/>
                <w:b/>
              </w:rPr>
              <w:t>Aleksandrów</w:t>
            </w:r>
          </w:p>
        </w:tc>
        <w:tc>
          <w:tcPr>
            <w:tcW w:w="2268"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0 – 17</w:t>
            </w:r>
          </w:p>
        </w:tc>
        <w:tc>
          <w:tcPr>
            <w:tcW w:w="1276"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35</w:t>
            </w:r>
          </w:p>
        </w:tc>
        <w:tc>
          <w:tcPr>
            <w:tcW w:w="1843"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35</w:t>
            </w:r>
          </w:p>
        </w:tc>
        <w:tc>
          <w:tcPr>
            <w:tcW w:w="2693" w:type="dxa"/>
            <w:tcBorders>
              <w:top w:val="double" w:sz="4" w:space="0" w:color="auto"/>
              <w:right w:val="double" w:sz="4" w:space="0" w:color="auto"/>
            </w:tcBorders>
            <w:vAlign w:val="center"/>
          </w:tcPr>
          <w:p w:rsidR="0093382B" w:rsidRPr="003A7642" w:rsidRDefault="0093382B" w:rsidP="0093382B">
            <w:pPr>
              <w:jc w:val="center"/>
              <w:rPr>
                <w:rFonts w:cstheme="minorHAnsi"/>
              </w:rPr>
            </w:pPr>
            <w:r w:rsidRPr="003A7642">
              <w:rPr>
                <w:rFonts w:cstheme="minorHAnsi"/>
              </w:rPr>
              <w:t>70</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b/>
              </w:rPr>
            </w:pPr>
          </w:p>
        </w:tc>
        <w:tc>
          <w:tcPr>
            <w:tcW w:w="2268" w:type="dxa"/>
            <w:vAlign w:val="center"/>
          </w:tcPr>
          <w:p w:rsidR="0093382B" w:rsidRPr="003A7642" w:rsidRDefault="0093382B" w:rsidP="0093382B">
            <w:pPr>
              <w:jc w:val="center"/>
              <w:rPr>
                <w:rFonts w:cstheme="minorHAnsi"/>
              </w:rPr>
            </w:pPr>
            <w:r w:rsidRPr="003A7642">
              <w:rPr>
                <w:rFonts w:cstheme="minorHAnsi"/>
              </w:rPr>
              <w:t>18 – 65</w:t>
            </w:r>
          </w:p>
        </w:tc>
        <w:tc>
          <w:tcPr>
            <w:tcW w:w="1276" w:type="dxa"/>
            <w:vAlign w:val="center"/>
          </w:tcPr>
          <w:p w:rsidR="0093382B" w:rsidRPr="003A7642" w:rsidRDefault="0093382B" w:rsidP="0093382B">
            <w:pPr>
              <w:jc w:val="center"/>
              <w:rPr>
                <w:rFonts w:cstheme="minorHAnsi"/>
              </w:rPr>
            </w:pPr>
            <w:r w:rsidRPr="003A7642">
              <w:rPr>
                <w:rFonts w:cstheme="minorHAnsi"/>
              </w:rPr>
              <w:t>80</w:t>
            </w:r>
          </w:p>
        </w:tc>
        <w:tc>
          <w:tcPr>
            <w:tcW w:w="1843" w:type="dxa"/>
            <w:vAlign w:val="center"/>
          </w:tcPr>
          <w:p w:rsidR="0093382B" w:rsidRPr="003A7642" w:rsidRDefault="0093382B" w:rsidP="0093382B">
            <w:pPr>
              <w:jc w:val="center"/>
              <w:rPr>
                <w:rFonts w:cstheme="minorHAnsi"/>
              </w:rPr>
            </w:pPr>
            <w:r w:rsidRPr="003A7642">
              <w:rPr>
                <w:rFonts w:cstheme="minorHAnsi"/>
              </w:rPr>
              <w:t>82</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162</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b/>
              </w:rPr>
            </w:pPr>
          </w:p>
        </w:tc>
        <w:tc>
          <w:tcPr>
            <w:tcW w:w="2268" w:type="dxa"/>
            <w:vAlign w:val="center"/>
          </w:tcPr>
          <w:p w:rsidR="0093382B" w:rsidRPr="003A7642" w:rsidRDefault="0093382B" w:rsidP="0093382B">
            <w:pPr>
              <w:jc w:val="center"/>
              <w:rPr>
                <w:rFonts w:cstheme="minorHAnsi"/>
              </w:rPr>
            </w:pPr>
            <w:r w:rsidRPr="003A7642">
              <w:rPr>
                <w:rFonts w:cstheme="minorHAnsi"/>
              </w:rPr>
              <w:t>66 - 101</w:t>
            </w:r>
          </w:p>
        </w:tc>
        <w:tc>
          <w:tcPr>
            <w:tcW w:w="1276" w:type="dxa"/>
            <w:vAlign w:val="center"/>
          </w:tcPr>
          <w:p w:rsidR="0093382B" w:rsidRPr="003A7642" w:rsidRDefault="0093382B" w:rsidP="0093382B">
            <w:pPr>
              <w:jc w:val="center"/>
              <w:rPr>
                <w:rFonts w:cstheme="minorHAnsi"/>
              </w:rPr>
            </w:pPr>
            <w:r w:rsidRPr="003A7642">
              <w:rPr>
                <w:rFonts w:cstheme="minorHAnsi"/>
              </w:rPr>
              <w:t>24</w:t>
            </w:r>
          </w:p>
        </w:tc>
        <w:tc>
          <w:tcPr>
            <w:tcW w:w="1843" w:type="dxa"/>
            <w:vAlign w:val="center"/>
          </w:tcPr>
          <w:p w:rsidR="0093382B" w:rsidRPr="003A7642" w:rsidRDefault="0093382B" w:rsidP="0093382B">
            <w:pPr>
              <w:jc w:val="center"/>
              <w:rPr>
                <w:rFonts w:cstheme="minorHAnsi"/>
              </w:rPr>
            </w:pPr>
            <w:r w:rsidRPr="003A7642">
              <w:rPr>
                <w:rFonts w:cstheme="minorHAnsi"/>
              </w:rPr>
              <w:t>11</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35</w:t>
            </w:r>
          </w:p>
        </w:tc>
      </w:tr>
      <w:tr w:rsidR="0093382B" w:rsidRPr="003A7642" w:rsidTr="0093382B">
        <w:tc>
          <w:tcPr>
            <w:tcW w:w="1809" w:type="dxa"/>
            <w:vMerge/>
            <w:tcBorders>
              <w:left w:val="double" w:sz="4" w:space="0" w:color="auto"/>
              <w:bottom w:val="single" w:sz="4" w:space="0" w:color="auto"/>
            </w:tcBorders>
            <w:shd w:val="clear" w:color="auto" w:fill="00B0F0"/>
            <w:vAlign w:val="center"/>
          </w:tcPr>
          <w:p w:rsidR="0093382B" w:rsidRPr="003A7642" w:rsidRDefault="0093382B" w:rsidP="0093382B">
            <w:pPr>
              <w:jc w:val="center"/>
              <w:rPr>
                <w:rFonts w:cstheme="minorHAnsi"/>
                <w:b/>
              </w:rPr>
            </w:pPr>
          </w:p>
        </w:tc>
        <w:tc>
          <w:tcPr>
            <w:tcW w:w="2268"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RAZEM</w:t>
            </w:r>
          </w:p>
        </w:tc>
        <w:tc>
          <w:tcPr>
            <w:tcW w:w="1276"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139</w:t>
            </w:r>
          </w:p>
        </w:tc>
        <w:tc>
          <w:tcPr>
            <w:tcW w:w="1843"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128</w:t>
            </w:r>
          </w:p>
        </w:tc>
        <w:tc>
          <w:tcPr>
            <w:tcW w:w="2693" w:type="dxa"/>
            <w:tcBorders>
              <w:bottom w:val="double" w:sz="4" w:space="0" w:color="auto"/>
              <w:right w:val="double" w:sz="4" w:space="0" w:color="auto"/>
            </w:tcBorders>
            <w:vAlign w:val="center"/>
          </w:tcPr>
          <w:p w:rsidR="0093382B" w:rsidRPr="003A7642" w:rsidRDefault="0093382B" w:rsidP="0093382B">
            <w:pPr>
              <w:jc w:val="center"/>
              <w:rPr>
                <w:rFonts w:cstheme="minorHAnsi"/>
                <w:b/>
              </w:rPr>
            </w:pPr>
            <w:r w:rsidRPr="003A7642">
              <w:rPr>
                <w:rFonts w:cstheme="minorHAnsi"/>
                <w:b/>
              </w:rPr>
              <w:t>267</w:t>
            </w:r>
          </w:p>
        </w:tc>
      </w:tr>
      <w:tr w:rsidR="0093382B" w:rsidRPr="003A7642" w:rsidTr="0093382B">
        <w:tc>
          <w:tcPr>
            <w:tcW w:w="1809" w:type="dxa"/>
            <w:vMerge w:val="restart"/>
            <w:tcBorders>
              <w:top w:val="double" w:sz="4" w:space="0" w:color="auto"/>
              <w:left w:val="double" w:sz="4" w:space="0" w:color="auto"/>
            </w:tcBorders>
            <w:shd w:val="clear" w:color="auto" w:fill="00B0F0"/>
            <w:vAlign w:val="center"/>
          </w:tcPr>
          <w:p w:rsidR="0093382B" w:rsidRPr="003A7642" w:rsidRDefault="0093382B" w:rsidP="0093382B">
            <w:pPr>
              <w:jc w:val="center"/>
              <w:rPr>
                <w:rFonts w:cstheme="minorHAnsi"/>
                <w:b/>
              </w:rPr>
            </w:pPr>
            <w:r w:rsidRPr="003A7642">
              <w:rPr>
                <w:rFonts w:cstheme="minorHAnsi"/>
                <w:b/>
              </w:rPr>
              <w:t>Anielinek</w:t>
            </w:r>
          </w:p>
        </w:tc>
        <w:tc>
          <w:tcPr>
            <w:tcW w:w="2268"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0 – 17</w:t>
            </w:r>
          </w:p>
        </w:tc>
        <w:tc>
          <w:tcPr>
            <w:tcW w:w="1276"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35</w:t>
            </w:r>
          </w:p>
        </w:tc>
        <w:tc>
          <w:tcPr>
            <w:tcW w:w="1843"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30</w:t>
            </w:r>
          </w:p>
        </w:tc>
        <w:tc>
          <w:tcPr>
            <w:tcW w:w="2693" w:type="dxa"/>
            <w:tcBorders>
              <w:top w:val="double" w:sz="4" w:space="0" w:color="auto"/>
              <w:right w:val="double" w:sz="4" w:space="0" w:color="auto"/>
            </w:tcBorders>
            <w:vAlign w:val="center"/>
          </w:tcPr>
          <w:p w:rsidR="0093382B" w:rsidRPr="003A7642" w:rsidRDefault="0093382B" w:rsidP="0093382B">
            <w:pPr>
              <w:jc w:val="center"/>
              <w:rPr>
                <w:rFonts w:cstheme="minorHAnsi"/>
              </w:rPr>
            </w:pPr>
            <w:r w:rsidRPr="003A7642">
              <w:rPr>
                <w:rFonts w:cstheme="minorHAnsi"/>
              </w:rPr>
              <w:t>65</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rPr>
            </w:pPr>
          </w:p>
        </w:tc>
        <w:tc>
          <w:tcPr>
            <w:tcW w:w="2268" w:type="dxa"/>
            <w:vAlign w:val="center"/>
          </w:tcPr>
          <w:p w:rsidR="0093382B" w:rsidRPr="003A7642" w:rsidRDefault="0093382B" w:rsidP="0093382B">
            <w:pPr>
              <w:jc w:val="center"/>
              <w:rPr>
                <w:rFonts w:cstheme="minorHAnsi"/>
              </w:rPr>
            </w:pPr>
            <w:r w:rsidRPr="003A7642">
              <w:rPr>
                <w:rFonts w:cstheme="minorHAnsi"/>
              </w:rPr>
              <w:t>18 – 65</w:t>
            </w:r>
          </w:p>
        </w:tc>
        <w:tc>
          <w:tcPr>
            <w:tcW w:w="1276" w:type="dxa"/>
            <w:vAlign w:val="center"/>
          </w:tcPr>
          <w:p w:rsidR="0093382B" w:rsidRPr="003A7642" w:rsidRDefault="0093382B" w:rsidP="0093382B">
            <w:pPr>
              <w:jc w:val="center"/>
              <w:rPr>
                <w:rFonts w:cstheme="minorHAnsi"/>
              </w:rPr>
            </w:pPr>
            <w:r w:rsidRPr="003A7642">
              <w:rPr>
                <w:rFonts w:cstheme="minorHAnsi"/>
              </w:rPr>
              <w:t>68</w:t>
            </w:r>
          </w:p>
        </w:tc>
        <w:tc>
          <w:tcPr>
            <w:tcW w:w="1843" w:type="dxa"/>
            <w:vAlign w:val="center"/>
          </w:tcPr>
          <w:p w:rsidR="0093382B" w:rsidRPr="003A7642" w:rsidRDefault="0093382B" w:rsidP="0093382B">
            <w:pPr>
              <w:jc w:val="center"/>
              <w:rPr>
                <w:rFonts w:cstheme="minorHAnsi"/>
              </w:rPr>
            </w:pPr>
            <w:r w:rsidRPr="003A7642">
              <w:rPr>
                <w:rFonts w:cstheme="minorHAnsi"/>
              </w:rPr>
              <w:t>76</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144</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rPr>
            </w:pPr>
          </w:p>
        </w:tc>
        <w:tc>
          <w:tcPr>
            <w:tcW w:w="2268" w:type="dxa"/>
            <w:vAlign w:val="center"/>
          </w:tcPr>
          <w:p w:rsidR="0093382B" w:rsidRPr="003A7642" w:rsidRDefault="0093382B" w:rsidP="0093382B">
            <w:pPr>
              <w:jc w:val="center"/>
              <w:rPr>
                <w:rFonts w:cstheme="minorHAnsi"/>
              </w:rPr>
            </w:pPr>
            <w:r w:rsidRPr="003A7642">
              <w:rPr>
                <w:rFonts w:cstheme="minorHAnsi"/>
              </w:rPr>
              <w:t>66 - 101</w:t>
            </w:r>
          </w:p>
        </w:tc>
        <w:tc>
          <w:tcPr>
            <w:tcW w:w="1276" w:type="dxa"/>
            <w:vAlign w:val="center"/>
          </w:tcPr>
          <w:p w:rsidR="0093382B" w:rsidRPr="003A7642" w:rsidRDefault="0093382B" w:rsidP="0093382B">
            <w:pPr>
              <w:jc w:val="center"/>
              <w:rPr>
                <w:rFonts w:cstheme="minorHAnsi"/>
              </w:rPr>
            </w:pPr>
            <w:r w:rsidRPr="003A7642">
              <w:rPr>
                <w:rFonts w:cstheme="minorHAnsi"/>
              </w:rPr>
              <w:t>11</w:t>
            </w:r>
          </w:p>
        </w:tc>
        <w:tc>
          <w:tcPr>
            <w:tcW w:w="1843" w:type="dxa"/>
            <w:vAlign w:val="center"/>
          </w:tcPr>
          <w:p w:rsidR="0093382B" w:rsidRPr="003A7642" w:rsidRDefault="0093382B" w:rsidP="0093382B">
            <w:pPr>
              <w:jc w:val="center"/>
              <w:rPr>
                <w:rFonts w:cstheme="minorHAnsi"/>
              </w:rPr>
            </w:pPr>
            <w:r w:rsidRPr="003A7642">
              <w:rPr>
                <w:rFonts w:cstheme="minorHAnsi"/>
              </w:rPr>
              <w:t>9</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20</w:t>
            </w:r>
          </w:p>
        </w:tc>
      </w:tr>
      <w:tr w:rsidR="0093382B" w:rsidRPr="003A7642" w:rsidTr="0093382B">
        <w:tc>
          <w:tcPr>
            <w:tcW w:w="1809" w:type="dxa"/>
            <w:vMerge/>
            <w:tcBorders>
              <w:left w:val="double" w:sz="4" w:space="0" w:color="auto"/>
              <w:bottom w:val="single" w:sz="4" w:space="0" w:color="auto"/>
            </w:tcBorders>
            <w:shd w:val="clear" w:color="auto" w:fill="00B0F0"/>
            <w:vAlign w:val="center"/>
          </w:tcPr>
          <w:p w:rsidR="0093382B" w:rsidRPr="003A7642" w:rsidRDefault="0093382B" w:rsidP="0093382B">
            <w:pPr>
              <w:jc w:val="center"/>
              <w:rPr>
                <w:rFonts w:cstheme="minorHAnsi"/>
              </w:rPr>
            </w:pPr>
          </w:p>
        </w:tc>
        <w:tc>
          <w:tcPr>
            <w:tcW w:w="2268"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RAZEM</w:t>
            </w:r>
          </w:p>
        </w:tc>
        <w:tc>
          <w:tcPr>
            <w:tcW w:w="1276"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114</w:t>
            </w:r>
          </w:p>
        </w:tc>
        <w:tc>
          <w:tcPr>
            <w:tcW w:w="1843"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115</w:t>
            </w:r>
          </w:p>
        </w:tc>
        <w:tc>
          <w:tcPr>
            <w:tcW w:w="2693" w:type="dxa"/>
            <w:tcBorders>
              <w:bottom w:val="double" w:sz="4" w:space="0" w:color="auto"/>
              <w:right w:val="double" w:sz="4" w:space="0" w:color="auto"/>
            </w:tcBorders>
            <w:vAlign w:val="center"/>
          </w:tcPr>
          <w:p w:rsidR="0093382B" w:rsidRPr="003A7642" w:rsidRDefault="0093382B" w:rsidP="0093382B">
            <w:pPr>
              <w:jc w:val="center"/>
              <w:rPr>
                <w:rFonts w:cstheme="minorHAnsi"/>
                <w:b/>
              </w:rPr>
            </w:pPr>
            <w:r w:rsidRPr="003A7642">
              <w:rPr>
                <w:rFonts w:cstheme="minorHAnsi"/>
                <w:b/>
              </w:rPr>
              <w:t>229</w:t>
            </w:r>
          </w:p>
        </w:tc>
      </w:tr>
      <w:tr w:rsidR="0093382B" w:rsidRPr="003A7642" w:rsidTr="0093382B">
        <w:tc>
          <w:tcPr>
            <w:tcW w:w="1809" w:type="dxa"/>
            <w:vMerge w:val="restart"/>
            <w:tcBorders>
              <w:top w:val="double" w:sz="4" w:space="0" w:color="auto"/>
              <w:left w:val="double" w:sz="4" w:space="0" w:color="auto"/>
            </w:tcBorders>
            <w:shd w:val="clear" w:color="auto" w:fill="00B0F0"/>
            <w:vAlign w:val="center"/>
          </w:tcPr>
          <w:p w:rsidR="0093382B" w:rsidRPr="003A7642" w:rsidRDefault="0093382B" w:rsidP="0093382B">
            <w:pPr>
              <w:jc w:val="center"/>
              <w:rPr>
                <w:rFonts w:cstheme="minorHAnsi"/>
                <w:b/>
              </w:rPr>
            </w:pPr>
            <w:r w:rsidRPr="003A7642">
              <w:rPr>
                <w:rFonts w:cstheme="minorHAnsi"/>
                <w:b/>
              </w:rPr>
              <w:t>Antonina</w:t>
            </w:r>
          </w:p>
        </w:tc>
        <w:tc>
          <w:tcPr>
            <w:tcW w:w="2268"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0 – 17</w:t>
            </w:r>
          </w:p>
        </w:tc>
        <w:tc>
          <w:tcPr>
            <w:tcW w:w="1276"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6</w:t>
            </w:r>
          </w:p>
        </w:tc>
        <w:tc>
          <w:tcPr>
            <w:tcW w:w="1843"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10</w:t>
            </w:r>
          </w:p>
        </w:tc>
        <w:tc>
          <w:tcPr>
            <w:tcW w:w="2693" w:type="dxa"/>
            <w:tcBorders>
              <w:top w:val="double" w:sz="4" w:space="0" w:color="auto"/>
              <w:right w:val="double" w:sz="4" w:space="0" w:color="auto"/>
            </w:tcBorders>
            <w:vAlign w:val="center"/>
          </w:tcPr>
          <w:p w:rsidR="0093382B" w:rsidRPr="003A7642" w:rsidRDefault="0093382B" w:rsidP="0093382B">
            <w:pPr>
              <w:jc w:val="center"/>
              <w:rPr>
                <w:rFonts w:cstheme="minorHAnsi"/>
              </w:rPr>
            </w:pPr>
            <w:r w:rsidRPr="003A7642">
              <w:rPr>
                <w:rFonts w:cstheme="minorHAnsi"/>
              </w:rPr>
              <w:t>16</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b/>
              </w:rPr>
            </w:pPr>
          </w:p>
        </w:tc>
        <w:tc>
          <w:tcPr>
            <w:tcW w:w="2268" w:type="dxa"/>
            <w:vAlign w:val="center"/>
          </w:tcPr>
          <w:p w:rsidR="0093382B" w:rsidRPr="003A7642" w:rsidRDefault="0093382B" w:rsidP="0093382B">
            <w:pPr>
              <w:jc w:val="center"/>
              <w:rPr>
                <w:rFonts w:cstheme="minorHAnsi"/>
              </w:rPr>
            </w:pPr>
            <w:r w:rsidRPr="003A7642">
              <w:rPr>
                <w:rFonts w:cstheme="minorHAnsi"/>
              </w:rPr>
              <w:t>18 – 65</w:t>
            </w:r>
          </w:p>
        </w:tc>
        <w:tc>
          <w:tcPr>
            <w:tcW w:w="1276" w:type="dxa"/>
            <w:vAlign w:val="center"/>
          </w:tcPr>
          <w:p w:rsidR="0093382B" w:rsidRPr="003A7642" w:rsidRDefault="0093382B" w:rsidP="0093382B">
            <w:pPr>
              <w:jc w:val="center"/>
              <w:rPr>
                <w:rFonts w:cstheme="minorHAnsi"/>
              </w:rPr>
            </w:pPr>
            <w:r w:rsidRPr="003A7642">
              <w:rPr>
                <w:rFonts w:cstheme="minorHAnsi"/>
              </w:rPr>
              <w:t>20</w:t>
            </w:r>
          </w:p>
        </w:tc>
        <w:tc>
          <w:tcPr>
            <w:tcW w:w="1843" w:type="dxa"/>
            <w:vAlign w:val="center"/>
          </w:tcPr>
          <w:p w:rsidR="0093382B" w:rsidRPr="003A7642" w:rsidRDefault="0093382B" w:rsidP="0093382B">
            <w:pPr>
              <w:jc w:val="center"/>
              <w:rPr>
                <w:rFonts w:cstheme="minorHAnsi"/>
              </w:rPr>
            </w:pPr>
            <w:r w:rsidRPr="003A7642">
              <w:rPr>
                <w:rFonts w:cstheme="minorHAnsi"/>
              </w:rPr>
              <w:t>24</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44</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b/>
              </w:rPr>
            </w:pPr>
          </w:p>
        </w:tc>
        <w:tc>
          <w:tcPr>
            <w:tcW w:w="2268" w:type="dxa"/>
            <w:vAlign w:val="center"/>
          </w:tcPr>
          <w:p w:rsidR="0093382B" w:rsidRPr="003A7642" w:rsidRDefault="0093382B" w:rsidP="0093382B">
            <w:pPr>
              <w:jc w:val="center"/>
              <w:rPr>
                <w:rFonts w:cstheme="minorHAnsi"/>
              </w:rPr>
            </w:pPr>
            <w:r w:rsidRPr="003A7642">
              <w:rPr>
                <w:rFonts w:cstheme="minorHAnsi"/>
              </w:rPr>
              <w:t>66 – 101</w:t>
            </w:r>
          </w:p>
        </w:tc>
        <w:tc>
          <w:tcPr>
            <w:tcW w:w="1276" w:type="dxa"/>
            <w:vAlign w:val="center"/>
          </w:tcPr>
          <w:p w:rsidR="0093382B" w:rsidRPr="003A7642" w:rsidRDefault="0093382B" w:rsidP="0093382B">
            <w:pPr>
              <w:jc w:val="center"/>
              <w:rPr>
                <w:rFonts w:cstheme="minorHAnsi"/>
              </w:rPr>
            </w:pPr>
            <w:r w:rsidRPr="003A7642">
              <w:rPr>
                <w:rFonts w:cstheme="minorHAnsi"/>
              </w:rPr>
              <w:t>7</w:t>
            </w:r>
          </w:p>
        </w:tc>
        <w:tc>
          <w:tcPr>
            <w:tcW w:w="1843" w:type="dxa"/>
            <w:vAlign w:val="center"/>
          </w:tcPr>
          <w:p w:rsidR="0093382B" w:rsidRPr="003A7642" w:rsidRDefault="0093382B" w:rsidP="0093382B">
            <w:pPr>
              <w:jc w:val="center"/>
              <w:rPr>
                <w:rFonts w:cstheme="minorHAnsi"/>
              </w:rPr>
            </w:pPr>
            <w:r w:rsidRPr="003A7642">
              <w:rPr>
                <w:rFonts w:cstheme="minorHAnsi"/>
              </w:rPr>
              <w:t>4</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11</w:t>
            </w:r>
          </w:p>
        </w:tc>
      </w:tr>
      <w:tr w:rsidR="0093382B" w:rsidRPr="003A7642" w:rsidTr="0093382B">
        <w:tc>
          <w:tcPr>
            <w:tcW w:w="1809" w:type="dxa"/>
            <w:vMerge/>
            <w:tcBorders>
              <w:left w:val="double" w:sz="4" w:space="0" w:color="auto"/>
              <w:bottom w:val="single" w:sz="4" w:space="0" w:color="auto"/>
            </w:tcBorders>
            <w:shd w:val="clear" w:color="auto" w:fill="00B0F0"/>
            <w:vAlign w:val="center"/>
          </w:tcPr>
          <w:p w:rsidR="0093382B" w:rsidRPr="003A7642" w:rsidRDefault="0093382B" w:rsidP="0093382B">
            <w:pPr>
              <w:jc w:val="center"/>
              <w:rPr>
                <w:rFonts w:cstheme="minorHAnsi"/>
                <w:b/>
              </w:rPr>
            </w:pPr>
          </w:p>
        </w:tc>
        <w:tc>
          <w:tcPr>
            <w:tcW w:w="2268"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RAZEM</w:t>
            </w:r>
          </w:p>
        </w:tc>
        <w:tc>
          <w:tcPr>
            <w:tcW w:w="1276"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33</w:t>
            </w:r>
          </w:p>
        </w:tc>
        <w:tc>
          <w:tcPr>
            <w:tcW w:w="1843"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38</w:t>
            </w:r>
          </w:p>
        </w:tc>
        <w:tc>
          <w:tcPr>
            <w:tcW w:w="2693" w:type="dxa"/>
            <w:tcBorders>
              <w:bottom w:val="double" w:sz="4" w:space="0" w:color="auto"/>
              <w:right w:val="double" w:sz="4" w:space="0" w:color="auto"/>
            </w:tcBorders>
            <w:vAlign w:val="center"/>
          </w:tcPr>
          <w:p w:rsidR="0093382B" w:rsidRPr="003A7642" w:rsidRDefault="0093382B" w:rsidP="0093382B">
            <w:pPr>
              <w:jc w:val="center"/>
              <w:rPr>
                <w:rFonts w:cstheme="minorHAnsi"/>
                <w:b/>
              </w:rPr>
            </w:pPr>
            <w:r w:rsidRPr="003A7642">
              <w:rPr>
                <w:rFonts w:cstheme="minorHAnsi"/>
                <w:b/>
              </w:rPr>
              <w:t>71</w:t>
            </w:r>
          </w:p>
        </w:tc>
      </w:tr>
      <w:tr w:rsidR="0093382B" w:rsidRPr="003A7642" w:rsidTr="0093382B">
        <w:tc>
          <w:tcPr>
            <w:tcW w:w="1809" w:type="dxa"/>
            <w:vMerge w:val="restart"/>
            <w:tcBorders>
              <w:top w:val="double" w:sz="4" w:space="0" w:color="auto"/>
              <w:left w:val="double" w:sz="4" w:space="0" w:color="auto"/>
            </w:tcBorders>
            <w:shd w:val="clear" w:color="auto" w:fill="00B0F0"/>
            <w:vAlign w:val="center"/>
          </w:tcPr>
          <w:p w:rsidR="0093382B" w:rsidRPr="003A7642" w:rsidRDefault="0093382B" w:rsidP="0093382B">
            <w:pPr>
              <w:jc w:val="center"/>
              <w:rPr>
                <w:rFonts w:cstheme="minorHAnsi"/>
                <w:b/>
              </w:rPr>
            </w:pPr>
            <w:r w:rsidRPr="003A7642">
              <w:rPr>
                <w:rFonts w:cstheme="minorHAnsi"/>
                <w:b/>
              </w:rPr>
              <w:t>Brzo</w:t>
            </w:r>
            <w:r w:rsidRPr="003A7642">
              <w:rPr>
                <w:rFonts w:cstheme="minorHAnsi"/>
                <w:b/>
                <w:shd w:val="clear" w:color="auto" w:fill="00B0F0"/>
              </w:rPr>
              <w:t>zówka</w:t>
            </w:r>
          </w:p>
        </w:tc>
        <w:tc>
          <w:tcPr>
            <w:tcW w:w="2268"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0 - 17</w:t>
            </w:r>
          </w:p>
        </w:tc>
        <w:tc>
          <w:tcPr>
            <w:tcW w:w="1276"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11</w:t>
            </w:r>
          </w:p>
        </w:tc>
        <w:tc>
          <w:tcPr>
            <w:tcW w:w="1843"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10</w:t>
            </w:r>
          </w:p>
        </w:tc>
        <w:tc>
          <w:tcPr>
            <w:tcW w:w="2693" w:type="dxa"/>
            <w:tcBorders>
              <w:top w:val="double" w:sz="4" w:space="0" w:color="auto"/>
              <w:right w:val="double" w:sz="4" w:space="0" w:color="auto"/>
            </w:tcBorders>
            <w:vAlign w:val="center"/>
          </w:tcPr>
          <w:p w:rsidR="0093382B" w:rsidRPr="003A7642" w:rsidRDefault="0093382B" w:rsidP="0093382B">
            <w:pPr>
              <w:jc w:val="center"/>
              <w:rPr>
                <w:rFonts w:cstheme="minorHAnsi"/>
              </w:rPr>
            </w:pPr>
            <w:r w:rsidRPr="003A7642">
              <w:rPr>
                <w:rFonts w:cstheme="minorHAnsi"/>
              </w:rPr>
              <w:t>21</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b/>
              </w:rPr>
            </w:pPr>
          </w:p>
        </w:tc>
        <w:tc>
          <w:tcPr>
            <w:tcW w:w="2268" w:type="dxa"/>
            <w:vAlign w:val="center"/>
          </w:tcPr>
          <w:p w:rsidR="0093382B" w:rsidRPr="003A7642" w:rsidRDefault="0093382B" w:rsidP="0093382B">
            <w:pPr>
              <w:jc w:val="center"/>
              <w:rPr>
                <w:rFonts w:cstheme="minorHAnsi"/>
              </w:rPr>
            </w:pPr>
            <w:r w:rsidRPr="003A7642">
              <w:rPr>
                <w:rFonts w:cstheme="minorHAnsi"/>
              </w:rPr>
              <w:t>18 – 65</w:t>
            </w:r>
          </w:p>
        </w:tc>
        <w:tc>
          <w:tcPr>
            <w:tcW w:w="1276" w:type="dxa"/>
            <w:vAlign w:val="center"/>
          </w:tcPr>
          <w:p w:rsidR="0093382B" w:rsidRPr="003A7642" w:rsidRDefault="0093382B" w:rsidP="0093382B">
            <w:pPr>
              <w:jc w:val="center"/>
              <w:rPr>
                <w:rFonts w:cstheme="minorHAnsi"/>
              </w:rPr>
            </w:pPr>
            <w:r w:rsidRPr="003A7642">
              <w:rPr>
                <w:rFonts w:cstheme="minorHAnsi"/>
              </w:rPr>
              <w:t>23</w:t>
            </w:r>
          </w:p>
        </w:tc>
        <w:tc>
          <w:tcPr>
            <w:tcW w:w="1843" w:type="dxa"/>
            <w:vAlign w:val="center"/>
          </w:tcPr>
          <w:p w:rsidR="0093382B" w:rsidRPr="003A7642" w:rsidRDefault="0093382B" w:rsidP="0093382B">
            <w:pPr>
              <w:jc w:val="center"/>
              <w:rPr>
                <w:rFonts w:cstheme="minorHAnsi"/>
              </w:rPr>
            </w:pPr>
            <w:r w:rsidRPr="003A7642">
              <w:rPr>
                <w:rFonts w:cstheme="minorHAnsi"/>
              </w:rPr>
              <w:t>22</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45</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b/>
              </w:rPr>
            </w:pPr>
          </w:p>
        </w:tc>
        <w:tc>
          <w:tcPr>
            <w:tcW w:w="2268" w:type="dxa"/>
            <w:vAlign w:val="center"/>
          </w:tcPr>
          <w:p w:rsidR="0093382B" w:rsidRPr="003A7642" w:rsidRDefault="0093382B" w:rsidP="0093382B">
            <w:pPr>
              <w:jc w:val="center"/>
              <w:rPr>
                <w:rFonts w:cstheme="minorHAnsi"/>
              </w:rPr>
            </w:pPr>
            <w:r w:rsidRPr="003A7642">
              <w:rPr>
                <w:rFonts w:cstheme="minorHAnsi"/>
              </w:rPr>
              <w:t>66 - 101</w:t>
            </w:r>
          </w:p>
        </w:tc>
        <w:tc>
          <w:tcPr>
            <w:tcW w:w="1276" w:type="dxa"/>
            <w:vAlign w:val="center"/>
          </w:tcPr>
          <w:p w:rsidR="0093382B" w:rsidRPr="003A7642" w:rsidRDefault="0093382B" w:rsidP="0093382B">
            <w:pPr>
              <w:jc w:val="center"/>
              <w:rPr>
                <w:rFonts w:cstheme="minorHAnsi"/>
              </w:rPr>
            </w:pPr>
            <w:r w:rsidRPr="003A7642">
              <w:rPr>
                <w:rFonts w:cstheme="minorHAnsi"/>
              </w:rPr>
              <w:t>4</w:t>
            </w:r>
          </w:p>
        </w:tc>
        <w:tc>
          <w:tcPr>
            <w:tcW w:w="1843" w:type="dxa"/>
            <w:vAlign w:val="center"/>
          </w:tcPr>
          <w:p w:rsidR="0093382B" w:rsidRPr="003A7642" w:rsidRDefault="0093382B" w:rsidP="0093382B">
            <w:pPr>
              <w:jc w:val="center"/>
              <w:rPr>
                <w:rFonts w:cstheme="minorHAnsi"/>
              </w:rPr>
            </w:pPr>
            <w:r w:rsidRPr="003A7642">
              <w:rPr>
                <w:rFonts w:cstheme="minorHAnsi"/>
              </w:rPr>
              <w:t>2</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6</w:t>
            </w:r>
          </w:p>
        </w:tc>
      </w:tr>
      <w:tr w:rsidR="0093382B" w:rsidRPr="003A7642" w:rsidTr="0093382B">
        <w:tc>
          <w:tcPr>
            <w:tcW w:w="1809" w:type="dxa"/>
            <w:vMerge/>
            <w:tcBorders>
              <w:left w:val="double" w:sz="4" w:space="0" w:color="auto"/>
              <w:bottom w:val="single" w:sz="4" w:space="0" w:color="auto"/>
            </w:tcBorders>
            <w:shd w:val="clear" w:color="auto" w:fill="00B0F0"/>
            <w:vAlign w:val="center"/>
          </w:tcPr>
          <w:p w:rsidR="0093382B" w:rsidRPr="003A7642" w:rsidRDefault="0093382B" w:rsidP="0093382B">
            <w:pPr>
              <w:jc w:val="center"/>
              <w:rPr>
                <w:rFonts w:cstheme="minorHAnsi"/>
                <w:b/>
              </w:rPr>
            </w:pPr>
          </w:p>
        </w:tc>
        <w:tc>
          <w:tcPr>
            <w:tcW w:w="2268"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RAZEM</w:t>
            </w:r>
          </w:p>
        </w:tc>
        <w:tc>
          <w:tcPr>
            <w:tcW w:w="1276"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38</w:t>
            </w:r>
          </w:p>
        </w:tc>
        <w:tc>
          <w:tcPr>
            <w:tcW w:w="1843"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34</w:t>
            </w:r>
          </w:p>
        </w:tc>
        <w:tc>
          <w:tcPr>
            <w:tcW w:w="2693" w:type="dxa"/>
            <w:tcBorders>
              <w:bottom w:val="double" w:sz="4" w:space="0" w:color="auto"/>
              <w:right w:val="double" w:sz="4" w:space="0" w:color="auto"/>
            </w:tcBorders>
            <w:vAlign w:val="center"/>
          </w:tcPr>
          <w:p w:rsidR="0093382B" w:rsidRPr="003A7642" w:rsidRDefault="0093382B" w:rsidP="0093382B">
            <w:pPr>
              <w:jc w:val="center"/>
              <w:rPr>
                <w:rFonts w:cstheme="minorHAnsi"/>
                <w:b/>
              </w:rPr>
            </w:pPr>
            <w:r w:rsidRPr="003A7642">
              <w:rPr>
                <w:rFonts w:cstheme="minorHAnsi"/>
                <w:b/>
              </w:rPr>
              <w:t>72</w:t>
            </w:r>
          </w:p>
        </w:tc>
      </w:tr>
      <w:tr w:rsidR="0093382B" w:rsidRPr="003A7642" w:rsidTr="0093382B">
        <w:tc>
          <w:tcPr>
            <w:tcW w:w="1809" w:type="dxa"/>
            <w:vMerge w:val="restart"/>
            <w:tcBorders>
              <w:top w:val="double" w:sz="4" w:space="0" w:color="auto"/>
              <w:left w:val="double" w:sz="4" w:space="0" w:color="auto"/>
            </w:tcBorders>
            <w:shd w:val="clear" w:color="auto" w:fill="00B0F0"/>
            <w:vAlign w:val="center"/>
          </w:tcPr>
          <w:p w:rsidR="0093382B" w:rsidRPr="003A7642" w:rsidRDefault="0093382B" w:rsidP="0093382B">
            <w:pPr>
              <w:jc w:val="center"/>
              <w:rPr>
                <w:rFonts w:cstheme="minorHAnsi"/>
                <w:b/>
              </w:rPr>
            </w:pPr>
            <w:r w:rsidRPr="003A7642">
              <w:rPr>
                <w:rFonts w:cstheme="minorHAnsi"/>
                <w:b/>
              </w:rPr>
              <w:t>Budy Kumińskie</w:t>
            </w:r>
          </w:p>
        </w:tc>
        <w:tc>
          <w:tcPr>
            <w:tcW w:w="2268"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0 – 17</w:t>
            </w:r>
          </w:p>
        </w:tc>
        <w:tc>
          <w:tcPr>
            <w:tcW w:w="1276"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7</w:t>
            </w:r>
          </w:p>
        </w:tc>
        <w:tc>
          <w:tcPr>
            <w:tcW w:w="1843"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8</w:t>
            </w:r>
          </w:p>
        </w:tc>
        <w:tc>
          <w:tcPr>
            <w:tcW w:w="2693" w:type="dxa"/>
            <w:tcBorders>
              <w:top w:val="double" w:sz="4" w:space="0" w:color="auto"/>
              <w:right w:val="double" w:sz="4" w:space="0" w:color="auto"/>
            </w:tcBorders>
            <w:vAlign w:val="center"/>
          </w:tcPr>
          <w:p w:rsidR="0093382B" w:rsidRPr="003A7642" w:rsidRDefault="0093382B" w:rsidP="0093382B">
            <w:pPr>
              <w:jc w:val="center"/>
              <w:rPr>
                <w:rFonts w:cstheme="minorHAnsi"/>
              </w:rPr>
            </w:pPr>
            <w:r w:rsidRPr="003A7642">
              <w:rPr>
                <w:rFonts w:cstheme="minorHAnsi"/>
              </w:rPr>
              <w:t>15</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b/>
              </w:rPr>
            </w:pPr>
          </w:p>
        </w:tc>
        <w:tc>
          <w:tcPr>
            <w:tcW w:w="2268" w:type="dxa"/>
            <w:vAlign w:val="center"/>
          </w:tcPr>
          <w:p w:rsidR="0093382B" w:rsidRPr="003A7642" w:rsidRDefault="0093382B" w:rsidP="0093382B">
            <w:pPr>
              <w:jc w:val="center"/>
              <w:rPr>
                <w:rFonts w:cstheme="minorHAnsi"/>
              </w:rPr>
            </w:pPr>
            <w:r w:rsidRPr="003A7642">
              <w:rPr>
                <w:rFonts w:cstheme="minorHAnsi"/>
              </w:rPr>
              <w:t>18 – 65</w:t>
            </w:r>
          </w:p>
        </w:tc>
        <w:tc>
          <w:tcPr>
            <w:tcW w:w="1276" w:type="dxa"/>
            <w:vAlign w:val="center"/>
          </w:tcPr>
          <w:p w:rsidR="0093382B" w:rsidRPr="003A7642" w:rsidRDefault="0093382B" w:rsidP="0093382B">
            <w:pPr>
              <w:jc w:val="center"/>
              <w:rPr>
                <w:rFonts w:cstheme="minorHAnsi"/>
              </w:rPr>
            </w:pPr>
            <w:r w:rsidRPr="003A7642">
              <w:rPr>
                <w:rFonts w:cstheme="minorHAnsi"/>
              </w:rPr>
              <w:t>21</w:t>
            </w:r>
          </w:p>
        </w:tc>
        <w:tc>
          <w:tcPr>
            <w:tcW w:w="1843" w:type="dxa"/>
            <w:vAlign w:val="center"/>
          </w:tcPr>
          <w:p w:rsidR="0093382B" w:rsidRPr="003A7642" w:rsidRDefault="0093382B" w:rsidP="0093382B">
            <w:pPr>
              <w:jc w:val="center"/>
              <w:rPr>
                <w:rFonts w:cstheme="minorHAnsi"/>
              </w:rPr>
            </w:pPr>
            <w:r w:rsidRPr="003A7642">
              <w:rPr>
                <w:rFonts w:cstheme="minorHAnsi"/>
              </w:rPr>
              <w:t>15</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36</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b/>
              </w:rPr>
            </w:pPr>
          </w:p>
        </w:tc>
        <w:tc>
          <w:tcPr>
            <w:tcW w:w="2268" w:type="dxa"/>
            <w:vAlign w:val="center"/>
          </w:tcPr>
          <w:p w:rsidR="0093382B" w:rsidRPr="003A7642" w:rsidRDefault="0093382B" w:rsidP="0093382B">
            <w:pPr>
              <w:jc w:val="center"/>
              <w:rPr>
                <w:rFonts w:cstheme="minorHAnsi"/>
              </w:rPr>
            </w:pPr>
            <w:r w:rsidRPr="003A7642">
              <w:rPr>
                <w:rFonts w:cstheme="minorHAnsi"/>
              </w:rPr>
              <w:t>66 - 101</w:t>
            </w:r>
          </w:p>
        </w:tc>
        <w:tc>
          <w:tcPr>
            <w:tcW w:w="1276" w:type="dxa"/>
            <w:vAlign w:val="center"/>
          </w:tcPr>
          <w:p w:rsidR="0093382B" w:rsidRPr="003A7642" w:rsidRDefault="0093382B" w:rsidP="0093382B">
            <w:pPr>
              <w:jc w:val="center"/>
              <w:rPr>
                <w:rFonts w:cstheme="minorHAnsi"/>
              </w:rPr>
            </w:pPr>
            <w:r w:rsidRPr="003A7642">
              <w:rPr>
                <w:rFonts w:cstheme="minorHAnsi"/>
              </w:rPr>
              <w:t>7</w:t>
            </w:r>
          </w:p>
        </w:tc>
        <w:tc>
          <w:tcPr>
            <w:tcW w:w="1843" w:type="dxa"/>
            <w:vAlign w:val="center"/>
          </w:tcPr>
          <w:p w:rsidR="0093382B" w:rsidRPr="003A7642" w:rsidRDefault="0093382B" w:rsidP="0093382B">
            <w:pPr>
              <w:jc w:val="center"/>
              <w:rPr>
                <w:rFonts w:cstheme="minorHAnsi"/>
              </w:rPr>
            </w:pPr>
            <w:r w:rsidRPr="003A7642">
              <w:rPr>
                <w:rFonts w:cstheme="minorHAnsi"/>
              </w:rPr>
              <w:t>9</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16</w:t>
            </w:r>
          </w:p>
        </w:tc>
      </w:tr>
      <w:tr w:rsidR="0093382B" w:rsidRPr="003A7642" w:rsidTr="0093382B">
        <w:tc>
          <w:tcPr>
            <w:tcW w:w="1809" w:type="dxa"/>
            <w:vMerge/>
            <w:tcBorders>
              <w:left w:val="double" w:sz="4" w:space="0" w:color="auto"/>
              <w:bottom w:val="single" w:sz="4" w:space="0" w:color="auto"/>
            </w:tcBorders>
            <w:shd w:val="clear" w:color="auto" w:fill="00B0F0"/>
            <w:vAlign w:val="center"/>
          </w:tcPr>
          <w:p w:rsidR="0093382B" w:rsidRPr="003A7642" w:rsidRDefault="0093382B" w:rsidP="0093382B">
            <w:pPr>
              <w:jc w:val="center"/>
              <w:rPr>
                <w:rFonts w:cstheme="minorHAnsi"/>
                <w:b/>
              </w:rPr>
            </w:pPr>
          </w:p>
        </w:tc>
        <w:tc>
          <w:tcPr>
            <w:tcW w:w="2268"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RAZEM</w:t>
            </w:r>
          </w:p>
        </w:tc>
        <w:tc>
          <w:tcPr>
            <w:tcW w:w="1276"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35</w:t>
            </w:r>
          </w:p>
        </w:tc>
        <w:tc>
          <w:tcPr>
            <w:tcW w:w="1843"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32</w:t>
            </w:r>
          </w:p>
        </w:tc>
        <w:tc>
          <w:tcPr>
            <w:tcW w:w="2693" w:type="dxa"/>
            <w:tcBorders>
              <w:bottom w:val="double" w:sz="4" w:space="0" w:color="auto"/>
              <w:right w:val="double" w:sz="4" w:space="0" w:color="auto"/>
            </w:tcBorders>
            <w:vAlign w:val="center"/>
          </w:tcPr>
          <w:p w:rsidR="0093382B" w:rsidRPr="003A7642" w:rsidRDefault="0093382B" w:rsidP="0093382B">
            <w:pPr>
              <w:jc w:val="center"/>
              <w:rPr>
                <w:rFonts w:cstheme="minorHAnsi"/>
                <w:b/>
              </w:rPr>
            </w:pPr>
            <w:r w:rsidRPr="003A7642">
              <w:rPr>
                <w:rFonts w:cstheme="minorHAnsi"/>
                <w:b/>
              </w:rPr>
              <w:t>67</w:t>
            </w:r>
          </w:p>
        </w:tc>
      </w:tr>
      <w:tr w:rsidR="0093382B" w:rsidRPr="003A7642" w:rsidTr="0093382B">
        <w:tc>
          <w:tcPr>
            <w:tcW w:w="1809" w:type="dxa"/>
            <w:vMerge w:val="restart"/>
            <w:tcBorders>
              <w:top w:val="double" w:sz="4" w:space="0" w:color="auto"/>
              <w:left w:val="double" w:sz="4" w:space="0" w:color="auto"/>
            </w:tcBorders>
            <w:shd w:val="clear" w:color="auto" w:fill="00B0F0"/>
            <w:vAlign w:val="center"/>
          </w:tcPr>
          <w:p w:rsidR="0093382B" w:rsidRPr="003A7642" w:rsidRDefault="0093382B" w:rsidP="0093382B">
            <w:pPr>
              <w:jc w:val="center"/>
              <w:rPr>
                <w:rFonts w:cstheme="minorHAnsi"/>
                <w:b/>
              </w:rPr>
            </w:pPr>
            <w:r w:rsidRPr="003A7642">
              <w:rPr>
                <w:rFonts w:cstheme="minorHAnsi"/>
                <w:b/>
              </w:rPr>
              <w:t>Góry</w:t>
            </w:r>
          </w:p>
        </w:tc>
        <w:tc>
          <w:tcPr>
            <w:tcW w:w="2268"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0 – 17</w:t>
            </w:r>
          </w:p>
        </w:tc>
        <w:tc>
          <w:tcPr>
            <w:tcW w:w="1276"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12</w:t>
            </w:r>
          </w:p>
        </w:tc>
        <w:tc>
          <w:tcPr>
            <w:tcW w:w="1843"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8</w:t>
            </w:r>
          </w:p>
        </w:tc>
        <w:tc>
          <w:tcPr>
            <w:tcW w:w="2693" w:type="dxa"/>
            <w:tcBorders>
              <w:top w:val="double" w:sz="4" w:space="0" w:color="auto"/>
              <w:right w:val="double" w:sz="4" w:space="0" w:color="auto"/>
            </w:tcBorders>
            <w:vAlign w:val="center"/>
          </w:tcPr>
          <w:p w:rsidR="0093382B" w:rsidRPr="003A7642" w:rsidRDefault="0093382B" w:rsidP="0093382B">
            <w:pPr>
              <w:jc w:val="center"/>
              <w:rPr>
                <w:rFonts w:cstheme="minorHAnsi"/>
              </w:rPr>
            </w:pPr>
            <w:r w:rsidRPr="003A7642">
              <w:rPr>
                <w:rFonts w:cstheme="minorHAnsi"/>
              </w:rPr>
              <w:t>20</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b/>
              </w:rPr>
            </w:pPr>
          </w:p>
        </w:tc>
        <w:tc>
          <w:tcPr>
            <w:tcW w:w="2268" w:type="dxa"/>
            <w:vAlign w:val="center"/>
          </w:tcPr>
          <w:p w:rsidR="0093382B" w:rsidRPr="003A7642" w:rsidRDefault="0093382B" w:rsidP="0093382B">
            <w:pPr>
              <w:jc w:val="center"/>
              <w:rPr>
                <w:rFonts w:cstheme="minorHAnsi"/>
              </w:rPr>
            </w:pPr>
            <w:r w:rsidRPr="003A7642">
              <w:rPr>
                <w:rFonts w:cstheme="minorHAnsi"/>
              </w:rPr>
              <w:t>18 – 65</w:t>
            </w:r>
          </w:p>
        </w:tc>
        <w:tc>
          <w:tcPr>
            <w:tcW w:w="1276" w:type="dxa"/>
            <w:vAlign w:val="center"/>
          </w:tcPr>
          <w:p w:rsidR="0093382B" w:rsidRPr="003A7642" w:rsidRDefault="0093382B" w:rsidP="0093382B">
            <w:pPr>
              <w:jc w:val="center"/>
              <w:rPr>
                <w:rFonts w:cstheme="minorHAnsi"/>
              </w:rPr>
            </w:pPr>
            <w:r w:rsidRPr="003A7642">
              <w:rPr>
                <w:rFonts w:cstheme="minorHAnsi"/>
              </w:rPr>
              <w:t>31</w:t>
            </w:r>
          </w:p>
        </w:tc>
        <w:tc>
          <w:tcPr>
            <w:tcW w:w="1843" w:type="dxa"/>
            <w:vAlign w:val="center"/>
          </w:tcPr>
          <w:p w:rsidR="0093382B" w:rsidRPr="003A7642" w:rsidRDefault="0093382B" w:rsidP="0093382B">
            <w:pPr>
              <w:jc w:val="center"/>
              <w:rPr>
                <w:rFonts w:cstheme="minorHAnsi"/>
              </w:rPr>
            </w:pPr>
            <w:r w:rsidRPr="003A7642">
              <w:rPr>
                <w:rFonts w:cstheme="minorHAnsi"/>
              </w:rPr>
              <w:t>33</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64</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b/>
              </w:rPr>
            </w:pPr>
          </w:p>
        </w:tc>
        <w:tc>
          <w:tcPr>
            <w:tcW w:w="2268" w:type="dxa"/>
            <w:vAlign w:val="center"/>
          </w:tcPr>
          <w:p w:rsidR="0093382B" w:rsidRPr="003A7642" w:rsidRDefault="0093382B" w:rsidP="0093382B">
            <w:pPr>
              <w:jc w:val="center"/>
              <w:rPr>
                <w:rFonts w:cstheme="minorHAnsi"/>
              </w:rPr>
            </w:pPr>
            <w:r w:rsidRPr="003A7642">
              <w:rPr>
                <w:rFonts w:cstheme="minorHAnsi"/>
              </w:rPr>
              <w:t>66 – 101</w:t>
            </w:r>
          </w:p>
        </w:tc>
        <w:tc>
          <w:tcPr>
            <w:tcW w:w="1276" w:type="dxa"/>
            <w:vAlign w:val="center"/>
          </w:tcPr>
          <w:p w:rsidR="0093382B" w:rsidRPr="003A7642" w:rsidRDefault="0093382B" w:rsidP="0093382B">
            <w:pPr>
              <w:jc w:val="center"/>
              <w:rPr>
                <w:rFonts w:cstheme="minorHAnsi"/>
              </w:rPr>
            </w:pPr>
            <w:r w:rsidRPr="003A7642">
              <w:rPr>
                <w:rFonts w:cstheme="minorHAnsi"/>
              </w:rPr>
              <w:t>8</w:t>
            </w:r>
          </w:p>
        </w:tc>
        <w:tc>
          <w:tcPr>
            <w:tcW w:w="1843" w:type="dxa"/>
            <w:vAlign w:val="center"/>
          </w:tcPr>
          <w:p w:rsidR="0093382B" w:rsidRPr="003A7642" w:rsidRDefault="0093382B" w:rsidP="0093382B">
            <w:pPr>
              <w:jc w:val="center"/>
              <w:rPr>
                <w:rFonts w:cstheme="minorHAnsi"/>
              </w:rPr>
            </w:pPr>
            <w:r w:rsidRPr="003A7642">
              <w:rPr>
                <w:rFonts w:cstheme="minorHAnsi"/>
              </w:rPr>
              <w:t>2</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10</w:t>
            </w:r>
          </w:p>
        </w:tc>
      </w:tr>
      <w:tr w:rsidR="0093382B" w:rsidRPr="003A7642" w:rsidTr="0093382B">
        <w:tc>
          <w:tcPr>
            <w:tcW w:w="1809" w:type="dxa"/>
            <w:vMerge/>
            <w:tcBorders>
              <w:left w:val="double" w:sz="4" w:space="0" w:color="auto"/>
              <w:bottom w:val="single" w:sz="4" w:space="0" w:color="auto"/>
            </w:tcBorders>
            <w:shd w:val="clear" w:color="auto" w:fill="00B0F0"/>
            <w:vAlign w:val="center"/>
          </w:tcPr>
          <w:p w:rsidR="0093382B" w:rsidRPr="003A7642" w:rsidRDefault="0093382B" w:rsidP="0093382B">
            <w:pPr>
              <w:jc w:val="center"/>
              <w:rPr>
                <w:rFonts w:cstheme="minorHAnsi"/>
                <w:b/>
              </w:rPr>
            </w:pPr>
          </w:p>
        </w:tc>
        <w:tc>
          <w:tcPr>
            <w:tcW w:w="2268"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RAZEM</w:t>
            </w:r>
          </w:p>
        </w:tc>
        <w:tc>
          <w:tcPr>
            <w:tcW w:w="1276"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51</w:t>
            </w:r>
          </w:p>
        </w:tc>
        <w:tc>
          <w:tcPr>
            <w:tcW w:w="1843"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43</w:t>
            </w:r>
          </w:p>
        </w:tc>
        <w:tc>
          <w:tcPr>
            <w:tcW w:w="2693" w:type="dxa"/>
            <w:tcBorders>
              <w:bottom w:val="double" w:sz="4" w:space="0" w:color="auto"/>
              <w:right w:val="double" w:sz="4" w:space="0" w:color="auto"/>
            </w:tcBorders>
            <w:vAlign w:val="center"/>
          </w:tcPr>
          <w:p w:rsidR="0093382B" w:rsidRPr="003A7642" w:rsidRDefault="0093382B" w:rsidP="0093382B">
            <w:pPr>
              <w:jc w:val="center"/>
              <w:rPr>
                <w:rFonts w:cstheme="minorHAnsi"/>
                <w:b/>
              </w:rPr>
            </w:pPr>
            <w:r w:rsidRPr="003A7642">
              <w:rPr>
                <w:rFonts w:cstheme="minorHAnsi"/>
                <w:b/>
              </w:rPr>
              <w:t>94</w:t>
            </w:r>
          </w:p>
        </w:tc>
      </w:tr>
      <w:tr w:rsidR="0093382B" w:rsidRPr="003A7642" w:rsidTr="0093382B">
        <w:tc>
          <w:tcPr>
            <w:tcW w:w="1809" w:type="dxa"/>
            <w:vMerge w:val="restart"/>
            <w:tcBorders>
              <w:top w:val="double" w:sz="4" w:space="0" w:color="auto"/>
              <w:left w:val="double" w:sz="4" w:space="0" w:color="auto"/>
            </w:tcBorders>
            <w:shd w:val="clear" w:color="auto" w:fill="00B0F0"/>
            <w:vAlign w:val="center"/>
          </w:tcPr>
          <w:p w:rsidR="0093382B" w:rsidRPr="003A7642" w:rsidRDefault="0093382B" w:rsidP="0093382B">
            <w:pPr>
              <w:jc w:val="center"/>
              <w:rPr>
                <w:rFonts w:cstheme="minorHAnsi"/>
                <w:b/>
              </w:rPr>
            </w:pPr>
            <w:r w:rsidRPr="003A7642">
              <w:rPr>
                <w:rFonts w:cstheme="minorHAnsi"/>
                <w:b/>
              </w:rPr>
              <w:t>Izabelin</w:t>
            </w:r>
          </w:p>
        </w:tc>
        <w:tc>
          <w:tcPr>
            <w:tcW w:w="2268"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0 – 17</w:t>
            </w:r>
          </w:p>
        </w:tc>
        <w:tc>
          <w:tcPr>
            <w:tcW w:w="1276"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12</w:t>
            </w:r>
          </w:p>
        </w:tc>
        <w:tc>
          <w:tcPr>
            <w:tcW w:w="1843"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9</w:t>
            </w:r>
          </w:p>
        </w:tc>
        <w:tc>
          <w:tcPr>
            <w:tcW w:w="2693" w:type="dxa"/>
            <w:tcBorders>
              <w:top w:val="double" w:sz="4" w:space="0" w:color="auto"/>
              <w:right w:val="double" w:sz="4" w:space="0" w:color="auto"/>
            </w:tcBorders>
            <w:vAlign w:val="center"/>
          </w:tcPr>
          <w:p w:rsidR="0093382B" w:rsidRPr="003A7642" w:rsidRDefault="0093382B" w:rsidP="0093382B">
            <w:pPr>
              <w:jc w:val="center"/>
              <w:rPr>
                <w:rFonts w:cstheme="minorHAnsi"/>
              </w:rPr>
            </w:pPr>
            <w:r w:rsidRPr="003A7642">
              <w:rPr>
                <w:rFonts w:cstheme="minorHAnsi"/>
              </w:rPr>
              <w:t>21</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b/>
              </w:rPr>
            </w:pPr>
          </w:p>
        </w:tc>
        <w:tc>
          <w:tcPr>
            <w:tcW w:w="2268" w:type="dxa"/>
            <w:vAlign w:val="center"/>
          </w:tcPr>
          <w:p w:rsidR="0093382B" w:rsidRPr="003A7642" w:rsidRDefault="0093382B" w:rsidP="0093382B">
            <w:pPr>
              <w:jc w:val="center"/>
              <w:rPr>
                <w:rFonts w:cstheme="minorHAnsi"/>
              </w:rPr>
            </w:pPr>
            <w:r w:rsidRPr="003A7642">
              <w:rPr>
                <w:rFonts w:cstheme="minorHAnsi"/>
              </w:rPr>
              <w:t>18 – 65</w:t>
            </w:r>
          </w:p>
        </w:tc>
        <w:tc>
          <w:tcPr>
            <w:tcW w:w="1276" w:type="dxa"/>
            <w:vAlign w:val="center"/>
          </w:tcPr>
          <w:p w:rsidR="0093382B" w:rsidRPr="003A7642" w:rsidRDefault="0093382B" w:rsidP="0093382B">
            <w:pPr>
              <w:jc w:val="center"/>
              <w:rPr>
                <w:rFonts w:cstheme="minorHAnsi"/>
              </w:rPr>
            </w:pPr>
            <w:r w:rsidRPr="003A7642">
              <w:rPr>
                <w:rFonts w:cstheme="minorHAnsi"/>
              </w:rPr>
              <w:t>27</w:t>
            </w:r>
          </w:p>
        </w:tc>
        <w:tc>
          <w:tcPr>
            <w:tcW w:w="1843" w:type="dxa"/>
            <w:vAlign w:val="center"/>
          </w:tcPr>
          <w:p w:rsidR="0093382B" w:rsidRPr="003A7642" w:rsidRDefault="0093382B" w:rsidP="0093382B">
            <w:pPr>
              <w:jc w:val="center"/>
              <w:rPr>
                <w:rFonts w:cstheme="minorHAnsi"/>
              </w:rPr>
            </w:pPr>
            <w:r w:rsidRPr="003A7642">
              <w:rPr>
                <w:rFonts w:cstheme="minorHAnsi"/>
              </w:rPr>
              <w:t>26</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53</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b/>
              </w:rPr>
            </w:pPr>
          </w:p>
        </w:tc>
        <w:tc>
          <w:tcPr>
            <w:tcW w:w="2268" w:type="dxa"/>
            <w:vAlign w:val="center"/>
          </w:tcPr>
          <w:p w:rsidR="0093382B" w:rsidRPr="003A7642" w:rsidRDefault="0093382B" w:rsidP="0093382B">
            <w:pPr>
              <w:jc w:val="center"/>
              <w:rPr>
                <w:rFonts w:cstheme="minorHAnsi"/>
              </w:rPr>
            </w:pPr>
            <w:r w:rsidRPr="003A7642">
              <w:rPr>
                <w:rFonts w:cstheme="minorHAnsi"/>
              </w:rPr>
              <w:t>66 – 101</w:t>
            </w:r>
          </w:p>
        </w:tc>
        <w:tc>
          <w:tcPr>
            <w:tcW w:w="1276" w:type="dxa"/>
            <w:vAlign w:val="center"/>
          </w:tcPr>
          <w:p w:rsidR="0093382B" w:rsidRPr="003A7642" w:rsidRDefault="0093382B" w:rsidP="0093382B">
            <w:pPr>
              <w:jc w:val="center"/>
              <w:rPr>
                <w:rFonts w:cstheme="minorHAnsi"/>
              </w:rPr>
            </w:pPr>
            <w:r w:rsidRPr="003A7642">
              <w:rPr>
                <w:rFonts w:cstheme="minorHAnsi"/>
              </w:rPr>
              <w:t>5</w:t>
            </w:r>
          </w:p>
        </w:tc>
        <w:tc>
          <w:tcPr>
            <w:tcW w:w="1843" w:type="dxa"/>
            <w:vAlign w:val="center"/>
          </w:tcPr>
          <w:p w:rsidR="0093382B" w:rsidRPr="003A7642" w:rsidRDefault="0093382B" w:rsidP="0093382B">
            <w:pPr>
              <w:jc w:val="center"/>
              <w:rPr>
                <w:rFonts w:cstheme="minorHAnsi"/>
              </w:rPr>
            </w:pPr>
            <w:r w:rsidRPr="003A7642">
              <w:rPr>
                <w:rFonts w:cstheme="minorHAnsi"/>
              </w:rPr>
              <w:t>5</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10</w:t>
            </w:r>
          </w:p>
        </w:tc>
      </w:tr>
      <w:tr w:rsidR="0093382B" w:rsidRPr="003A7642" w:rsidTr="0093382B">
        <w:tc>
          <w:tcPr>
            <w:tcW w:w="1809" w:type="dxa"/>
            <w:vMerge/>
            <w:tcBorders>
              <w:left w:val="double" w:sz="4" w:space="0" w:color="auto"/>
              <w:bottom w:val="single" w:sz="4" w:space="0" w:color="auto"/>
            </w:tcBorders>
            <w:shd w:val="clear" w:color="auto" w:fill="00B0F0"/>
            <w:vAlign w:val="center"/>
          </w:tcPr>
          <w:p w:rsidR="0093382B" w:rsidRPr="003A7642" w:rsidRDefault="0093382B" w:rsidP="0093382B">
            <w:pPr>
              <w:jc w:val="center"/>
              <w:rPr>
                <w:rFonts w:cstheme="minorHAnsi"/>
                <w:b/>
              </w:rPr>
            </w:pPr>
          </w:p>
        </w:tc>
        <w:tc>
          <w:tcPr>
            <w:tcW w:w="2268"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RAZEM</w:t>
            </w:r>
          </w:p>
        </w:tc>
        <w:tc>
          <w:tcPr>
            <w:tcW w:w="1276"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44</w:t>
            </w:r>
          </w:p>
        </w:tc>
        <w:tc>
          <w:tcPr>
            <w:tcW w:w="1843"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40</w:t>
            </w:r>
          </w:p>
        </w:tc>
        <w:tc>
          <w:tcPr>
            <w:tcW w:w="2693" w:type="dxa"/>
            <w:tcBorders>
              <w:bottom w:val="double" w:sz="4" w:space="0" w:color="auto"/>
              <w:right w:val="double" w:sz="4" w:space="0" w:color="auto"/>
            </w:tcBorders>
            <w:vAlign w:val="center"/>
          </w:tcPr>
          <w:p w:rsidR="0093382B" w:rsidRPr="003A7642" w:rsidRDefault="0093382B" w:rsidP="0093382B">
            <w:pPr>
              <w:jc w:val="center"/>
              <w:rPr>
                <w:rFonts w:cstheme="minorHAnsi"/>
                <w:b/>
              </w:rPr>
            </w:pPr>
            <w:r w:rsidRPr="003A7642">
              <w:rPr>
                <w:rFonts w:cstheme="minorHAnsi"/>
                <w:b/>
              </w:rPr>
              <w:t>84</w:t>
            </w:r>
          </w:p>
        </w:tc>
      </w:tr>
      <w:tr w:rsidR="0093382B" w:rsidRPr="003A7642" w:rsidTr="0093382B">
        <w:tc>
          <w:tcPr>
            <w:tcW w:w="1809" w:type="dxa"/>
            <w:vMerge w:val="restart"/>
            <w:tcBorders>
              <w:top w:val="double" w:sz="4" w:space="0" w:color="auto"/>
              <w:left w:val="double" w:sz="4" w:space="0" w:color="auto"/>
            </w:tcBorders>
            <w:shd w:val="clear" w:color="auto" w:fill="00B0F0"/>
            <w:vAlign w:val="center"/>
          </w:tcPr>
          <w:p w:rsidR="0093382B" w:rsidRPr="003A7642" w:rsidRDefault="0093382B" w:rsidP="0093382B">
            <w:pPr>
              <w:jc w:val="center"/>
              <w:rPr>
                <w:rFonts w:cstheme="minorHAnsi"/>
                <w:b/>
              </w:rPr>
            </w:pPr>
            <w:r w:rsidRPr="003A7642">
              <w:rPr>
                <w:rFonts w:cstheme="minorHAnsi"/>
                <w:b/>
              </w:rPr>
              <w:t>Jakubów</w:t>
            </w:r>
          </w:p>
        </w:tc>
        <w:tc>
          <w:tcPr>
            <w:tcW w:w="2268"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0 – 17</w:t>
            </w:r>
          </w:p>
        </w:tc>
        <w:tc>
          <w:tcPr>
            <w:tcW w:w="1276"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76</w:t>
            </w:r>
          </w:p>
        </w:tc>
        <w:tc>
          <w:tcPr>
            <w:tcW w:w="1843"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74</w:t>
            </w:r>
          </w:p>
        </w:tc>
        <w:tc>
          <w:tcPr>
            <w:tcW w:w="2693" w:type="dxa"/>
            <w:tcBorders>
              <w:top w:val="double" w:sz="4" w:space="0" w:color="auto"/>
              <w:right w:val="double" w:sz="4" w:space="0" w:color="auto"/>
            </w:tcBorders>
            <w:vAlign w:val="center"/>
          </w:tcPr>
          <w:p w:rsidR="0093382B" w:rsidRPr="003A7642" w:rsidRDefault="0093382B" w:rsidP="0093382B">
            <w:pPr>
              <w:jc w:val="center"/>
              <w:rPr>
                <w:rFonts w:cstheme="minorHAnsi"/>
              </w:rPr>
            </w:pPr>
            <w:r w:rsidRPr="003A7642">
              <w:rPr>
                <w:rFonts w:cstheme="minorHAnsi"/>
              </w:rPr>
              <w:t>150</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b/>
              </w:rPr>
            </w:pPr>
          </w:p>
        </w:tc>
        <w:tc>
          <w:tcPr>
            <w:tcW w:w="2268" w:type="dxa"/>
            <w:vAlign w:val="center"/>
          </w:tcPr>
          <w:p w:rsidR="0093382B" w:rsidRPr="003A7642" w:rsidRDefault="0093382B" w:rsidP="0093382B">
            <w:pPr>
              <w:jc w:val="center"/>
              <w:rPr>
                <w:rFonts w:cstheme="minorHAnsi"/>
              </w:rPr>
            </w:pPr>
            <w:r w:rsidRPr="003A7642">
              <w:rPr>
                <w:rFonts w:cstheme="minorHAnsi"/>
              </w:rPr>
              <w:t>18 – 65</w:t>
            </w:r>
          </w:p>
        </w:tc>
        <w:tc>
          <w:tcPr>
            <w:tcW w:w="1276" w:type="dxa"/>
            <w:vAlign w:val="center"/>
          </w:tcPr>
          <w:p w:rsidR="0093382B" w:rsidRPr="003A7642" w:rsidRDefault="0093382B" w:rsidP="0093382B">
            <w:pPr>
              <w:jc w:val="center"/>
              <w:rPr>
                <w:rFonts w:cstheme="minorHAnsi"/>
              </w:rPr>
            </w:pPr>
            <w:r w:rsidRPr="003A7642">
              <w:rPr>
                <w:rFonts w:cstheme="minorHAnsi"/>
              </w:rPr>
              <w:t>205</w:t>
            </w:r>
          </w:p>
        </w:tc>
        <w:tc>
          <w:tcPr>
            <w:tcW w:w="1843" w:type="dxa"/>
            <w:vAlign w:val="center"/>
          </w:tcPr>
          <w:p w:rsidR="0093382B" w:rsidRPr="003A7642" w:rsidRDefault="0093382B" w:rsidP="0093382B">
            <w:pPr>
              <w:jc w:val="center"/>
              <w:rPr>
                <w:rFonts w:cstheme="minorHAnsi"/>
              </w:rPr>
            </w:pPr>
            <w:r w:rsidRPr="003A7642">
              <w:rPr>
                <w:rFonts w:cstheme="minorHAnsi"/>
              </w:rPr>
              <w:t>205</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410</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b/>
              </w:rPr>
            </w:pPr>
          </w:p>
        </w:tc>
        <w:tc>
          <w:tcPr>
            <w:tcW w:w="2268" w:type="dxa"/>
            <w:vAlign w:val="center"/>
          </w:tcPr>
          <w:p w:rsidR="0093382B" w:rsidRPr="003A7642" w:rsidRDefault="0093382B" w:rsidP="0093382B">
            <w:pPr>
              <w:jc w:val="center"/>
              <w:rPr>
                <w:rFonts w:cstheme="minorHAnsi"/>
              </w:rPr>
            </w:pPr>
            <w:r w:rsidRPr="003A7642">
              <w:rPr>
                <w:rFonts w:cstheme="minorHAnsi"/>
              </w:rPr>
              <w:t>66 - 101</w:t>
            </w:r>
          </w:p>
        </w:tc>
        <w:tc>
          <w:tcPr>
            <w:tcW w:w="1276" w:type="dxa"/>
            <w:vAlign w:val="center"/>
          </w:tcPr>
          <w:p w:rsidR="0093382B" w:rsidRPr="003A7642" w:rsidRDefault="0093382B" w:rsidP="0093382B">
            <w:pPr>
              <w:jc w:val="center"/>
              <w:rPr>
                <w:rFonts w:cstheme="minorHAnsi"/>
              </w:rPr>
            </w:pPr>
            <w:r w:rsidRPr="003A7642">
              <w:rPr>
                <w:rFonts w:cstheme="minorHAnsi"/>
              </w:rPr>
              <w:t>56</w:t>
            </w:r>
          </w:p>
        </w:tc>
        <w:tc>
          <w:tcPr>
            <w:tcW w:w="1843" w:type="dxa"/>
            <w:vAlign w:val="center"/>
          </w:tcPr>
          <w:p w:rsidR="0093382B" w:rsidRPr="003A7642" w:rsidRDefault="0093382B" w:rsidP="0093382B">
            <w:pPr>
              <w:jc w:val="center"/>
              <w:rPr>
                <w:rFonts w:cstheme="minorHAnsi"/>
              </w:rPr>
            </w:pPr>
            <w:r w:rsidRPr="003A7642">
              <w:rPr>
                <w:rFonts w:cstheme="minorHAnsi"/>
              </w:rPr>
              <w:t>37</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93</w:t>
            </w:r>
          </w:p>
        </w:tc>
      </w:tr>
      <w:tr w:rsidR="0093382B" w:rsidRPr="003A7642" w:rsidTr="0093382B">
        <w:tc>
          <w:tcPr>
            <w:tcW w:w="1809" w:type="dxa"/>
            <w:vMerge/>
            <w:tcBorders>
              <w:left w:val="double" w:sz="4" w:space="0" w:color="auto"/>
              <w:bottom w:val="single" w:sz="4" w:space="0" w:color="auto"/>
            </w:tcBorders>
            <w:shd w:val="clear" w:color="auto" w:fill="00B0F0"/>
            <w:vAlign w:val="center"/>
          </w:tcPr>
          <w:p w:rsidR="0093382B" w:rsidRPr="003A7642" w:rsidRDefault="0093382B" w:rsidP="0093382B">
            <w:pPr>
              <w:jc w:val="center"/>
              <w:rPr>
                <w:rFonts w:cstheme="minorHAnsi"/>
                <w:b/>
              </w:rPr>
            </w:pPr>
          </w:p>
        </w:tc>
        <w:tc>
          <w:tcPr>
            <w:tcW w:w="2268"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RAZEM</w:t>
            </w:r>
          </w:p>
        </w:tc>
        <w:tc>
          <w:tcPr>
            <w:tcW w:w="1276"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337</w:t>
            </w:r>
          </w:p>
        </w:tc>
        <w:tc>
          <w:tcPr>
            <w:tcW w:w="1843"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316</w:t>
            </w:r>
          </w:p>
        </w:tc>
        <w:tc>
          <w:tcPr>
            <w:tcW w:w="2693" w:type="dxa"/>
            <w:tcBorders>
              <w:bottom w:val="double" w:sz="4" w:space="0" w:color="auto"/>
              <w:right w:val="double" w:sz="4" w:space="0" w:color="auto"/>
            </w:tcBorders>
            <w:vAlign w:val="center"/>
          </w:tcPr>
          <w:p w:rsidR="0093382B" w:rsidRPr="003A7642" w:rsidRDefault="0093382B" w:rsidP="0093382B">
            <w:pPr>
              <w:jc w:val="center"/>
              <w:rPr>
                <w:rFonts w:cstheme="minorHAnsi"/>
                <w:b/>
              </w:rPr>
            </w:pPr>
            <w:r w:rsidRPr="003A7642">
              <w:rPr>
                <w:rFonts w:cstheme="minorHAnsi"/>
                <w:b/>
              </w:rPr>
              <w:t>653</w:t>
            </w:r>
          </w:p>
        </w:tc>
      </w:tr>
      <w:tr w:rsidR="0093382B" w:rsidRPr="003A7642" w:rsidTr="0093382B">
        <w:tc>
          <w:tcPr>
            <w:tcW w:w="1809" w:type="dxa"/>
            <w:vMerge w:val="restart"/>
            <w:tcBorders>
              <w:top w:val="double" w:sz="4" w:space="0" w:color="auto"/>
              <w:left w:val="double" w:sz="4" w:space="0" w:color="auto"/>
            </w:tcBorders>
            <w:shd w:val="clear" w:color="auto" w:fill="00B0F0"/>
            <w:vAlign w:val="center"/>
          </w:tcPr>
          <w:p w:rsidR="0093382B" w:rsidRPr="003A7642" w:rsidRDefault="0093382B" w:rsidP="0093382B">
            <w:pPr>
              <w:jc w:val="center"/>
              <w:rPr>
                <w:rFonts w:cstheme="minorHAnsi"/>
                <w:b/>
              </w:rPr>
            </w:pPr>
            <w:r w:rsidRPr="003A7642">
              <w:rPr>
                <w:rFonts w:cstheme="minorHAnsi"/>
                <w:b/>
              </w:rPr>
              <w:t>Jędrzejów Nowy</w:t>
            </w:r>
          </w:p>
        </w:tc>
        <w:tc>
          <w:tcPr>
            <w:tcW w:w="2268"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0 – 17</w:t>
            </w:r>
          </w:p>
        </w:tc>
        <w:tc>
          <w:tcPr>
            <w:tcW w:w="1276"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35</w:t>
            </w:r>
          </w:p>
        </w:tc>
        <w:tc>
          <w:tcPr>
            <w:tcW w:w="1843"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45</w:t>
            </w:r>
          </w:p>
        </w:tc>
        <w:tc>
          <w:tcPr>
            <w:tcW w:w="2693" w:type="dxa"/>
            <w:tcBorders>
              <w:top w:val="double" w:sz="4" w:space="0" w:color="auto"/>
              <w:right w:val="double" w:sz="4" w:space="0" w:color="auto"/>
            </w:tcBorders>
            <w:vAlign w:val="center"/>
          </w:tcPr>
          <w:p w:rsidR="0093382B" w:rsidRPr="003A7642" w:rsidRDefault="0093382B" w:rsidP="0093382B">
            <w:pPr>
              <w:jc w:val="center"/>
              <w:rPr>
                <w:rFonts w:cstheme="minorHAnsi"/>
              </w:rPr>
            </w:pPr>
            <w:r w:rsidRPr="003A7642">
              <w:rPr>
                <w:rFonts w:cstheme="minorHAnsi"/>
              </w:rPr>
              <w:t>80</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b/>
              </w:rPr>
            </w:pPr>
          </w:p>
        </w:tc>
        <w:tc>
          <w:tcPr>
            <w:tcW w:w="2268" w:type="dxa"/>
            <w:vAlign w:val="center"/>
          </w:tcPr>
          <w:p w:rsidR="0093382B" w:rsidRPr="003A7642" w:rsidRDefault="0093382B" w:rsidP="0093382B">
            <w:pPr>
              <w:jc w:val="center"/>
              <w:rPr>
                <w:rFonts w:cstheme="minorHAnsi"/>
              </w:rPr>
            </w:pPr>
            <w:r w:rsidRPr="003A7642">
              <w:rPr>
                <w:rFonts w:cstheme="minorHAnsi"/>
              </w:rPr>
              <w:t>18 – 65</w:t>
            </w:r>
          </w:p>
        </w:tc>
        <w:tc>
          <w:tcPr>
            <w:tcW w:w="1276" w:type="dxa"/>
            <w:vAlign w:val="center"/>
          </w:tcPr>
          <w:p w:rsidR="0093382B" w:rsidRPr="003A7642" w:rsidRDefault="0093382B" w:rsidP="0093382B">
            <w:pPr>
              <w:jc w:val="center"/>
              <w:rPr>
                <w:rFonts w:cstheme="minorHAnsi"/>
              </w:rPr>
            </w:pPr>
            <w:r w:rsidRPr="003A7642">
              <w:rPr>
                <w:rFonts w:cstheme="minorHAnsi"/>
              </w:rPr>
              <w:t>126</w:t>
            </w:r>
          </w:p>
        </w:tc>
        <w:tc>
          <w:tcPr>
            <w:tcW w:w="1843" w:type="dxa"/>
            <w:vAlign w:val="center"/>
          </w:tcPr>
          <w:p w:rsidR="0093382B" w:rsidRPr="003A7642" w:rsidRDefault="0093382B" w:rsidP="0093382B">
            <w:pPr>
              <w:jc w:val="center"/>
              <w:rPr>
                <w:rFonts w:cstheme="minorHAnsi"/>
              </w:rPr>
            </w:pPr>
            <w:r w:rsidRPr="003A7642">
              <w:rPr>
                <w:rFonts w:cstheme="minorHAnsi"/>
              </w:rPr>
              <w:t>124</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250</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b/>
              </w:rPr>
            </w:pPr>
          </w:p>
        </w:tc>
        <w:tc>
          <w:tcPr>
            <w:tcW w:w="2268" w:type="dxa"/>
            <w:vAlign w:val="center"/>
          </w:tcPr>
          <w:p w:rsidR="0093382B" w:rsidRPr="003A7642" w:rsidRDefault="0093382B" w:rsidP="0093382B">
            <w:pPr>
              <w:jc w:val="center"/>
              <w:rPr>
                <w:rFonts w:cstheme="minorHAnsi"/>
              </w:rPr>
            </w:pPr>
            <w:r w:rsidRPr="003A7642">
              <w:rPr>
                <w:rFonts w:cstheme="minorHAnsi"/>
              </w:rPr>
              <w:t>66 - 101</w:t>
            </w:r>
          </w:p>
        </w:tc>
        <w:tc>
          <w:tcPr>
            <w:tcW w:w="1276" w:type="dxa"/>
            <w:vAlign w:val="center"/>
          </w:tcPr>
          <w:p w:rsidR="0093382B" w:rsidRPr="003A7642" w:rsidRDefault="0093382B" w:rsidP="0093382B">
            <w:pPr>
              <w:jc w:val="center"/>
              <w:rPr>
                <w:rFonts w:cstheme="minorHAnsi"/>
              </w:rPr>
            </w:pPr>
            <w:r w:rsidRPr="003A7642">
              <w:rPr>
                <w:rFonts w:cstheme="minorHAnsi"/>
              </w:rPr>
              <w:t>30</w:t>
            </w:r>
          </w:p>
        </w:tc>
        <w:tc>
          <w:tcPr>
            <w:tcW w:w="1843" w:type="dxa"/>
            <w:vAlign w:val="center"/>
          </w:tcPr>
          <w:p w:rsidR="0093382B" w:rsidRPr="003A7642" w:rsidRDefault="0093382B" w:rsidP="0093382B">
            <w:pPr>
              <w:jc w:val="center"/>
              <w:rPr>
                <w:rFonts w:cstheme="minorHAnsi"/>
              </w:rPr>
            </w:pPr>
            <w:r w:rsidRPr="003A7642">
              <w:rPr>
                <w:rFonts w:cstheme="minorHAnsi"/>
              </w:rPr>
              <w:t>25</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55</w:t>
            </w:r>
          </w:p>
        </w:tc>
      </w:tr>
      <w:tr w:rsidR="0093382B" w:rsidRPr="003A7642" w:rsidTr="0093382B">
        <w:tc>
          <w:tcPr>
            <w:tcW w:w="1809" w:type="dxa"/>
            <w:vMerge/>
            <w:tcBorders>
              <w:left w:val="double" w:sz="4" w:space="0" w:color="auto"/>
              <w:bottom w:val="single" w:sz="4" w:space="0" w:color="auto"/>
            </w:tcBorders>
            <w:shd w:val="clear" w:color="auto" w:fill="00B0F0"/>
            <w:vAlign w:val="center"/>
          </w:tcPr>
          <w:p w:rsidR="0093382B" w:rsidRPr="003A7642" w:rsidRDefault="0093382B" w:rsidP="0093382B">
            <w:pPr>
              <w:jc w:val="center"/>
              <w:rPr>
                <w:rFonts w:cstheme="minorHAnsi"/>
                <w:b/>
              </w:rPr>
            </w:pPr>
          </w:p>
        </w:tc>
        <w:tc>
          <w:tcPr>
            <w:tcW w:w="2268"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RAZEM</w:t>
            </w:r>
          </w:p>
        </w:tc>
        <w:tc>
          <w:tcPr>
            <w:tcW w:w="1276"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191</w:t>
            </w:r>
          </w:p>
        </w:tc>
        <w:tc>
          <w:tcPr>
            <w:tcW w:w="1843"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194</w:t>
            </w:r>
          </w:p>
        </w:tc>
        <w:tc>
          <w:tcPr>
            <w:tcW w:w="2693" w:type="dxa"/>
            <w:tcBorders>
              <w:bottom w:val="double" w:sz="4" w:space="0" w:color="auto"/>
              <w:right w:val="double" w:sz="4" w:space="0" w:color="auto"/>
            </w:tcBorders>
            <w:vAlign w:val="center"/>
          </w:tcPr>
          <w:p w:rsidR="0093382B" w:rsidRPr="003A7642" w:rsidRDefault="0093382B" w:rsidP="0093382B">
            <w:pPr>
              <w:jc w:val="center"/>
              <w:rPr>
                <w:rFonts w:cstheme="minorHAnsi"/>
                <w:b/>
              </w:rPr>
            </w:pPr>
            <w:r w:rsidRPr="003A7642">
              <w:rPr>
                <w:rFonts w:cstheme="minorHAnsi"/>
                <w:b/>
              </w:rPr>
              <w:t>385</w:t>
            </w:r>
          </w:p>
        </w:tc>
      </w:tr>
      <w:tr w:rsidR="0093382B" w:rsidRPr="003A7642" w:rsidTr="0093382B">
        <w:tc>
          <w:tcPr>
            <w:tcW w:w="1809" w:type="dxa"/>
            <w:vMerge w:val="restart"/>
            <w:tcBorders>
              <w:top w:val="double" w:sz="4" w:space="0" w:color="auto"/>
              <w:left w:val="double" w:sz="4" w:space="0" w:color="auto"/>
            </w:tcBorders>
            <w:shd w:val="clear" w:color="auto" w:fill="00B0F0"/>
            <w:vAlign w:val="center"/>
          </w:tcPr>
          <w:p w:rsidR="0093382B" w:rsidRPr="003A7642" w:rsidRDefault="0093382B" w:rsidP="0093382B">
            <w:pPr>
              <w:jc w:val="center"/>
              <w:rPr>
                <w:rFonts w:cstheme="minorHAnsi"/>
                <w:b/>
              </w:rPr>
            </w:pPr>
            <w:r w:rsidRPr="003A7642">
              <w:rPr>
                <w:rFonts w:cstheme="minorHAnsi"/>
                <w:b/>
              </w:rPr>
              <w:t>Jędrzejów Stary</w:t>
            </w:r>
          </w:p>
        </w:tc>
        <w:tc>
          <w:tcPr>
            <w:tcW w:w="2268"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0 – 17</w:t>
            </w:r>
          </w:p>
        </w:tc>
        <w:tc>
          <w:tcPr>
            <w:tcW w:w="1276"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10</w:t>
            </w:r>
          </w:p>
        </w:tc>
        <w:tc>
          <w:tcPr>
            <w:tcW w:w="1843"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16</w:t>
            </w:r>
          </w:p>
        </w:tc>
        <w:tc>
          <w:tcPr>
            <w:tcW w:w="2693" w:type="dxa"/>
            <w:tcBorders>
              <w:top w:val="double" w:sz="4" w:space="0" w:color="auto"/>
              <w:right w:val="double" w:sz="4" w:space="0" w:color="auto"/>
            </w:tcBorders>
            <w:vAlign w:val="center"/>
          </w:tcPr>
          <w:p w:rsidR="0093382B" w:rsidRPr="003A7642" w:rsidRDefault="0093382B" w:rsidP="0093382B">
            <w:pPr>
              <w:jc w:val="center"/>
              <w:rPr>
                <w:rFonts w:cstheme="minorHAnsi"/>
              </w:rPr>
            </w:pPr>
            <w:r w:rsidRPr="003A7642">
              <w:rPr>
                <w:rFonts w:cstheme="minorHAnsi"/>
              </w:rPr>
              <w:t>26</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b/>
              </w:rPr>
            </w:pPr>
          </w:p>
        </w:tc>
        <w:tc>
          <w:tcPr>
            <w:tcW w:w="2268" w:type="dxa"/>
            <w:vAlign w:val="center"/>
          </w:tcPr>
          <w:p w:rsidR="0093382B" w:rsidRPr="003A7642" w:rsidRDefault="0093382B" w:rsidP="0093382B">
            <w:pPr>
              <w:jc w:val="center"/>
              <w:rPr>
                <w:rFonts w:cstheme="minorHAnsi"/>
              </w:rPr>
            </w:pPr>
            <w:r w:rsidRPr="003A7642">
              <w:rPr>
                <w:rFonts w:cstheme="minorHAnsi"/>
              </w:rPr>
              <w:t>18 – 65</w:t>
            </w:r>
          </w:p>
        </w:tc>
        <w:tc>
          <w:tcPr>
            <w:tcW w:w="1276" w:type="dxa"/>
            <w:vAlign w:val="center"/>
          </w:tcPr>
          <w:p w:rsidR="0093382B" w:rsidRPr="003A7642" w:rsidRDefault="0093382B" w:rsidP="0093382B">
            <w:pPr>
              <w:jc w:val="center"/>
              <w:rPr>
                <w:rFonts w:cstheme="minorHAnsi"/>
              </w:rPr>
            </w:pPr>
            <w:r w:rsidRPr="003A7642">
              <w:rPr>
                <w:rFonts w:cstheme="minorHAnsi"/>
              </w:rPr>
              <w:t>51</w:t>
            </w:r>
          </w:p>
        </w:tc>
        <w:tc>
          <w:tcPr>
            <w:tcW w:w="1843" w:type="dxa"/>
            <w:vAlign w:val="center"/>
          </w:tcPr>
          <w:p w:rsidR="0093382B" w:rsidRPr="003A7642" w:rsidRDefault="0093382B" w:rsidP="0093382B">
            <w:pPr>
              <w:jc w:val="center"/>
              <w:rPr>
                <w:rFonts w:cstheme="minorHAnsi"/>
              </w:rPr>
            </w:pPr>
            <w:r w:rsidRPr="003A7642">
              <w:rPr>
                <w:rFonts w:cstheme="minorHAnsi"/>
              </w:rPr>
              <w:t>68</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119</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b/>
              </w:rPr>
            </w:pPr>
          </w:p>
        </w:tc>
        <w:tc>
          <w:tcPr>
            <w:tcW w:w="2268" w:type="dxa"/>
            <w:vAlign w:val="center"/>
          </w:tcPr>
          <w:p w:rsidR="0093382B" w:rsidRPr="003A7642" w:rsidRDefault="0093382B" w:rsidP="0093382B">
            <w:pPr>
              <w:jc w:val="center"/>
              <w:rPr>
                <w:rFonts w:cstheme="minorHAnsi"/>
              </w:rPr>
            </w:pPr>
            <w:r w:rsidRPr="003A7642">
              <w:rPr>
                <w:rFonts w:cstheme="minorHAnsi"/>
              </w:rPr>
              <w:t>66 - 101</w:t>
            </w:r>
          </w:p>
        </w:tc>
        <w:tc>
          <w:tcPr>
            <w:tcW w:w="1276" w:type="dxa"/>
            <w:vAlign w:val="center"/>
          </w:tcPr>
          <w:p w:rsidR="0093382B" w:rsidRPr="003A7642" w:rsidRDefault="0093382B" w:rsidP="0093382B">
            <w:pPr>
              <w:jc w:val="center"/>
              <w:rPr>
                <w:rFonts w:cstheme="minorHAnsi"/>
              </w:rPr>
            </w:pPr>
            <w:r w:rsidRPr="003A7642">
              <w:rPr>
                <w:rFonts w:cstheme="minorHAnsi"/>
              </w:rPr>
              <w:t>20</w:t>
            </w:r>
          </w:p>
        </w:tc>
        <w:tc>
          <w:tcPr>
            <w:tcW w:w="1843" w:type="dxa"/>
            <w:vAlign w:val="center"/>
          </w:tcPr>
          <w:p w:rsidR="0093382B" w:rsidRPr="003A7642" w:rsidRDefault="0093382B" w:rsidP="0093382B">
            <w:pPr>
              <w:jc w:val="center"/>
              <w:rPr>
                <w:rFonts w:cstheme="minorHAnsi"/>
              </w:rPr>
            </w:pPr>
            <w:r w:rsidRPr="003A7642">
              <w:rPr>
                <w:rFonts w:cstheme="minorHAnsi"/>
              </w:rPr>
              <w:t>9</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29</w:t>
            </w:r>
          </w:p>
        </w:tc>
      </w:tr>
      <w:tr w:rsidR="0093382B" w:rsidRPr="003A7642" w:rsidTr="0093382B">
        <w:tc>
          <w:tcPr>
            <w:tcW w:w="1809" w:type="dxa"/>
            <w:vMerge/>
            <w:tcBorders>
              <w:left w:val="double" w:sz="4" w:space="0" w:color="auto"/>
              <w:bottom w:val="single" w:sz="4" w:space="0" w:color="auto"/>
            </w:tcBorders>
            <w:shd w:val="clear" w:color="auto" w:fill="00B0F0"/>
            <w:vAlign w:val="center"/>
          </w:tcPr>
          <w:p w:rsidR="0093382B" w:rsidRPr="003A7642" w:rsidRDefault="0093382B" w:rsidP="0093382B">
            <w:pPr>
              <w:jc w:val="center"/>
              <w:rPr>
                <w:rFonts w:cstheme="minorHAnsi"/>
                <w:b/>
              </w:rPr>
            </w:pPr>
          </w:p>
        </w:tc>
        <w:tc>
          <w:tcPr>
            <w:tcW w:w="2268" w:type="dxa"/>
            <w:tcBorders>
              <w:bottom w:val="double" w:sz="4" w:space="0" w:color="auto"/>
            </w:tcBorders>
            <w:vAlign w:val="center"/>
          </w:tcPr>
          <w:p w:rsidR="0093382B" w:rsidRPr="003A7642" w:rsidRDefault="0093382B" w:rsidP="0093382B">
            <w:pPr>
              <w:rPr>
                <w:rFonts w:cstheme="minorHAnsi"/>
                <w:b/>
              </w:rPr>
            </w:pPr>
          </w:p>
          <w:p w:rsidR="0093382B" w:rsidRPr="003A7642" w:rsidRDefault="0093382B" w:rsidP="0093382B">
            <w:pPr>
              <w:jc w:val="center"/>
              <w:rPr>
                <w:rFonts w:cstheme="minorHAnsi"/>
                <w:b/>
              </w:rPr>
            </w:pPr>
            <w:r w:rsidRPr="003A7642">
              <w:rPr>
                <w:rFonts w:cstheme="minorHAnsi"/>
                <w:b/>
              </w:rPr>
              <w:t>RAZEM</w:t>
            </w:r>
          </w:p>
          <w:p w:rsidR="0093382B" w:rsidRPr="003A7642" w:rsidRDefault="0093382B" w:rsidP="0093382B">
            <w:pPr>
              <w:jc w:val="center"/>
              <w:rPr>
                <w:rFonts w:cstheme="minorHAnsi"/>
                <w:b/>
              </w:rPr>
            </w:pPr>
          </w:p>
        </w:tc>
        <w:tc>
          <w:tcPr>
            <w:tcW w:w="1276"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81</w:t>
            </w:r>
          </w:p>
        </w:tc>
        <w:tc>
          <w:tcPr>
            <w:tcW w:w="1843"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93</w:t>
            </w:r>
          </w:p>
        </w:tc>
        <w:tc>
          <w:tcPr>
            <w:tcW w:w="2693" w:type="dxa"/>
            <w:tcBorders>
              <w:bottom w:val="double" w:sz="4" w:space="0" w:color="auto"/>
              <w:right w:val="double" w:sz="4" w:space="0" w:color="auto"/>
            </w:tcBorders>
            <w:vAlign w:val="center"/>
          </w:tcPr>
          <w:p w:rsidR="0093382B" w:rsidRPr="003A7642" w:rsidRDefault="0093382B" w:rsidP="0093382B">
            <w:pPr>
              <w:jc w:val="center"/>
              <w:rPr>
                <w:rFonts w:cstheme="minorHAnsi"/>
                <w:b/>
              </w:rPr>
            </w:pPr>
            <w:r w:rsidRPr="003A7642">
              <w:rPr>
                <w:rFonts w:cstheme="minorHAnsi"/>
                <w:b/>
              </w:rPr>
              <w:t>174</w:t>
            </w:r>
          </w:p>
        </w:tc>
      </w:tr>
      <w:tr w:rsidR="0093382B" w:rsidRPr="003A7642" w:rsidTr="0093382B">
        <w:tc>
          <w:tcPr>
            <w:tcW w:w="1809" w:type="dxa"/>
            <w:vMerge w:val="restart"/>
            <w:tcBorders>
              <w:top w:val="double" w:sz="4" w:space="0" w:color="auto"/>
              <w:left w:val="double" w:sz="4" w:space="0" w:color="auto"/>
            </w:tcBorders>
            <w:shd w:val="clear" w:color="auto" w:fill="00B0F0"/>
            <w:vAlign w:val="center"/>
          </w:tcPr>
          <w:p w:rsidR="0093382B" w:rsidRPr="003A7642" w:rsidRDefault="0093382B" w:rsidP="0093382B">
            <w:pPr>
              <w:jc w:val="center"/>
              <w:rPr>
                <w:rFonts w:cstheme="minorHAnsi"/>
                <w:b/>
              </w:rPr>
            </w:pPr>
            <w:r w:rsidRPr="003A7642">
              <w:rPr>
                <w:rFonts w:cstheme="minorHAnsi"/>
                <w:b/>
              </w:rPr>
              <w:br/>
              <w:t>Józefin</w:t>
            </w:r>
          </w:p>
        </w:tc>
        <w:tc>
          <w:tcPr>
            <w:tcW w:w="2268"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0 – 17</w:t>
            </w:r>
          </w:p>
        </w:tc>
        <w:tc>
          <w:tcPr>
            <w:tcW w:w="1276"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12</w:t>
            </w:r>
          </w:p>
        </w:tc>
        <w:tc>
          <w:tcPr>
            <w:tcW w:w="1843"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6</w:t>
            </w:r>
          </w:p>
        </w:tc>
        <w:tc>
          <w:tcPr>
            <w:tcW w:w="2693" w:type="dxa"/>
            <w:tcBorders>
              <w:top w:val="double" w:sz="4" w:space="0" w:color="auto"/>
              <w:right w:val="double" w:sz="4" w:space="0" w:color="auto"/>
            </w:tcBorders>
            <w:vAlign w:val="center"/>
          </w:tcPr>
          <w:p w:rsidR="0093382B" w:rsidRPr="003A7642" w:rsidRDefault="0093382B" w:rsidP="0093382B">
            <w:pPr>
              <w:jc w:val="center"/>
              <w:rPr>
                <w:rFonts w:cstheme="minorHAnsi"/>
              </w:rPr>
            </w:pPr>
            <w:r w:rsidRPr="003A7642">
              <w:rPr>
                <w:rFonts w:cstheme="minorHAnsi"/>
              </w:rPr>
              <w:t>18</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b/>
              </w:rPr>
            </w:pPr>
          </w:p>
        </w:tc>
        <w:tc>
          <w:tcPr>
            <w:tcW w:w="2268" w:type="dxa"/>
            <w:vAlign w:val="center"/>
          </w:tcPr>
          <w:p w:rsidR="0093382B" w:rsidRPr="003A7642" w:rsidRDefault="0093382B" w:rsidP="0093382B">
            <w:pPr>
              <w:jc w:val="center"/>
              <w:rPr>
                <w:rFonts w:cstheme="minorHAnsi"/>
              </w:rPr>
            </w:pPr>
            <w:r w:rsidRPr="003A7642">
              <w:rPr>
                <w:rFonts w:cstheme="minorHAnsi"/>
              </w:rPr>
              <w:t>18 – 65</w:t>
            </w:r>
          </w:p>
        </w:tc>
        <w:tc>
          <w:tcPr>
            <w:tcW w:w="1276" w:type="dxa"/>
            <w:vAlign w:val="center"/>
          </w:tcPr>
          <w:p w:rsidR="0093382B" w:rsidRPr="003A7642" w:rsidRDefault="0093382B" w:rsidP="0093382B">
            <w:pPr>
              <w:jc w:val="center"/>
              <w:rPr>
                <w:rFonts w:cstheme="minorHAnsi"/>
              </w:rPr>
            </w:pPr>
            <w:r w:rsidRPr="003A7642">
              <w:rPr>
                <w:rFonts w:cstheme="minorHAnsi"/>
              </w:rPr>
              <w:t>14</w:t>
            </w:r>
          </w:p>
        </w:tc>
        <w:tc>
          <w:tcPr>
            <w:tcW w:w="1843" w:type="dxa"/>
            <w:vAlign w:val="center"/>
          </w:tcPr>
          <w:p w:rsidR="0093382B" w:rsidRPr="003A7642" w:rsidRDefault="0093382B" w:rsidP="0093382B">
            <w:pPr>
              <w:jc w:val="center"/>
              <w:rPr>
                <w:rFonts w:cstheme="minorHAnsi"/>
              </w:rPr>
            </w:pPr>
            <w:r w:rsidRPr="003A7642">
              <w:rPr>
                <w:rFonts w:cstheme="minorHAnsi"/>
              </w:rPr>
              <w:t>20</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34</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b/>
              </w:rPr>
            </w:pPr>
          </w:p>
        </w:tc>
        <w:tc>
          <w:tcPr>
            <w:tcW w:w="2268" w:type="dxa"/>
            <w:vAlign w:val="center"/>
          </w:tcPr>
          <w:p w:rsidR="0093382B" w:rsidRPr="003A7642" w:rsidRDefault="0093382B" w:rsidP="0093382B">
            <w:pPr>
              <w:jc w:val="center"/>
              <w:rPr>
                <w:rFonts w:cstheme="minorHAnsi"/>
              </w:rPr>
            </w:pPr>
            <w:r w:rsidRPr="003A7642">
              <w:rPr>
                <w:rFonts w:cstheme="minorHAnsi"/>
              </w:rPr>
              <w:t>66 - 101</w:t>
            </w:r>
          </w:p>
        </w:tc>
        <w:tc>
          <w:tcPr>
            <w:tcW w:w="1276" w:type="dxa"/>
            <w:vAlign w:val="center"/>
          </w:tcPr>
          <w:p w:rsidR="0093382B" w:rsidRPr="003A7642" w:rsidRDefault="0093382B" w:rsidP="0093382B">
            <w:pPr>
              <w:jc w:val="center"/>
              <w:rPr>
                <w:rFonts w:cstheme="minorHAnsi"/>
              </w:rPr>
            </w:pPr>
            <w:r w:rsidRPr="003A7642">
              <w:rPr>
                <w:rFonts w:cstheme="minorHAnsi"/>
              </w:rPr>
              <w:t>4</w:t>
            </w:r>
          </w:p>
        </w:tc>
        <w:tc>
          <w:tcPr>
            <w:tcW w:w="1843" w:type="dxa"/>
            <w:vAlign w:val="center"/>
          </w:tcPr>
          <w:p w:rsidR="0093382B" w:rsidRPr="003A7642" w:rsidRDefault="0093382B" w:rsidP="0093382B">
            <w:pPr>
              <w:jc w:val="center"/>
              <w:rPr>
                <w:rFonts w:cstheme="minorHAnsi"/>
              </w:rPr>
            </w:pPr>
            <w:r w:rsidRPr="003A7642">
              <w:rPr>
                <w:rFonts w:cstheme="minorHAnsi"/>
              </w:rPr>
              <w:t>3</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7</w:t>
            </w:r>
          </w:p>
        </w:tc>
      </w:tr>
      <w:tr w:rsidR="0093382B" w:rsidRPr="003A7642" w:rsidTr="0093382B">
        <w:trPr>
          <w:trHeight w:val="267"/>
        </w:trPr>
        <w:tc>
          <w:tcPr>
            <w:tcW w:w="1809" w:type="dxa"/>
            <w:vMerge/>
            <w:tcBorders>
              <w:left w:val="double" w:sz="4" w:space="0" w:color="auto"/>
              <w:bottom w:val="single" w:sz="4" w:space="0" w:color="auto"/>
            </w:tcBorders>
            <w:shd w:val="clear" w:color="auto" w:fill="00B0F0"/>
            <w:vAlign w:val="center"/>
          </w:tcPr>
          <w:p w:rsidR="0093382B" w:rsidRPr="003A7642" w:rsidRDefault="0093382B" w:rsidP="0093382B">
            <w:pPr>
              <w:jc w:val="center"/>
              <w:rPr>
                <w:rFonts w:cstheme="minorHAnsi"/>
                <w:b/>
              </w:rPr>
            </w:pPr>
          </w:p>
        </w:tc>
        <w:tc>
          <w:tcPr>
            <w:tcW w:w="2268"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RAZEM</w:t>
            </w:r>
          </w:p>
        </w:tc>
        <w:tc>
          <w:tcPr>
            <w:tcW w:w="1276"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30</w:t>
            </w:r>
          </w:p>
        </w:tc>
        <w:tc>
          <w:tcPr>
            <w:tcW w:w="1843"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29</w:t>
            </w:r>
          </w:p>
        </w:tc>
        <w:tc>
          <w:tcPr>
            <w:tcW w:w="2693" w:type="dxa"/>
            <w:tcBorders>
              <w:bottom w:val="double" w:sz="4" w:space="0" w:color="auto"/>
              <w:right w:val="double" w:sz="4" w:space="0" w:color="auto"/>
            </w:tcBorders>
            <w:vAlign w:val="center"/>
          </w:tcPr>
          <w:p w:rsidR="0093382B" w:rsidRPr="003A7642" w:rsidRDefault="0093382B" w:rsidP="0093382B">
            <w:pPr>
              <w:jc w:val="center"/>
              <w:rPr>
                <w:rFonts w:cstheme="minorHAnsi"/>
                <w:b/>
              </w:rPr>
            </w:pPr>
            <w:r w:rsidRPr="003A7642">
              <w:rPr>
                <w:rFonts w:cstheme="minorHAnsi"/>
                <w:b/>
              </w:rPr>
              <w:t>59</w:t>
            </w:r>
          </w:p>
        </w:tc>
      </w:tr>
      <w:tr w:rsidR="0093382B" w:rsidRPr="003A7642" w:rsidTr="0093382B">
        <w:tc>
          <w:tcPr>
            <w:tcW w:w="1809" w:type="dxa"/>
            <w:vMerge w:val="restart"/>
            <w:tcBorders>
              <w:top w:val="double" w:sz="4" w:space="0" w:color="auto"/>
              <w:left w:val="double" w:sz="4" w:space="0" w:color="auto"/>
            </w:tcBorders>
            <w:shd w:val="clear" w:color="auto" w:fill="00B0F0"/>
            <w:vAlign w:val="center"/>
          </w:tcPr>
          <w:p w:rsidR="0093382B" w:rsidRPr="003A7642" w:rsidRDefault="0093382B" w:rsidP="0093382B">
            <w:pPr>
              <w:jc w:val="center"/>
              <w:rPr>
                <w:rFonts w:cstheme="minorHAnsi"/>
                <w:b/>
              </w:rPr>
            </w:pPr>
            <w:r w:rsidRPr="003A7642">
              <w:rPr>
                <w:rFonts w:cstheme="minorHAnsi"/>
                <w:b/>
              </w:rPr>
              <w:t>Kamionka</w:t>
            </w:r>
          </w:p>
        </w:tc>
        <w:tc>
          <w:tcPr>
            <w:tcW w:w="2268"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0 – 17</w:t>
            </w:r>
          </w:p>
        </w:tc>
        <w:tc>
          <w:tcPr>
            <w:tcW w:w="1276"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8</w:t>
            </w:r>
          </w:p>
        </w:tc>
        <w:tc>
          <w:tcPr>
            <w:tcW w:w="1843"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9</w:t>
            </w:r>
          </w:p>
        </w:tc>
        <w:tc>
          <w:tcPr>
            <w:tcW w:w="2693" w:type="dxa"/>
            <w:tcBorders>
              <w:top w:val="double" w:sz="4" w:space="0" w:color="auto"/>
              <w:right w:val="double" w:sz="4" w:space="0" w:color="auto"/>
            </w:tcBorders>
            <w:vAlign w:val="center"/>
          </w:tcPr>
          <w:p w:rsidR="0093382B" w:rsidRPr="003A7642" w:rsidRDefault="0093382B" w:rsidP="0093382B">
            <w:pPr>
              <w:jc w:val="center"/>
              <w:rPr>
                <w:rFonts w:cstheme="minorHAnsi"/>
              </w:rPr>
            </w:pPr>
            <w:r w:rsidRPr="003A7642">
              <w:rPr>
                <w:rFonts w:cstheme="minorHAnsi"/>
              </w:rPr>
              <w:t>17</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b/>
              </w:rPr>
            </w:pPr>
          </w:p>
        </w:tc>
        <w:tc>
          <w:tcPr>
            <w:tcW w:w="2268" w:type="dxa"/>
            <w:vAlign w:val="center"/>
          </w:tcPr>
          <w:p w:rsidR="0093382B" w:rsidRPr="003A7642" w:rsidRDefault="0093382B" w:rsidP="0093382B">
            <w:pPr>
              <w:jc w:val="center"/>
              <w:rPr>
                <w:rFonts w:cstheme="minorHAnsi"/>
              </w:rPr>
            </w:pPr>
            <w:r w:rsidRPr="003A7642">
              <w:rPr>
                <w:rFonts w:cstheme="minorHAnsi"/>
              </w:rPr>
              <w:t>18 – 65</w:t>
            </w:r>
          </w:p>
        </w:tc>
        <w:tc>
          <w:tcPr>
            <w:tcW w:w="1276" w:type="dxa"/>
            <w:vAlign w:val="center"/>
          </w:tcPr>
          <w:p w:rsidR="0093382B" w:rsidRPr="003A7642" w:rsidRDefault="0093382B" w:rsidP="0093382B">
            <w:pPr>
              <w:jc w:val="center"/>
              <w:rPr>
                <w:rFonts w:cstheme="minorHAnsi"/>
              </w:rPr>
            </w:pPr>
            <w:r w:rsidRPr="003A7642">
              <w:rPr>
                <w:rFonts w:cstheme="minorHAnsi"/>
              </w:rPr>
              <w:t>38</w:t>
            </w:r>
          </w:p>
        </w:tc>
        <w:tc>
          <w:tcPr>
            <w:tcW w:w="1843" w:type="dxa"/>
            <w:vAlign w:val="center"/>
          </w:tcPr>
          <w:p w:rsidR="0093382B" w:rsidRPr="003A7642" w:rsidRDefault="0093382B" w:rsidP="0093382B">
            <w:pPr>
              <w:jc w:val="center"/>
              <w:rPr>
                <w:rFonts w:cstheme="minorHAnsi"/>
              </w:rPr>
            </w:pPr>
            <w:r w:rsidRPr="003A7642">
              <w:rPr>
                <w:rFonts w:cstheme="minorHAnsi"/>
              </w:rPr>
              <w:t>39</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77</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b/>
              </w:rPr>
            </w:pPr>
          </w:p>
        </w:tc>
        <w:tc>
          <w:tcPr>
            <w:tcW w:w="2268" w:type="dxa"/>
            <w:vAlign w:val="center"/>
          </w:tcPr>
          <w:p w:rsidR="0093382B" w:rsidRPr="003A7642" w:rsidRDefault="0093382B" w:rsidP="0093382B">
            <w:pPr>
              <w:jc w:val="center"/>
              <w:rPr>
                <w:rFonts w:cstheme="minorHAnsi"/>
              </w:rPr>
            </w:pPr>
            <w:r w:rsidRPr="003A7642">
              <w:rPr>
                <w:rFonts w:cstheme="minorHAnsi"/>
              </w:rPr>
              <w:t>66 - 101</w:t>
            </w:r>
          </w:p>
        </w:tc>
        <w:tc>
          <w:tcPr>
            <w:tcW w:w="1276" w:type="dxa"/>
            <w:vAlign w:val="center"/>
          </w:tcPr>
          <w:p w:rsidR="0093382B" w:rsidRPr="003A7642" w:rsidRDefault="0093382B" w:rsidP="0093382B">
            <w:pPr>
              <w:jc w:val="center"/>
              <w:rPr>
                <w:rFonts w:cstheme="minorHAnsi"/>
              </w:rPr>
            </w:pPr>
            <w:r w:rsidRPr="003A7642">
              <w:rPr>
                <w:rFonts w:cstheme="minorHAnsi"/>
              </w:rPr>
              <w:t>10</w:t>
            </w:r>
          </w:p>
        </w:tc>
        <w:tc>
          <w:tcPr>
            <w:tcW w:w="1843" w:type="dxa"/>
            <w:vAlign w:val="center"/>
          </w:tcPr>
          <w:p w:rsidR="0093382B" w:rsidRPr="003A7642" w:rsidRDefault="0093382B" w:rsidP="0093382B">
            <w:pPr>
              <w:jc w:val="center"/>
              <w:rPr>
                <w:rFonts w:cstheme="minorHAnsi"/>
              </w:rPr>
            </w:pPr>
            <w:r w:rsidRPr="003A7642">
              <w:rPr>
                <w:rFonts w:cstheme="minorHAnsi"/>
              </w:rPr>
              <w:t>17</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27</w:t>
            </w:r>
          </w:p>
        </w:tc>
      </w:tr>
      <w:tr w:rsidR="0093382B" w:rsidRPr="003A7642" w:rsidTr="0093382B">
        <w:tc>
          <w:tcPr>
            <w:tcW w:w="1809" w:type="dxa"/>
            <w:vMerge/>
            <w:tcBorders>
              <w:left w:val="double" w:sz="4" w:space="0" w:color="auto"/>
              <w:bottom w:val="single" w:sz="4" w:space="0" w:color="auto"/>
            </w:tcBorders>
            <w:shd w:val="clear" w:color="auto" w:fill="00B0F0"/>
            <w:vAlign w:val="center"/>
          </w:tcPr>
          <w:p w:rsidR="0093382B" w:rsidRPr="003A7642" w:rsidRDefault="0093382B" w:rsidP="0093382B">
            <w:pPr>
              <w:jc w:val="center"/>
              <w:rPr>
                <w:rFonts w:cstheme="minorHAnsi"/>
                <w:b/>
              </w:rPr>
            </w:pPr>
          </w:p>
        </w:tc>
        <w:tc>
          <w:tcPr>
            <w:tcW w:w="2268"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RAZEM</w:t>
            </w:r>
          </w:p>
        </w:tc>
        <w:tc>
          <w:tcPr>
            <w:tcW w:w="1276"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56</w:t>
            </w:r>
          </w:p>
        </w:tc>
        <w:tc>
          <w:tcPr>
            <w:tcW w:w="1843"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65</w:t>
            </w:r>
          </w:p>
        </w:tc>
        <w:tc>
          <w:tcPr>
            <w:tcW w:w="2693" w:type="dxa"/>
            <w:tcBorders>
              <w:bottom w:val="double" w:sz="4" w:space="0" w:color="auto"/>
              <w:right w:val="double" w:sz="4" w:space="0" w:color="auto"/>
            </w:tcBorders>
            <w:vAlign w:val="center"/>
          </w:tcPr>
          <w:p w:rsidR="0093382B" w:rsidRPr="003A7642" w:rsidRDefault="0093382B" w:rsidP="0093382B">
            <w:pPr>
              <w:jc w:val="center"/>
              <w:rPr>
                <w:rFonts w:cstheme="minorHAnsi"/>
                <w:b/>
              </w:rPr>
            </w:pPr>
            <w:r w:rsidRPr="003A7642">
              <w:rPr>
                <w:rFonts w:cstheme="minorHAnsi"/>
                <w:b/>
              </w:rPr>
              <w:t>121</w:t>
            </w:r>
          </w:p>
        </w:tc>
      </w:tr>
      <w:tr w:rsidR="0093382B" w:rsidRPr="003A7642" w:rsidTr="0093382B">
        <w:tc>
          <w:tcPr>
            <w:tcW w:w="1809" w:type="dxa"/>
            <w:vMerge w:val="restart"/>
            <w:tcBorders>
              <w:top w:val="double" w:sz="4" w:space="0" w:color="auto"/>
              <w:left w:val="double" w:sz="4" w:space="0" w:color="auto"/>
            </w:tcBorders>
            <w:shd w:val="clear" w:color="auto" w:fill="00B0F0"/>
            <w:vAlign w:val="center"/>
          </w:tcPr>
          <w:p w:rsidR="0093382B" w:rsidRPr="003A7642" w:rsidRDefault="0093382B" w:rsidP="0093382B">
            <w:pPr>
              <w:jc w:val="center"/>
              <w:rPr>
                <w:rFonts w:cstheme="minorHAnsi"/>
                <w:b/>
              </w:rPr>
            </w:pPr>
            <w:r w:rsidRPr="003A7642">
              <w:rPr>
                <w:rFonts w:cstheme="minorHAnsi"/>
                <w:b/>
              </w:rPr>
              <w:t>Leontyna</w:t>
            </w:r>
          </w:p>
        </w:tc>
        <w:tc>
          <w:tcPr>
            <w:tcW w:w="2268"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0 – 17</w:t>
            </w:r>
          </w:p>
        </w:tc>
        <w:tc>
          <w:tcPr>
            <w:tcW w:w="1276"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18</w:t>
            </w:r>
          </w:p>
        </w:tc>
        <w:tc>
          <w:tcPr>
            <w:tcW w:w="1843"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16</w:t>
            </w:r>
          </w:p>
        </w:tc>
        <w:tc>
          <w:tcPr>
            <w:tcW w:w="2693" w:type="dxa"/>
            <w:tcBorders>
              <w:top w:val="double" w:sz="4" w:space="0" w:color="auto"/>
              <w:right w:val="double" w:sz="4" w:space="0" w:color="auto"/>
            </w:tcBorders>
            <w:vAlign w:val="center"/>
          </w:tcPr>
          <w:p w:rsidR="0093382B" w:rsidRPr="003A7642" w:rsidRDefault="0093382B" w:rsidP="0093382B">
            <w:pPr>
              <w:jc w:val="center"/>
              <w:rPr>
                <w:rFonts w:cstheme="minorHAnsi"/>
              </w:rPr>
            </w:pPr>
            <w:r w:rsidRPr="003A7642">
              <w:rPr>
                <w:rFonts w:cstheme="minorHAnsi"/>
              </w:rPr>
              <w:t>34</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b/>
              </w:rPr>
            </w:pPr>
          </w:p>
        </w:tc>
        <w:tc>
          <w:tcPr>
            <w:tcW w:w="2268" w:type="dxa"/>
            <w:vAlign w:val="center"/>
          </w:tcPr>
          <w:p w:rsidR="0093382B" w:rsidRPr="003A7642" w:rsidRDefault="0093382B" w:rsidP="0093382B">
            <w:pPr>
              <w:jc w:val="center"/>
              <w:rPr>
                <w:rFonts w:cstheme="minorHAnsi"/>
              </w:rPr>
            </w:pPr>
            <w:r w:rsidRPr="003A7642">
              <w:rPr>
                <w:rFonts w:cstheme="minorHAnsi"/>
              </w:rPr>
              <w:t>18 – 65</w:t>
            </w:r>
          </w:p>
        </w:tc>
        <w:tc>
          <w:tcPr>
            <w:tcW w:w="1276" w:type="dxa"/>
            <w:vAlign w:val="center"/>
          </w:tcPr>
          <w:p w:rsidR="0093382B" w:rsidRPr="003A7642" w:rsidRDefault="0093382B" w:rsidP="0093382B">
            <w:pPr>
              <w:jc w:val="center"/>
              <w:rPr>
                <w:rFonts w:cstheme="minorHAnsi"/>
              </w:rPr>
            </w:pPr>
            <w:r w:rsidRPr="003A7642">
              <w:rPr>
                <w:rFonts w:cstheme="minorHAnsi"/>
              </w:rPr>
              <w:t>37</w:t>
            </w:r>
          </w:p>
        </w:tc>
        <w:tc>
          <w:tcPr>
            <w:tcW w:w="1843" w:type="dxa"/>
            <w:vAlign w:val="center"/>
          </w:tcPr>
          <w:p w:rsidR="0093382B" w:rsidRPr="003A7642" w:rsidRDefault="0093382B" w:rsidP="0093382B">
            <w:pPr>
              <w:jc w:val="center"/>
              <w:rPr>
                <w:rFonts w:cstheme="minorHAnsi"/>
              </w:rPr>
            </w:pPr>
            <w:r w:rsidRPr="003A7642">
              <w:rPr>
                <w:rFonts w:cstheme="minorHAnsi"/>
              </w:rPr>
              <w:t>51</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88</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b/>
              </w:rPr>
            </w:pPr>
          </w:p>
        </w:tc>
        <w:tc>
          <w:tcPr>
            <w:tcW w:w="2268" w:type="dxa"/>
            <w:vAlign w:val="center"/>
          </w:tcPr>
          <w:p w:rsidR="0093382B" w:rsidRPr="003A7642" w:rsidRDefault="0093382B" w:rsidP="0093382B">
            <w:pPr>
              <w:jc w:val="center"/>
              <w:rPr>
                <w:rFonts w:cstheme="minorHAnsi"/>
              </w:rPr>
            </w:pPr>
            <w:r w:rsidRPr="003A7642">
              <w:rPr>
                <w:rFonts w:cstheme="minorHAnsi"/>
              </w:rPr>
              <w:t>66 - 101</w:t>
            </w:r>
          </w:p>
        </w:tc>
        <w:tc>
          <w:tcPr>
            <w:tcW w:w="1276" w:type="dxa"/>
            <w:vAlign w:val="center"/>
          </w:tcPr>
          <w:p w:rsidR="0093382B" w:rsidRPr="003A7642" w:rsidRDefault="0093382B" w:rsidP="0093382B">
            <w:pPr>
              <w:jc w:val="center"/>
              <w:rPr>
                <w:rFonts w:cstheme="minorHAnsi"/>
              </w:rPr>
            </w:pPr>
            <w:r w:rsidRPr="003A7642">
              <w:rPr>
                <w:rFonts w:cstheme="minorHAnsi"/>
              </w:rPr>
              <w:t>7</w:t>
            </w:r>
          </w:p>
        </w:tc>
        <w:tc>
          <w:tcPr>
            <w:tcW w:w="1843" w:type="dxa"/>
            <w:vAlign w:val="center"/>
          </w:tcPr>
          <w:p w:rsidR="0093382B" w:rsidRPr="003A7642" w:rsidRDefault="0093382B" w:rsidP="0093382B">
            <w:pPr>
              <w:jc w:val="center"/>
              <w:rPr>
                <w:rFonts w:cstheme="minorHAnsi"/>
              </w:rPr>
            </w:pPr>
            <w:r w:rsidRPr="003A7642">
              <w:rPr>
                <w:rFonts w:cstheme="minorHAnsi"/>
              </w:rPr>
              <w:t>5</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12</w:t>
            </w:r>
          </w:p>
        </w:tc>
      </w:tr>
      <w:tr w:rsidR="0093382B" w:rsidRPr="003A7642" w:rsidTr="0093382B">
        <w:tc>
          <w:tcPr>
            <w:tcW w:w="1809" w:type="dxa"/>
            <w:vMerge/>
            <w:tcBorders>
              <w:left w:val="double" w:sz="4" w:space="0" w:color="auto"/>
              <w:bottom w:val="single" w:sz="4" w:space="0" w:color="auto"/>
            </w:tcBorders>
            <w:shd w:val="clear" w:color="auto" w:fill="00B0F0"/>
            <w:vAlign w:val="center"/>
          </w:tcPr>
          <w:p w:rsidR="0093382B" w:rsidRPr="003A7642" w:rsidRDefault="0093382B" w:rsidP="0093382B">
            <w:pPr>
              <w:jc w:val="center"/>
              <w:rPr>
                <w:rFonts w:cstheme="minorHAnsi"/>
                <w:b/>
              </w:rPr>
            </w:pPr>
          </w:p>
        </w:tc>
        <w:tc>
          <w:tcPr>
            <w:tcW w:w="2268"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RAZEM</w:t>
            </w:r>
          </w:p>
        </w:tc>
        <w:tc>
          <w:tcPr>
            <w:tcW w:w="1276"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62</w:t>
            </w:r>
          </w:p>
        </w:tc>
        <w:tc>
          <w:tcPr>
            <w:tcW w:w="1843"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72</w:t>
            </w:r>
          </w:p>
        </w:tc>
        <w:tc>
          <w:tcPr>
            <w:tcW w:w="2693" w:type="dxa"/>
            <w:tcBorders>
              <w:bottom w:val="double" w:sz="4" w:space="0" w:color="auto"/>
              <w:right w:val="double" w:sz="4" w:space="0" w:color="auto"/>
            </w:tcBorders>
            <w:vAlign w:val="center"/>
          </w:tcPr>
          <w:p w:rsidR="0093382B" w:rsidRPr="003A7642" w:rsidRDefault="0093382B" w:rsidP="0093382B">
            <w:pPr>
              <w:jc w:val="center"/>
              <w:rPr>
                <w:rFonts w:cstheme="minorHAnsi"/>
                <w:b/>
              </w:rPr>
            </w:pPr>
            <w:r w:rsidRPr="003A7642">
              <w:rPr>
                <w:rFonts w:cstheme="minorHAnsi"/>
                <w:b/>
              </w:rPr>
              <w:t>134</w:t>
            </w:r>
          </w:p>
        </w:tc>
      </w:tr>
      <w:tr w:rsidR="0093382B" w:rsidRPr="003A7642" w:rsidTr="0093382B">
        <w:tc>
          <w:tcPr>
            <w:tcW w:w="1809" w:type="dxa"/>
            <w:vMerge w:val="restart"/>
            <w:tcBorders>
              <w:top w:val="double" w:sz="4" w:space="0" w:color="auto"/>
              <w:left w:val="double" w:sz="4" w:space="0" w:color="auto"/>
            </w:tcBorders>
            <w:shd w:val="clear" w:color="auto" w:fill="00B0F0"/>
            <w:vAlign w:val="center"/>
          </w:tcPr>
          <w:p w:rsidR="0093382B" w:rsidRPr="003A7642" w:rsidRDefault="0093382B" w:rsidP="0093382B">
            <w:pPr>
              <w:jc w:val="center"/>
              <w:rPr>
                <w:rFonts w:cstheme="minorHAnsi"/>
                <w:b/>
              </w:rPr>
            </w:pPr>
            <w:r w:rsidRPr="003A7642">
              <w:rPr>
                <w:rFonts w:cstheme="minorHAnsi"/>
                <w:b/>
              </w:rPr>
              <w:t>Ludwinów</w:t>
            </w:r>
          </w:p>
        </w:tc>
        <w:tc>
          <w:tcPr>
            <w:tcW w:w="2268"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0 – 17</w:t>
            </w:r>
          </w:p>
        </w:tc>
        <w:tc>
          <w:tcPr>
            <w:tcW w:w="1276"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12</w:t>
            </w:r>
          </w:p>
        </w:tc>
        <w:tc>
          <w:tcPr>
            <w:tcW w:w="1843"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17</w:t>
            </w:r>
          </w:p>
        </w:tc>
        <w:tc>
          <w:tcPr>
            <w:tcW w:w="2693" w:type="dxa"/>
            <w:tcBorders>
              <w:top w:val="double" w:sz="4" w:space="0" w:color="auto"/>
              <w:right w:val="double" w:sz="4" w:space="0" w:color="auto"/>
            </w:tcBorders>
            <w:vAlign w:val="center"/>
          </w:tcPr>
          <w:p w:rsidR="0093382B" w:rsidRPr="003A7642" w:rsidRDefault="0093382B" w:rsidP="0093382B">
            <w:pPr>
              <w:jc w:val="center"/>
              <w:rPr>
                <w:rFonts w:cstheme="minorHAnsi"/>
              </w:rPr>
            </w:pPr>
            <w:r w:rsidRPr="003A7642">
              <w:rPr>
                <w:rFonts w:cstheme="minorHAnsi"/>
              </w:rPr>
              <w:t>29</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b/>
              </w:rPr>
            </w:pPr>
          </w:p>
        </w:tc>
        <w:tc>
          <w:tcPr>
            <w:tcW w:w="2268" w:type="dxa"/>
            <w:vAlign w:val="center"/>
          </w:tcPr>
          <w:p w:rsidR="0093382B" w:rsidRPr="003A7642" w:rsidRDefault="0093382B" w:rsidP="0093382B">
            <w:pPr>
              <w:jc w:val="center"/>
              <w:rPr>
                <w:rFonts w:cstheme="minorHAnsi"/>
              </w:rPr>
            </w:pPr>
            <w:r w:rsidRPr="003A7642">
              <w:rPr>
                <w:rFonts w:cstheme="minorHAnsi"/>
              </w:rPr>
              <w:t>18 – 65</w:t>
            </w:r>
          </w:p>
        </w:tc>
        <w:tc>
          <w:tcPr>
            <w:tcW w:w="1276" w:type="dxa"/>
            <w:vAlign w:val="center"/>
          </w:tcPr>
          <w:p w:rsidR="0093382B" w:rsidRPr="003A7642" w:rsidRDefault="0093382B" w:rsidP="0093382B">
            <w:pPr>
              <w:jc w:val="center"/>
              <w:rPr>
                <w:rFonts w:cstheme="minorHAnsi"/>
              </w:rPr>
            </w:pPr>
            <w:r w:rsidRPr="003A7642">
              <w:rPr>
                <w:rFonts w:cstheme="minorHAnsi"/>
              </w:rPr>
              <w:t>48</w:t>
            </w:r>
          </w:p>
        </w:tc>
        <w:tc>
          <w:tcPr>
            <w:tcW w:w="1843" w:type="dxa"/>
            <w:vAlign w:val="center"/>
          </w:tcPr>
          <w:p w:rsidR="0093382B" w:rsidRPr="003A7642" w:rsidRDefault="0093382B" w:rsidP="0093382B">
            <w:pPr>
              <w:jc w:val="center"/>
              <w:rPr>
                <w:rFonts w:cstheme="minorHAnsi"/>
              </w:rPr>
            </w:pPr>
            <w:r w:rsidRPr="003A7642">
              <w:rPr>
                <w:rFonts w:cstheme="minorHAnsi"/>
              </w:rPr>
              <w:t>78</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126</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b/>
              </w:rPr>
            </w:pPr>
          </w:p>
        </w:tc>
        <w:tc>
          <w:tcPr>
            <w:tcW w:w="2268" w:type="dxa"/>
            <w:vAlign w:val="center"/>
          </w:tcPr>
          <w:p w:rsidR="0093382B" w:rsidRPr="003A7642" w:rsidRDefault="0093382B" w:rsidP="0093382B">
            <w:pPr>
              <w:jc w:val="center"/>
              <w:rPr>
                <w:rFonts w:cstheme="minorHAnsi"/>
              </w:rPr>
            </w:pPr>
            <w:r w:rsidRPr="003A7642">
              <w:rPr>
                <w:rFonts w:cstheme="minorHAnsi"/>
              </w:rPr>
              <w:t>66 - 101</w:t>
            </w:r>
          </w:p>
        </w:tc>
        <w:tc>
          <w:tcPr>
            <w:tcW w:w="1276" w:type="dxa"/>
            <w:vAlign w:val="center"/>
          </w:tcPr>
          <w:p w:rsidR="0093382B" w:rsidRPr="003A7642" w:rsidRDefault="0093382B" w:rsidP="0093382B">
            <w:pPr>
              <w:jc w:val="center"/>
              <w:rPr>
                <w:rFonts w:cstheme="minorHAnsi"/>
              </w:rPr>
            </w:pPr>
            <w:r w:rsidRPr="003A7642">
              <w:rPr>
                <w:rFonts w:cstheme="minorHAnsi"/>
              </w:rPr>
              <w:t>25</w:t>
            </w:r>
          </w:p>
        </w:tc>
        <w:tc>
          <w:tcPr>
            <w:tcW w:w="1843" w:type="dxa"/>
            <w:vAlign w:val="center"/>
          </w:tcPr>
          <w:p w:rsidR="0093382B" w:rsidRPr="003A7642" w:rsidRDefault="0093382B" w:rsidP="0093382B">
            <w:pPr>
              <w:jc w:val="center"/>
              <w:rPr>
                <w:rFonts w:cstheme="minorHAnsi"/>
              </w:rPr>
            </w:pPr>
            <w:r w:rsidRPr="003A7642">
              <w:rPr>
                <w:rFonts w:cstheme="minorHAnsi"/>
              </w:rPr>
              <w:t>13</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38</w:t>
            </w:r>
          </w:p>
        </w:tc>
      </w:tr>
      <w:tr w:rsidR="0093382B" w:rsidRPr="003A7642" w:rsidTr="0093382B">
        <w:tc>
          <w:tcPr>
            <w:tcW w:w="1809" w:type="dxa"/>
            <w:vMerge/>
            <w:tcBorders>
              <w:left w:val="double" w:sz="4" w:space="0" w:color="auto"/>
              <w:bottom w:val="single" w:sz="4" w:space="0" w:color="auto"/>
            </w:tcBorders>
            <w:shd w:val="clear" w:color="auto" w:fill="00B0F0"/>
            <w:vAlign w:val="center"/>
          </w:tcPr>
          <w:p w:rsidR="0093382B" w:rsidRPr="003A7642" w:rsidRDefault="0093382B" w:rsidP="0093382B">
            <w:pPr>
              <w:jc w:val="center"/>
              <w:rPr>
                <w:rFonts w:cstheme="minorHAnsi"/>
                <w:b/>
              </w:rPr>
            </w:pPr>
          </w:p>
        </w:tc>
        <w:tc>
          <w:tcPr>
            <w:tcW w:w="2268"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RAZEM</w:t>
            </w:r>
          </w:p>
        </w:tc>
        <w:tc>
          <w:tcPr>
            <w:tcW w:w="1276"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85</w:t>
            </w:r>
          </w:p>
        </w:tc>
        <w:tc>
          <w:tcPr>
            <w:tcW w:w="1843"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108</w:t>
            </w:r>
          </w:p>
        </w:tc>
        <w:tc>
          <w:tcPr>
            <w:tcW w:w="2693" w:type="dxa"/>
            <w:tcBorders>
              <w:bottom w:val="double" w:sz="4" w:space="0" w:color="auto"/>
              <w:right w:val="double" w:sz="4" w:space="0" w:color="auto"/>
            </w:tcBorders>
            <w:vAlign w:val="center"/>
          </w:tcPr>
          <w:p w:rsidR="0093382B" w:rsidRPr="003A7642" w:rsidRDefault="0093382B" w:rsidP="0093382B">
            <w:pPr>
              <w:jc w:val="center"/>
              <w:rPr>
                <w:rFonts w:cstheme="minorHAnsi"/>
                <w:b/>
              </w:rPr>
            </w:pPr>
            <w:r w:rsidRPr="003A7642">
              <w:rPr>
                <w:rFonts w:cstheme="minorHAnsi"/>
                <w:b/>
              </w:rPr>
              <w:t>193</w:t>
            </w:r>
          </w:p>
        </w:tc>
      </w:tr>
      <w:tr w:rsidR="0093382B" w:rsidRPr="003A7642" w:rsidTr="0093382B">
        <w:tc>
          <w:tcPr>
            <w:tcW w:w="1809" w:type="dxa"/>
            <w:vMerge w:val="restart"/>
            <w:tcBorders>
              <w:top w:val="double" w:sz="4" w:space="0" w:color="auto"/>
              <w:left w:val="double" w:sz="4" w:space="0" w:color="auto"/>
            </w:tcBorders>
            <w:shd w:val="clear" w:color="auto" w:fill="00B0F0"/>
            <w:vAlign w:val="center"/>
          </w:tcPr>
          <w:p w:rsidR="0093382B" w:rsidRPr="003A7642" w:rsidRDefault="0093382B" w:rsidP="0093382B">
            <w:pPr>
              <w:jc w:val="center"/>
              <w:rPr>
                <w:rFonts w:cstheme="minorHAnsi"/>
                <w:b/>
              </w:rPr>
            </w:pPr>
            <w:r w:rsidRPr="003A7642">
              <w:rPr>
                <w:rFonts w:cstheme="minorHAnsi"/>
                <w:b/>
              </w:rPr>
              <w:t>Łaziska</w:t>
            </w:r>
          </w:p>
        </w:tc>
        <w:tc>
          <w:tcPr>
            <w:tcW w:w="2268"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0 – 17</w:t>
            </w:r>
          </w:p>
        </w:tc>
        <w:tc>
          <w:tcPr>
            <w:tcW w:w="1276"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27</w:t>
            </w:r>
          </w:p>
        </w:tc>
        <w:tc>
          <w:tcPr>
            <w:tcW w:w="1843"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23</w:t>
            </w:r>
          </w:p>
        </w:tc>
        <w:tc>
          <w:tcPr>
            <w:tcW w:w="2693" w:type="dxa"/>
            <w:tcBorders>
              <w:top w:val="double" w:sz="4" w:space="0" w:color="auto"/>
              <w:right w:val="double" w:sz="4" w:space="0" w:color="auto"/>
            </w:tcBorders>
            <w:vAlign w:val="center"/>
          </w:tcPr>
          <w:p w:rsidR="0093382B" w:rsidRPr="003A7642" w:rsidRDefault="0093382B" w:rsidP="0093382B">
            <w:pPr>
              <w:jc w:val="center"/>
              <w:rPr>
                <w:rFonts w:cstheme="minorHAnsi"/>
              </w:rPr>
            </w:pPr>
            <w:r w:rsidRPr="003A7642">
              <w:rPr>
                <w:rFonts w:cstheme="minorHAnsi"/>
              </w:rPr>
              <w:t>50</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b/>
              </w:rPr>
            </w:pPr>
          </w:p>
        </w:tc>
        <w:tc>
          <w:tcPr>
            <w:tcW w:w="2268" w:type="dxa"/>
            <w:vAlign w:val="center"/>
          </w:tcPr>
          <w:p w:rsidR="0093382B" w:rsidRPr="003A7642" w:rsidRDefault="0093382B" w:rsidP="0093382B">
            <w:pPr>
              <w:jc w:val="center"/>
              <w:rPr>
                <w:rFonts w:cstheme="minorHAnsi"/>
              </w:rPr>
            </w:pPr>
            <w:r w:rsidRPr="003A7642">
              <w:rPr>
                <w:rFonts w:cstheme="minorHAnsi"/>
              </w:rPr>
              <w:t>18 – 65</w:t>
            </w:r>
          </w:p>
        </w:tc>
        <w:tc>
          <w:tcPr>
            <w:tcW w:w="1276" w:type="dxa"/>
            <w:vAlign w:val="center"/>
          </w:tcPr>
          <w:p w:rsidR="0093382B" w:rsidRPr="003A7642" w:rsidRDefault="0093382B" w:rsidP="0093382B">
            <w:pPr>
              <w:jc w:val="center"/>
              <w:rPr>
                <w:rFonts w:cstheme="minorHAnsi"/>
              </w:rPr>
            </w:pPr>
            <w:r w:rsidRPr="003A7642">
              <w:rPr>
                <w:rFonts w:cstheme="minorHAnsi"/>
              </w:rPr>
              <w:t>66</w:t>
            </w:r>
          </w:p>
        </w:tc>
        <w:tc>
          <w:tcPr>
            <w:tcW w:w="1843" w:type="dxa"/>
            <w:vAlign w:val="center"/>
          </w:tcPr>
          <w:p w:rsidR="0093382B" w:rsidRPr="003A7642" w:rsidRDefault="0093382B" w:rsidP="0093382B">
            <w:pPr>
              <w:jc w:val="center"/>
              <w:rPr>
                <w:rFonts w:cstheme="minorHAnsi"/>
              </w:rPr>
            </w:pPr>
            <w:r w:rsidRPr="003A7642">
              <w:rPr>
                <w:rFonts w:cstheme="minorHAnsi"/>
              </w:rPr>
              <w:t>79</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145</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b/>
              </w:rPr>
            </w:pPr>
          </w:p>
        </w:tc>
        <w:tc>
          <w:tcPr>
            <w:tcW w:w="2268" w:type="dxa"/>
            <w:vAlign w:val="center"/>
          </w:tcPr>
          <w:p w:rsidR="0093382B" w:rsidRPr="003A7642" w:rsidRDefault="0093382B" w:rsidP="0093382B">
            <w:pPr>
              <w:jc w:val="center"/>
              <w:rPr>
                <w:rFonts w:cstheme="minorHAnsi"/>
              </w:rPr>
            </w:pPr>
            <w:r w:rsidRPr="003A7642">
              <w:rPr>
                <w:rFonts w:cstheme="minorHAnsi"/>
              </w:rPr>
              <w:t>66 - 101</w:t>
            </w:r>
          </w:p>
        </w:tc>
        <w:tc>
          <w:tcPr>
            <w:tcW w:w="1276" w:type="dxa"/>
            <w:vAlign w:val="center"/>
          </w:tcPr>
          <w:p w:rsidR="0093382B" w:rsidRPr="003A7642" w:rsidRDefault="0093382B" w:rsidP="0093382B">
            <w:pPr>
              <w:jc w:val="center"/>
              <w:rPr>
                <w:rFonts w:cstheme="minorHAnsi"/>
              </w:rPr>
            </w:pPr>
            <w:r w:rsidRPr="003A7642">
              <w:rPr>
                <w:rFonts w:cstheme="minorHAnsi"/>
              </w:rPr>
              <w:t>21</w:t>
            </w:r>
          </w:p>
        </w:tc>
        <w:tc>
          <w:tcPr>
            <w:tcW w:w="1843" w:type="dxa"/>
            <w:vAlign w:val="center"/>
          </w:tcPr>
          <w:p w:rsidR="0093382B" w:rsidRPr="003A7642" w:rsidRDefault="0093382B" w:rsidP="0093382B">
            <w:pPr>
              <w:jc w:val="center"/>
              <w:rPr>
                <w:rFonts w:cstheme="minorHAnsi"/>
              </w:rPr>
            </w:pPr>
            <w:r w:rsidRPr="003A7642">
              <w:rPr>
                <w:rFonts w:cstheme="minorHAnsi"/>
              </w:rPr>
              <w:t>11</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32</w:t>
            </w:r>
          </w:p>
        </w:tc>
      </w:tr>
      <w:tr w:rsidR="0093382B" w:rsidRPr="003A7642" w:rsidTr="0093382B">
        <w:tc>
          <w:tcPr>
            <w:tcW w:w="1809" w:type="dxa"/>
            <w:vMerge/>
            <w:tcBorders>
              <w:left w:val="double" w:sz="4" w:space="0" w:color="auto"/>
              <w:bottom w:val="single" w:sz="4" w:space="0" w:color="auto"/>
            </w:tcBorders>
            <w:shd w:val="clear" w:color="auto" w:fill="00B0F0"/>
            <w:vAlign w:val="center"/>
          </w:tcPr>
          <w:p w:rsidR="0093382B" w:rsidRPr="003A7642" w:rsidRDefault="0093382B" w:rsidP="0093382B">
            <w:pPr>
              <w:jc w:val="center"/>
              <w:rPr>
                <w:rFonts w:cstheme="minorHAnsi"/>
                <w:b/>
              </w:rPr>
            </w:pPr>
          </w:p>
        </w:tc>
        <w:tc>
          <w:tcPr>
            <w:tcW w:w="2268"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RAZEM</w:t>
            </w:r>
          </w:p>
        </w:tc>
        <w:tc>
          <w:tcPr>
            <w:tcW w:w="1276"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114</w:t>
            </w:r>
          </w:p>
        </w:tc>
        <w:tc>
          <w:tcPr>
            <w:tcW w:w="1843"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113</w:t>
            </w:r>
          </w:p>
        </w:tc>
        <w:tc>
          <w:tcPr>
            <w:tcW w:w="2693" w:type="dxa"/>
            <w:tcBorders>
              <w:bottom w:val="double" w:sz="4" w:space="0" w:color="auto"/>
              <w:right w:val="double" w:sz="4" w:space="0" w:color="auto"/>
            </w:tcBorders>
            <w:vAlign w:val="center"/>
          </w:tcPr>
          <w:p w:rsidR="0093382B" w:rsidRPr="003A7642" w:rsidRDefault="0093382B" w:rsidP="0093382B">
            <w:pPr>
              <w:jc w:val="center"/>
              <w:rPr>
                <w:rFonts w:cstheme="minorHAnsi"/>
                <w:b/>
              </w:rPr>
            </w:pPr>
            <w:r w:rsidRPr="003A7642">
              <w:rPr>
                <w:rFonts w:cstheme="minorHAnsi"/>
                <w:b/>
              </w:rPr>
              <w:t>227</w:t>
            </w:r>
          </w:p>
        </w:tc>
      </w:tr>
      <w:tr w:rsidR="0093382B" w:rsidRPr="003A7642" w:rsidTr="0093382B">
        <w:tc>
          <w:tcPr>
            <w:tcW w:w="1809" w:type="dxa"/>
            <w:vMerge w:val="restart"/>
            <w:tcBorders>
              <w:top w:val="double" w:sz="4" w:space="0" w:color="auto"/>
              <w:left w:val="double" w:sz="4" w:space="0" w:color="auto"/>
            </w:tcBorders>
            <w:shd w:val="clear" w:color="auto" w:fill="00B0F0"/>
            <w:vAlign w:val="center"/>
          </w:tcPr>
          <w:p w:rsidR="0093382B" w:rsidRPr="003A7642" w:rsidRDefault="0093382B" w:rsidP="0093382B">
            <w:pPr>
              <w:jc w:val="center"/>
              <w:rPr>
                <w:rFonts w:cstheme="minorHAnsi"/>
                <w:b/>
              </w:rPr>
            </w:pPr>
            <w:r w:rsidRPr="003A7642">
              <w:rPr>
                <w:rFonts w:cstheme="minorHAnsi"/>
                <w:b/>
              </w:rPr>
              <w:t>Mistów</w:t>
            </w:r>
          </w:p>
        </w:tc>
        <w:tc>
          <w:tcPr>
            <w:tcW w:w="2268"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0 – 17</w:t>
            </w:r>
          </w:p>
        </w:tc>
        <w:tc>
          <w:tcPr>
            <w:tcW w:w="1276"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66</w:t>
            </w:r>
          </w:p>
        </w:tc>
        <w:tc>
          <w:tcPr>
            <w:tcW w:w="1843"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62</w:t>
            </w:r>
          </w:p>
        </w:tc>
        <w:tc>
          <w:tcPr>
            <w:tcW w:w="2693" w:type="dxa"/>
            <w:tcBorders>
              <w:top w:val="double" w:sz="4" w:space="0" w:color="auto"/>
              <w:right w:val="double" w:sz="4" w:space="0" w:color="auto"/>
            </w:tcBorders>
            <w:vAlign w:val="center"/>
          </w:tcPr>
          <w:p w:rsidR="0093382B" w:rsidRPr="003A7642" w:rsidRDefault="0093382B" w:rsidP="0093382B">
            <w:pPr>
              <w:jc w:val="center"/>
              <w:rPr>
                <w:rFonts w:cstheme="minorHAnsi"/>
              </w:rPr>
            </w:pPr>
            <w:r w:rsidRPr="003A7642">
              <w:rPr>
                <w:rFonts w:cstheme="minorHAnsi"/>
              </w:rPr>
              <w:t>128</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b/>
              </w:rPr>
            </w:pPr>
          </w:p>
        </w:tc>
        <w:tc>
          <w:tcPr>
            <w:tcW w:w="2268" w:type="dxa"/>
            <w:vAlign w:val="center"/>
          </w:tcPr>
          <w:p w:rsidR="0093382B" w:rsidRPr="003A7642" w:rsidRDefault="0093382B" w:rsidP="0093382B">
            <w:pPr>
              <w:jc w:val="center"/>
              <w:rPr>
                <w:rFonts w:cstheme="minorHAnsi"/>
              </w:rPr>
            </w:pPr>
            <w:r w:rsidRPr="003A7642">
              <w:rPr>
                <w:rFonts w:cstheme="minorHAnsi"/>
              </w:rPr>
              <w:t>18 – 65</w:t>
            </w:r>
          </w:p>
        </w:tc>
        <w:tc>
          <w:tcPr>
            <w:tcW w:w="1276" w:type="dxa"/>
            <w:vAlign w:val="center"/>
          </w:tcPr>
          <w:p w:rsidR="0093382B" w:rsidRPr="003A7642" w:rsidRDefault="0093382B" w:rsidP="0093382B">
            <w:pPr>
              <w:jc w:val="center"/>
              <w:rPr>
                <w:rFonts w:cstheme="minorHAnsi"/>
              </w:rPr>
            </w:pPr>
            <w:r w:rsidRPr="003A7642">
              <w:rPr>
                <w:rFonts w:cstheme="minorHAnsi"/>
              </w:rPr>
              <w:t>174</w:t>
            </w:r>
          </w:p>
        </w:tc>
        <w:tc>
          <w:tcPr>
            <w:tcW w:w="1843" w:type="dxa"/>
            <w:vAlign w:val="center"/>
          </w:tcPr>
          <w:p w:rsidR="0093382B" w:rsidRPr="003A7642" w:rsidRDefault="0093382B" w:rsidP="0093382B">
            <w:pPr>
              <w:jc w:val="center"/>
              <w:rPr>
                <w:rFonts w:cstheme="minorHAnsi"/>
              </w:rPr>
            </w:pPr>
            <w:r w:rsidRPr="003A7642">
              <w:rPr>
                <w:rFonts w:cstheme="minorHAnsi"/>
              </w:rPr>
              <w:t>168</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342</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b/>
              </w:rPr>
            </w:pPr>
          </w:p>
        </w:tc>
        <w:tc>
          <w:tcPr>
            <w:tcW w:w="2268" w:type="dxa"/>
            <w:vAlign w:val="center"/>
          </w:tcPr>
          <w:p w:rsidR="0093382B" w:rsidRPr="003A7642" w:rsidRDefault="0093382B" w:rsidP="0093382B">
            <w:pPr>
              <w:jc w:val="center"/>
              <w:rPr>
                <w:rFonts w:cstheme="minorHAnsi"/>
              </w:rPr>
            </w:pPr>
            <w:r w:rsidRPr="003A7642">
              <w:rPr>
                <w:rFonts w:cstheme="minorHAnsi"/>
              </w:rPr>
              <w:t>66 - 101</w:t>
            </w:r>
          </w:p>
        </w:tc>
        <w:tc>
          <w:tcPr>
            <w:tcW w:w="1276" w:type="dxa"/>
            <w:vAlign w:val="center"/>
          </w:tcPr>
          <w:p w:rsidR="0093382B" w:rsidRPr="003A7642" w:rsidRDefault="0093382B" w:rsidP="0093382B">
            <w:pPr>
              <w:jc w:val="center"/>
              <w:rPr>
                <w:rFonts w:cstheme="minorHAnsi"/>
              </w:rPr>
            </w:pPr>
            <w:r w:rsidRPr="003A7642">
              <w:rPr>
                <w:rFonts w:cstheme="minorHAnsi"/>
              </w:rPr>
              <w:t>35</w:t>
            </w:r>
          </w:p>
        </w:tc>
        <w:tc>
          <w:tcPr>
            <w:tcW w:w="1843" w:type="dxa"/>
            <w:vAlign w:val="center"/>
          </w:tcPr>
          <w:p w:rsidR="0093382B" w:rsidRPr="003A7642" w:rsidRDefault="0093382B" w:rsidP="0093382B">
            <w:pPr>
              <w:jc w:val="center"/>
              <w:rPr>
                <w:rFonts w:cstheme="minorHAnsi"/>
              </w:rPr>
            </w:pPr>
            <w:r w:rsidRPr="003A7642">
              <w:rPr>
                <w:rFonts w:cstheme="minorHAnsi"/>
              </w:rPr>
              <w:t>27</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62</w:t>
            </w:r>
          </w:p>
        </w:tc>
      </w:tr>
      <w:tr w:rsidR="0093382B" w:rsidRPr="003A7642" w:rsidTr="0093382B">
        <w:tc>
          <w:tcPr>
            <w:tcW w:w="1809" w:type="dxa"/>
            <w:vMerge/>
            <w:tcBorders>
              <w:left w:val="double" w:sz="4" w:space="0" w:color="auto"/>
              <w:bottom w:val="single" w:sz="4" w:space="0" w:color="auto"/>
            </w:tcBorders>
            <w:shd w:val="clear" w:color="auto" w:fill="00B0F0"/>
            <w:vAlign w:val="center"/>
          </w:tcPr>
          <w:p w:rsidR="0093382B" w:rsidRPr="003A7642" w:rsidRDefault="0093382B" w:rsidP="0093382B">
            <w:pPr>
              <w:jc w:val="center"/>
              <w:rPr>
                <w:rFonts w:cstheme="minorHAnsi"/>
                <w:b/>
              </w:rPr>
            </w:pPr>
          </w:p>
        </w:tc>
        <w:tc>
          <w:tcPr>
            <w:tcW w:w="2268"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RAZEM</w:t>
            </w:r>
          </w:p>
        </w:tc>
        <w:tc>
          <w:tcPr>
            <w:tcW w:w="1276"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275</w:t>
            </w:r>
          </w:p>
        </w:tc>
        <w:tc>
          <w:tcPr>
            <w:tcW w:w="1843"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257</w:t>
            </w:r>
          </w:p>
        </w:tc>
        <w:tc>
          <w:tcPr>
            <w:tcW w:w="2693" w:type="dxa"/>
            <w:tcBorders>
              <w:bottom w:val="double" w:sz="4" w:space="0" w:color="auto"/>
              <w:right w:val="double" w:sz="4" w:space="0" w:color="auto"/>
            </w:tcBorders>
            <w:vAlign w:val="center"/>
          </w:tcPr>
          <w:p w:rsidR="0093382B" w:rsidRPr="003A7642" w:rsidRDefault="0093382B" w:rsidP="0093382B">
            <w:pPr>
              <w:jc w:val="center"/>
              <w:rPr>
                <w:rFonts w:cstheme="minorHAnsi"/>
                <w:b/>
              </w:rPr>
            </w:pPr>
            <w:r w:rsidRPr="003A7642">
              <w:rPr>
                <w:rFonts w:cstheme="minorHAnsi"/>
                <w:b/>
              </w:rPr>
              <w:t>532</w:t>
            </w:r>
          </w:p>
        </w:tc>
      </w:tr>
      <w:tr w:rsidR="0093382B" w:rsidRPr="003A7642" w:rsidTr="0093382B">
        <w:tc>
          <w:tcPr>
            <w:tcW w:w="1809" w:type="dxa"/>
            <w:vMerge w:val="restart"/>
            <w:tcBorders>
              <w:top w:val="double" w:sz="4" w:space="0" w:color="auto"/>
              <w:left w:val="double" w:sz="4" w:space="0" w:color="auto"/>
            </w:tcBorders>
            <w:shd w:val="clear" w:color="auto" w:fill="00B0F0"/>
            <w:vAlign w:val="center"/>
          </w:tcPr>
          <w:p w:rsidR="0093382B" w:rsidRPr="003A7642" w:rsidRDefault="0093382B" w:rsidP="0093382B">
            <w:pPr>
              <w:jc w:val="center"/>
              <w:rPr>
                <w:rFonts w:cstheme="minorHAnsi"/>
                <w:b/>
              </w:rPr>
            </w:pPr>
            <w:r w:rsidRPr="003A7642">
              <w:rPr>
                <w:rFonts w:cstheme="minorHAnsi"/>
                <w:b/>
              </w:rPr>
              <w:t>Moczydła</w:t>
            </w:r>
          </w:p>
        </w:tc>
        <w:tc>
          <w:tcPr>
            <w:tcW w:w="2268"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0 – 17</w:t>
            </w:r>
          </w:p>
        </w:tc>
        <w:tc>
          <w:tcPr>
            <w:tcW w:w="1276"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23</w:t>
            </w:r>
          </w:p>
        </w:tc>
        <w:tc>
          <w:tcPr>
            <w:tcW w:w="1843"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25</w:t>
            </w:r>
          </w:p>
        </w:tc>
        <w:tc>
          <w:tcPr>
            <w:tcW w:w="2693" w:type="dxa"/>
            <w:tcBorders>
              <w:top w:val="double" w:sz="4" w:space="0" w:color="auto"/>
              <w:right w:val="double" w:sz="4" w:space="0" w:color="auto"/>
            </w:tcBorders>
            <w:vAlign w:val="center"/>
          </w:tcPr>
          <w:p w:rsidR="0093382B" w:rsidRPr="003A7642" w:rsidRDefault="0093382B" w:rsidP="0093382B">
            <w:pPr>
              <w:jc w:val="center"/>
              <w:rPr>
                <w:rFonts w:cstheme="minorHAnsi"/>
              </w:rPr>
            </w:pPr>
            <w:r w:rsidRPr="003A7642">
              <w:rPr>
                <w:rFonts w:cstheme="minorHAnsi"/>
              </w:rPr>
              <w:t>48</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b/>
              </w:rPr>
            </w:pPr>
          </w:p>
        </w:tc>
        <w:tc>
          <w:tcPr>
            <w:tcW w:w="2268" w:type="dxa"/>
            <w:vAlign w:val="center"/>
          </w:tcPr>
          <w:p w:rsidR="0093382B" w:rsidRPr="003A7642" w:rsidRDefault="0093382B" w:rsidP="0093382B">
            <w:pPr>
              <w:jc w:val="center"/>
              <w:rPr>
                <w:rFonts w:cstheme="minorHAnsi"/>
              </w:rPr>
            </w:pPr>
            <w:r w:rsidRPr="003A7642">
              <w:rPr>
                <w:rFonts w:cstheme="minorHAnsi"/>
              </w:rPr>
              <w:t>18 – 65</w:t>
            </w:r>
          </w:p>
        </w:tc>
        <w:tc>
          <w:tcPr>
            <w:tcW w:w="1276" w:type="dxa"/>
            <w:vAlign w:val="center"/>
          </w:tcPr>
          <w:p w:rsidR="0093382B" w:rsidRPr="003A7642" w:rsidRDefault="0093382B" w:rsidP="0093382B">
            <w:pPr>
              <w:jc w:val="center"/>
              <w:rPr>
                <w:rFonts w:cstheme="minorHAnsi"/>
              </w:rPr>
            </w:pPr>
            <w:r w:rsidRPr="003A7642">
              <w:rPr>
                <w:rFonts w:cstheme="minorHAnsi"/>
              </w:rPr>
              <w:t>67</w:t>
            </w:r>
          </w:p>
        </w:tc>
        <w:tc>
          <w:tcPr>
            <w:tcW w:w="1843" w:type="dxa"/>
            <w:vAlign w:val="center"/>
          </w:tcPr>
          <w:p w:rsidR="0093382B" w:rsidRPr="003A7642" w:rsidRDefault="0093382B" w:rsidP="0093382B">
            <w:pPr>
              <w:jc w:val="center"/>
              <w:rPr>
                <w:rFonts w:cstheme="minorHAnsi"/>
              </w:rPr>
            </w:pPr>
            <w:r w:rsidRPr="003A7642">
              <w:rPr>
                <w:rFonts w:cstheme="minorHAnsi"/>
              </w:rPr>
              <w:t>61</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128</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b/>
              </w:rPr>
            </w:pPr>
          </w:p>
        </w:tc>
        <w:tc>
          <w:tcPr>
            <w:tcW w:w="2268" w:type="dxa"/>
            <w:vAlign w:val="center"/>
          </w:tcPr>
          <w:p w:rsidR="0093382B" w:rsidRPr="003A7642" w:rsidRDefault="0093382B" w:rsidP="0093382B">
            <w:pPr>
              <w:jc w:val="center"/>
              <w:rPr>
                <w:rFonts w:cstheme="minorHAnsi"/>
              </w:rPr>
            </w:pPr>
            <w:r w:rsidRPr="003A7642">
              <w:rPr>
                <w:rFonts w:cstheme="minorHAnsi"/>
              </w:rPr>
              <w:t>66 - 101</w:t>
            </w:r>
          </w:p>
        </w:tc>
        <w:tc>
          <w:tcPr>
            <w:tcW w:w="1276" w:type="dxa"/>
            <w:vAlign w:val="center"/>
          </w:tcPr>
          <w:p w:rsidR="0093382B" w:rsidRPr="003A7642" w:rsidRDefault="0093382B" w:rsidP="0093382B">
            <w:pPr>
              <w:jc w:val="center"/>
              <w:rPr>
                <w:rFonts w:cstheme="minorHAnsi"/>
              </w:rPr>
            </w:pPr>
            <w:r w:rsidRPr="003A7642">
              <w:rPr>
                <w:rFonts w:cstheme="minorHAnsi"/>
              </w:rPr>
              <w:t>8</w:t>
            </w:r>
          </w:p>
        </w:tc>
        <w:tc>
          <w:tcPr>
            <w:tcW w:w="1843" w:type="dxa"/>
            <w:vAlign w:val="center"/>
          </w:tcPr>
          <w:p w:rsidR="0093382B" w:rsidRPr="003A7642" w:rsidRDefault="0093382B" w:rsidP="0093382B">
            <w:pPr>
              <w:jc w:val="center"/>
              <w:rPr>
                <w:rFonts w:cstheme="minorHAnsi"/>
              </w:rPr>
            </w:pPr>
            <w:r w:rsidRPr="003A7642">
              <w:rPr>
                <w:rFonts w:cstheme="minorHAnsi"/>
              </w:rPr>
              <w:t>9</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17</w:t>
            </w:r>
          </w:p>
        </w:tc>
      </w:tr>
      <w:tr w:rsidR="0093382B" w:rsidRPr="003A7642" w:rsidTr="0093382B">
        <w:tc>
          <w:tcPr>
            <w:tcW w:w="1809" w:type="dxa"/>
            <w:vMerge/>
            <w:tcBorders>
              <w:left w:val="double" w:sz="4" w:space="0" w:color="auto"/>
              <w:bottom w:val="single" w:sz="4" w:space="0" w:color="auto"/>
            </w:tcBorders>
            <w:shd w:val="clear" w:color="auto" w:fill="00B0F0"/>
            <w:vAlign w:val="center"/>
          </w:tcPr>
          <w:p w:rsidR="0093382B" w:rsidRPr="003A7642" w:rsidRDefault="0093382B" w:rsidP="0093382B">
            <w:pPr>
              <w:jc w:val="center"/>
              <w:rPr>
                <w:rFonts w:cstheme="minorHAnsi"/>
                <w:b/>
              </w:rPr>
            </w:pPr>
          </w:p>
        </w:tc>
        <w:tc>
          <w:tcPr>
            <w:tcW w:w="2268"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RAZEM</w:t>
            </w:r>
          </w:p>
        </w:tc>
        <w:tc>
          <w:tcPr>
            <w:tcW w:w="1276"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98</w:t>
            </w:r>
          </w:p>
        </w:tc>
        <w:tc>
          <w:tcPr>
            <w:tcW w:w="1843"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95</w:t>
            </w:r>
          </w:p>
        </w:tc>
        <w:tc>
          <w:tcPr>
            <w:tcW w:w="2693" w:type="dxa"/>
            <w:tcBorders>
              <w:bottom w:val="double" w:sz="4" w:space="0" w:color="auto"/>
              <w:right w:val="double" w:sz="4" w:space="0" w:color="auto"/>
            </w:tcBorders>
            <w:vAlign w:val="center"/>
          </w:tcPr>
          <w:p w:rsidR="0093382B" w:rsidRPr="003A7642" w:rsidRDefault="0093382B" w:rsidP="0093382B">
            <w:pPr>
              <w:jc w:val="center"/>
              <w:rPr>
                <w:rFonts w:cstheme="minorHAnsi"/>
                <w:b/>
              </w:rPr>
            </w:pPr>
            <w:r w:rsidRPr="003A7642">
              <w:rPr>
                <w:rFonts w:cstheme="minorHAnsi"/>
                <w:b/>
              </w:rPr>
              <w:t>193</w:t>
            </w:r>
          </w:p>
        </w:tc>
      </w:tr>
      <w:tr w:rsidR="0093382B" w:rsidRPr="003A7642" w:rsidTr="0093382B">
        <w:tc>
          <w:tcPr>
            <w:tcW w:w="1809" w:type="dxa"/>
            <w:vMerge w:val="restart"/>
            <w:tcBorders>
              <w:top w:val="double" w:sz="4" w:space="0" w:color="auto"/>
              <w:left w:val="double" w:sz="4" w:space="0" w:color="auto"/>
            </w:tcBorders>
            <w:shd w:val="clear" w:color="auto" w:fill="00B0F0"/>
            <w:vAlign w:val="center"/>
          </w:tcPr>
          <w:p w:rsidR="0093382B" w:rsidRPr="003A7642" w:rsidRDefault="0093382B" w:rsidP="0093382B">
            <w:pPr>
              <w:jc w:val="center"/>
              <w:rPr>
                <w:rFonts w:cstheme="minorHAnsi"/>
                <w:b/>
              </w:rPr>
            </w:pPr>
            <w:r w:rsidRPr="003A7642">
              <w:rPr>
                <w:rFonts w:cstheme="minorHAnsi"/>
                <w:b/>
              </w:rPr>
              <w:t>Nart</w:t>
            </w:r>
          </w:p>
        </w:tc>
        <w:tc>
          <w:tcPr>
            <w:tcW w:w="2268"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0 – 17</w:t>
            </w:r>
          </w:p>
        </w:tc>
        <w:tc>
          <w:tcPr>
            <w:tcW w:w="1276"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8</w:t>
            </w:r>
          </w:p>
        </w:tc>
        <w:tc>
          <w:tcPr>
            <w:tcW w:w="1843"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4</w:t>
            </w:r>
          </w:p>
        </w:tc>
        <w:tc>
          <w:tcPr>
            <w:tcW w:w="2693" w:type="dxa"/>
            <w:tcBorders>
              <w:top w:val="double" w:sz="4" w:space="0" w:color="auto"/>
              <w:right w:val="double" w:sz="4" w:space="0" w:color="auto"/>
            </w:tcBorders>
            <w:vAlign w:val="center"/>
          </w:tcPr>
          <w:p w:rsidR="0093382B" w:rsidRPr="003A7642" w:rsidRDefault="0093382B" w:rsidP="0093382B">
            <w:pPr>
              <w:jc w:val="center"/>
              <w:rPr>
                <w:rFonts w:cstheme="minorHAnsi"/>
              </w:rPr>
            </w:pPr>
            <w:r w:rsidRPr="003A7642">
              <w:rPr>
                <w:rFonts w:cstheme="minorHAnsi"/>
              </w:rPr>
              <w:t>12</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b/>
              </w:rPr>
            </w:pPr>
          </w:p>
        </w:tc>
        <w:tc>
          <w:tcPr>
            <w:tcW w:w="2268" w:type="dxa"/>
            <w:vAlign w:val="center"/>
          </w:tcPr>
          <w:p w:rsidR="0093382B" w:rsidRPr="003A7642" w:rsidRDefault="0093382B" w:rsidP="0093382B">
            <w:pPr>
              <w:jc w:val="center"/>
              <w:rPr>
                <w:rFonts w:cstheme="minorHAnsi"/>
              </w:rPr>
            </w:pPr>
            <w:r w:rsidRPr="003A7642">
              <w:rPr>
                <w:rFonts w:cstheme="minorHAnsi"/>
              </w:rPr>
              <w:t>18 – 65</w:t>
            </w:r>
          </w:p>
        </w:tc>
        <w:tc>
          <w:tcPr>
            <w:tcW w:w="1276" w:type="dxa"/>
            <w:vAlign w:val="center"/>
          </w:tcPr>
          <w:p w:rsidR="0093382B" w:rsidRPr="003A7642" w:rsidRDefault="0093382B" w:rsidP="0093382B">
            <w:pPr>
              <w:jc w:val="center"/>
              <w:rPr>
                <w:rFonts w:cstheme="minorHAnsi"/>
              </w:rPr>
            </w:pPr>
            <w:r w:rsidRPr="003A7642">
              <w:rPr>
                <w:rFonts w:cstheme="minorHAnsi"/>
              </w:rPr>
              <w:t>28</w:t>
            </w:r>
          </w:p>
        </w:tc>
        <w:tc>
          <w:tcPr>
            <w:tcW w:w="1843" w:type="dxa"/>
            <w:vAlign w:val="center"/>
          </w:tcPr>
          <w:p w:rsidR="0093382B" w:rsidRPr="003A7642" w:rsidRDefault="0093382B" w:rsidP="0093382B">
            <w:pPr>
              <w:jc w:val="center"/>
              <w:rPr>
                <w:rFonts w:cstheme="minorHAnsi"/>
              </w:rPr>
            </w:pPr>
            <w:r w:rsidRPr="003A7642">
              <w:rPr>
                <w:rFonts w:cstheme="minorHAnsi"/>
              </w:rPr>
              <w:t>28</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56</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b/>
              </w:rPr>
            </w:pPr>
          </w:p>
        </w:tc>
        <w:tc>
          <w:tcPr>
            <w:tcW w:w="2268" w:type="dxa"/>
            <w:vAlign w:val="center"/>
          </w:tcPr>
          <w:p w:rsidR="0093382B" w:rsidRPr="003A7642" w:rsidRDefault="0093382B" w:rsidP="0093382B">
            <w:pPr>
              <w:jc w:val="center"/>
              <w:rPr>
                <w:rFonts w:cstheme="minorHAnsi"/>
              </w:rPr>
            </w:pPr>
            <w:r w:rsidRPr="003A7642">
              <w:rPr>
                <w:rFonts w:cstheme="minorHAnsi"/>
              </w:rPr>
              <w:t>66 - 101</w:t>
            </w:r>
          </w:p>
        </w:tc>
        <w:tc>
          <w:tcPr>
            <w:tcW w:w="1276" w:type="dxa"/>
            <w:vAlign w:val="center"/>
          </w:tcPr>
          <w:p w:rsidR="0093382B" w:rsidRPr="003A7642" w:rsidRDefault="0093382B" w:rsidP="0093382B">
            <w:pPr>
              <w:jc w:val="center"/>
              <w:rPr>
                <w:rFonts w:cstheme="minorHAnsi"/>
              </w:rPr>
            </w:pPr>
            <w:r w:rsidRPr="003A7642">
              <w:rPr>
                <w:rFonts w:cstheme="minorHAnsi"/>
              </w:rPr>
              <w:t>9</w:t>
            </w:r>
          </w:p>
        </w:tc>
        <w:tc>
          <w:tcPr>
            <w:tcW w:w="1843" w:type="dxa"/>
            <w:vAlign w:val="center"/>
          </w:tcPr>
          <w:p w:rsidR="0093382B" w:rsidRPr="003A7642" w:rsidRDefault="0093382B" w:rsidP="0093382B">
            <w:pPr>
              <w:jc w:val="center"/>
              <w:rPr>
                <w:rFonts w:cstheme="minorHAnsi"/>
              </w:rPr>
            </w:pPr>
            <w:r w:rsidRPr="003A7642">
              <w:rPr>
                <w:rFonts w:cstheme="minorHAnsi"/>
              </w:rPr>
              <w:t>3</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12</w:t>
            </w:r>
          </w:p>
        </w:tc>
      </w:tr>
      <w:tr w:rsidR="0093382B" w:rsidRPr="003A7642" w:rsidTr="0093382B">
        <w:tc>
          <w:tcPr>
            <w:tcW w:w="1809" w:type="dxa"/>
            <w:vMerge/>
            <w:tcBorders>
              <w:left w:val="double" w:sz="4" w:space="0" w:color="auto"/>
              <w:bottom w:val="single" w:sz="4" w:space="0" w:color="auto"/>
            </w:tcBorders>
            <w:shd w:val="clear" w:color="auto" w:fill="00B0F0"/>
            <w:vAlign w:val="center"/>
          </w:tcPr>
          <w:p w:rsidR="0093382B" w:rsidRPr="003A7642" w:rsidRDefault="0093382B" w:rsidP="0093382B">
            <w:pPr>
              <w:jc w:val="center"/>
              <w:rPr>
                <w:rFonts w:cstheme="minorHAnsi"/>
                <w:b/>
              </w:rPr>
            </w:pPr>
          </w:p>
        </w:tc>
        <w:tc>
          <w:tcPr>
            <w:tcW w:w="2268"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RAZEM</w:t>
            </w:r>
          </w:p>
        </w:tc>
        <w:tc>
          <w:tcPr>
            <w:tcW w:w="1276"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45</w:t>
            </w:r>
          </w:p>
        </w:tc>
        <w:tc>
          <w:tcPr>
            <w:tcW w:w="1843"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35</w:t>
            </w:r>
          </w:p>
        </w:tc>
        <w:tc>
          <w:tcPr>
            <w:tcW w:w="2693" w:type="dxa"/>
            <w:tcBorders>
              <w:bottom w:val="double" w:sz="4" w:space="0" w:color="auto"/>
              <w:right w:val="double" w:sz="4" w:space="0" w:color="auto"/>
            </w:tcBorders>
            <w:vAlign w:val="center"/>
          </w:tcPr>
          <w:p w:rsidR="0093382B" w:rsidRPr="003A7642" w:rsidRDefault="0093382B" w:rsidP="0093382B">
            <w:pPr>
              <w:jc w:val="center"/>
              <w:rPr>
                <w:rFonts w:cstheme="minorHAnsi"/>
                <w:b/>
              </w:rPr>
            </w:pPr>
            <w:r w:rsidRPr="003A7642">
              <w:rPr>
                <w:rFonts w:cstheme="minorHAnsi"/>
                <w:b/>
              </w:rPr>
              <w:t>80</w:t>
            </w:r>
          </w:p>
        </w:tc>
      </w:tr>
      <w:tr w:rsidR="0093382B" w:rsidRPr="003A7642" w:rsidTr="0093382B">
        <w:tc>
          <w:tcPr>
            <w:tcW w:w="1809" w:type="dxa"/>
            <w:vMerge w:val="restart"/>
            <w:tcBorders>
              <w:top w:val="double" w:sz="4" w:space="0" w:color="auto"/>
              <w:left w:val="double" w:sz="4" w:space="0" w:color="auto"/>
            </w:tcBorders>
            <w:shd w:val="clear" w:color="auto" w:fill="00B0F0"/>
            <w:vAlign w:val="center"/>
          </w:tcPr>
          <w:p w:rsidR="0093382B" w:rsidRPr="003A7642" w:rsidRDefault="0093382B" w:rsidP="0093382B">
            <w:pPr>
              <w:jc w:val="center"/>
              <w:rPr>
                <w:rFonts w:cstheme="minorHAnsi"/>
                <w:b/>
              </w:rPr>
            </w:pPr>
            <w:r w:rsidRPr="003A7642">
              <w:rPr>
                <w:rFonts w:cstheme="minorHAnsi"/>
                <w:b/>
              </w:rPr>
              <w:t>Przedewsie</w:t>
            </w:r>
          </w:p>
        </w:tc>
        <w:tc>
          <w:tcPr>
            <w:tcW w:w="2268"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0 – 17</w:t>
            </w:r>
          </w:p>
        </w:tc>
        <w:tc>
          <w:tcPr>
            <w:tcW w:w="1276"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15</w:t>
            </w:r>
          </w:p>
        </w:tc>
        <w:tc>
          <w:tcPr>
            <w:tcW w:w="1843"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13</w:t>
            </w:r>
          </w:p>
        </w:tc>
        <w:tc>
          <w:tcPr>
            <w:tcW w:w="2693" w:type="dxa"/>
            <w:tcBorders>
              <w:top w:val="double" w:sz="4" w:space="0" w:color="auto"/>
              <w:right w:val="double" w:sz="4" w:space="0" w:color="auto"/>
            </w:tcBorders>
            <w:vAlign w:val="center"/>
          </w:tcPr>
          <w:p w:rsidR="0093382B" w:rsidRPr="003A7642" w:rsidRDefault="0093382B" w:rsidP="0093382B">
            <w:pPr>
              <w:jc w:val="center"/>
              <w:rPr>
                <w:rFonts w:cstheme="minorHAnsi"/>
              </w:rPr>
            </w:pPr>
            <w:r w:rsidRPr="003A7642">
              <w:rPr>
                <w:rFonts w:cstheme="minorHAnsi"/>
              </w:rPr>
              <w:t>28</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b/>
              </w:rPr>
            </w:pPr>
          </w:p>
        </w:tc>
        <w:tc>
          <w:tcPr>
            <w:tcW w:w="2268" w:type="dxa"/>
            <w:vAlign w:val="center"/>
          </w:tcPr>
          <w:p w:rsidR="0093382B" w:rsidRPr="003A7642" w:rsidRDefault="0093382B" w:rsidP="0093382B">
            <w:pPr>
              <w:jc w:val="center"/>
              <w:rPr>
                <w:rFonts w:cstheme="minorHAnsi"/>
              </w:rPr>
            </w:pPr>
            <w:r w:rsidRPr="003A7642">
              <w:rPr>
                <w:rFonts w:cstheme="minorHAnsi"/>
              </w:rPr>
              <w:t>18 – 65</w:t>
            </w:r>
          </w:p>
        </w:tc>
        <w:tc>
          <w:tcPr>
            <w:tcW w:w="1276" w:type="dxa"/>
            <w:vAlign w:val="center"/>
          </w:tcPr>
          <w:p w:rsidR="0093382B" w:rsidRPr="003A7642" w:rsidRDefault="0093382B" w:rsidP="0093382B">
            <w:pPr>
              <w:jc w:val="center"/>
              <w:rPr>
                <w:rFonts w:cstheme="minorHAnsi"/>
              </w:rPr>
            </w:pPr>
            <w:r w:rsidRPr="003A7642">
              <w:rPr>
                <w:rFonts w:cstheme="minorHAnsi"/>
              </w:rPr>
              <w:t>35</w:t>
            </w:r>
          </w:p>
        </w:tc>
        <w:tc>
          <w:tcPr>
            <w:tcW w:w="1843" w:type="dxa"/>
            <w:vAlign w:val="center"/>
          </w:tcPr>
          <w:p w:rsidR="0093382B" w:rsidRPr="003A7642" w:rsidRDefault="0093382B" w:rsidP="0093382B">
            <w:pPr>
              <w:jc w:val="center"/>
              <w:rPr>
                <w:rFonts w:cstheme="minorHAnsi"/>
              </w:rPr>
            </w:pPr>
            <w:r w:rsidRPr="003A7642">
              <w:rPr>
                <w:rFonts w:cstheme="minorHAnsi"/>
              </w:rPr>
              <w:t>33</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68</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b/>
              </w:rPr>
            </w:pPr>
          </w:p>
        </w:tc>
        <w:tc>
          <w:tcPr>
            <w:tcW w:w="2268" w:type="dxa"/>
            <w:vAlign w:val="center"/>
          </w:tcPr>
          <w:p w:rsidR="0093382B" w:rsidRPr="003A7642" w:rsidRDefault="0093382B" w:rsidP="0093382B">
            <w:pPr>
              <w:jc w:val="center"/>
              <w:rPr>
                <w:rFonts w:cstheme="minorHAnsi"/>
              </w:rPr>
            </w:pPr>
            <w:r w:rsidRPr="003A7642">
              <w:rPr>
                <w:rFonts w:cstheme="minorHAnsi"/>
              </w:rPr>
              <w:t>66 - 101</w:t>
            </w:r>
          </w:p>
        </w:tc>
        <w:tc>
          <w:tcPr>
            <w:tcW w:w="1276" w:type="dxa"/>
            <w:vAlign w:val="center"/>
          </w:tcPr>
          <w:p w:rsidR="0093382B" w:rsidRPr="003A7642" w:rsidRDefault="0093382B" w:rsidP="0093382B">
            <w:pPr>
              <w:jc w:val="center"/>
              <w:rPr>
                <w:rFonts w:cstheme="minorHAnsi"/>
              </w:rPr>
            </w:pPr>
            <w:r w:rsidRPr="003A7642">
              <w:rPr>
                <w:rFonts w:cstheme="minorHAnsi"/>
              </w:rPr>
              <w:t>12</w:t>
            </w:r>
          </w:p>
        </w:tc>
        <w:tc>
          <w:tcPr>
            <w:tcW w:w="1843" w:type="dxa"/>
            <w:vAlign w:val="center"/>
          </w:tcPr>
          <w:p w:rsidR="0093382B" w:rsidRPr="003A7642" w:rsidRDefault="0093382B" w:rsidP="0093382B">
            <w:pPr>
              <w:jc w:val="center"/>
              <w:rPr>
                <w:rFonts w:cstheme="minorHAnsi"/>
              </w:rPr>
            </w:pPr>
            <w:r w:rsidRPr="003A7642">
              <w:rPr>
                <w:rFonts w:cstheme="minorHAnsi"/>
              </w:rPr>
              <w:t>7</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19</w:t>
            </w:r>
          </w:p>
        </w:tc>
      </w:tr>
      <w:tr w:rsidR="0093382B" w:rsidRPr="003A7642" w:rsidTr="0093382B">
        <w:tc>
          <w:tcPr>
            <w:tcW w:w="1809" w:type="dxa"/>
            <w:vMerge/>
            <w:tcBorders>
              <w:left w:val="double" w:sz="4" w:space="0" w:color="auto"/>
              <w:bottom w:val="single" w:sz="4" w:space="0" w:color="auto"/>
            </w:tcBorders>
            <w:shd w:val="clear" w:color="auto" w:fill="00B0F0"/>
            <w:vAlign w:val="center"/>
          </w:tcPr>
          <w:p w:rsidR="0093382B" w:rsidRPr="003A7642" w:rsidRDefault="0093382B" w:rsidP="0093382B">
            <w:pPr>
              <w:jc w:val="center"/>
              <w:rPr>
                <w:rFonts w:cstheme="minorHAnsi"/>
                <w:b/>
              </w:rPr>
            </w:pPr>
          </w:p>
        </w:tc>
        <w:tc>
          <w:tcPr>
            <w:tcW w:w="2268"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RAZEM</w:t>
            </w:r>
          </w:p>
        </w:tc>
        <w:tc>
          <w:tcPr>
            <w:tcW w:w="1276"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62</w:t>
            </w:r>
          </w:p>
        </w:tc>
        <w:tc>
          <w:tcPr>
            <w:tcW w:w="1843"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53</w:t>
            </w:r>
          </w:p>
        </w:tc>
        <w:tc>
          <w:tcPr>
            <w:tcW w:w="2693" w:type="dxa"/>
            <w:tcBorders>
              <w:bottom w:val="double" w:sz="4" w:space="0" w:color="auto"/>
              <w:right w:val="double" w:sz="4" w:space="0" w:color="auto"/>
            </w:tcBorders>
            <w:vAlign w:val="center"/>
          </w:tcPr>
          <w:p w:rsidR="0093382B" w:rsidRPr="003A7642" w:rsidRDefault="0093382B" w:rsidP="0093382B">
            <w:pPr>
              <w:jc w:val="center"/>
              <w:rPr>
                <w:rFonts w:cstheme="minorHAnsi"/>
                <w:b/>
              </w:rPr>
            </w:pPr>
            <w:r w:rsidRPr="003A7642">
              <w:rPr>
                <w:rFonts w:cstheme="minorHAnsi"/>
                <w:b/>
              </w:rPr>
              <w:t>115</w:t>
            </w:r>
          </w:p>
        </w:tc>
      </w:tr>
      <w:tr w:rsidR="0093382B" w:rsidRPr="003A7642" w:rsidTr="0093382B">
        <w:tc>
          <w:tcPr>
            <w:tcW w:w="1809" w:type="dxa"/>
            <w:vMerge w:val="restart"/>
            <w:tcBorders>
              <w:top w:val="double" w:sz="4" w:space="0" w:color="auto"/>
              <w:left w:val="double" w:sz="4" w:space="0" w:color="auto"/>
            </w:tcBorders>
            <w:shd w:val="clear" w:color="auto" w:fill="00B0F0"/>
            <w:vAlign w:val="center"/>
          </w:tcPr>
          <w:p w:rsidR="0093382B" w:rsidRPr="003A7642" w:rsidRDefault="0093382B" w:rsidP="0093382B">
            <w:pPr>
              <w:jc w:val="center"/>
              <w:rPr>
                <w:rFonts w:cstheme="minorHAnsi"/>
                <w:b/>
              </w:rPr>
            </w:pPr>
            <w:r w:rsidRPr="003A7642">
              <w:rPr>
                <w:rFonts w:cstheme="minorHAnsi"/>
                <w:b/>
              </w:rPr>
              <w:t>Rządza</w:t>
            </w:r>
          </w:p>
        </w:tc>
        <w:tc>
          <w:tcPr>
            <w:tcW w:w="2268"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0 – 17</w:t>
            </w:r>
          </w:p>
        </w:tc>
        <w:tc>
          <w:tcPr>
            <w:tcW w:w="1276"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24</w:t>
            </w:r>
          </w:p>
        </w:tc>
        <w:tc>
          <w:tcPr>
            <w:tcW w:w="1843"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33</w:t>
            </w:r>
          </w:p>
        </w:tc>
        <w:tc>
          <w:tcPr>
            <w:tcW w:w="2693" w:type="dxa"/>
            <w:tcBorders>
              <w:top w:val="double" w:sz="4" w:space="0" w:color="auto"/>
              <w:right w:val="double" w:sz="4" w:space="0" w:color="auto"/>
            </w:tcBorders>
            <w:vAlign w:val="center"/>
          </w:tcPr>
          <w:p w:rsidR="0093382B" w:rsidRPr="003A7642" w:rsidRDefault="0093382B" w:rsidP="0093382B">
            <w:pPr>
              <w:jc w:val="center"/>
              <w:rPr>
                <w:rFonts w:cstheme="minorHAnsi"/>
              </w:rPr>
            </w:pPr>
            <w:r w:rsidRPr="003A7642">
              <w:rPr>
                <w:rFonts w:cstheme="minorHAnsi"/>
              </w:rPr>
              <w:t>57</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b/>
              </w:rPr>
            </w:pPr>
          </w:p>
        </w:tc>
        <w:tc>
          <w:tcPr>
            <w:tcW w:w="2268" w:type="dxa"/>
            <w:vAlign w:val="center"/>
          </w:tcPr>
          <w:p w:rsidR="0093382B" w:rsidRPr="003A7642" w:rsidRDefault="0093382B" w:rsidP="0093382B">
            <w:pPr>
              <w:jc w:val="center"/>
              <w:rPr>
                <w:rFonts w:cstheme="minorHAnsi"/>
              </w:rPr>
            </w:pPr>
            <w:r w:rsidRPr="003A7642">
              <w:rPr>
                <w:rFonts w:cstheme="minorHAnsi"/>
              </w:rPr>
              <w:t>18 – 65</w:t>
            </w:r>
          </w:p>
        </w:tc>
        <w:tc>
          <w:tcPr>
            <w:tcW w:w="1276" w:type="dxa"/>
            <w:vAlign w:val="center"/>
          </w:tcPr>
          <w:p w:rsidR="0093382B" w:rsidRPr="003A7642" w:rsidRDefault="0093382B" w:rsidP="0093382B">
            <w:pPr>
              <w:jc w:val="center"/>
              <w:rPr>
                <w:rFonts w:cstheme="minorHAnsi"/>
              </w:rPr>
            </w:pPr>
            <w:r w:rsidRPr="003A7642">
              <w:rPr>
                <w:rFonts w:cstheme="minorHAnsi"/>
              </w:rPr>
              <w:t>91</w:t>
            </w:r>
          </w:p>
        </w:tc>
        <w:tc>
          <w:tcPr>
            <w:tcW w:w="1843" w:type="dxa"/>
            <w:vAlign w:val="center"/>
          </w:tcPr>
          <w:p w:rsidR="0093382B" w:rsidRPr="003A7642" w:rsidRDefault="0093382B" w:rsidP="0093382B">
            <w:pPr>
              <w:jc w:val="center"/>
              <w:rPr>
                <w:rFonts w:cstheme="minorHAnsi"/>
              </w:rPr>
            </w:pPr>
            <w:r w:rsidRPr="003A7642">
              <w:rPr>
                <w:rFonts w:cstheme="minorHAnsi"/>
              </w:rPr>
              <w:t>98</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189</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b/>
              </w:rPr>
            </w:pPr>
          </w:p>
        </w:tc>
        <w:tc>
          <w:tcPr>
            <w:tcW w:w="2268" w:type="dxa"/>
            <w:vAlign w:val="center"/>
          </w:tcPr>
          <w:p w:rsidR="0093382B" w:rsidRPr="003A7642" w:rsidRDefault="0093382B" w:rsidP="0093382B">
            <w:pPr>
              <w:jc w:val="center"/>
              <w:rPr>
                <w:rFonts w:cstheme="minorHAnsi"/>
              </w:rPr>
            </w:pPr>
            <w:r w:rsidRPr="003A7642">
              <w:rPr>
                <w:rFonts w:cstheme="minorHAnsi"/>
              </w:rPr>
              <w:t>66 - 101</w:t>
            </w:r>
          </w:p>
        </w:tc>
        <w:tc>
          <w:tcPr>
            <w:tcW w:w="1276" w:type="dxa"/>
            <w:vAlign w:val="center"/>
          </w:tcPr>
          <w:p w:rsidR="0093382B" w:rsidRPr="003A7642" w:rsidRDefault="0093382B" w:rsidP="0093382B">
            <w:pPr>
              <w:jc w:val="center"/>
              <w:rPr>
                <w:rFonts w:cstheme="minorHAnsi"/>
              </w:rPr>
            </w:pPr>
            <w:r w:rsidRPr="003A7642">
              <w:rPr>
                <w:rFonts w:cstheme="minorHAnsi"/>
              </w:rPr>
              <w:t>23</w:t>
            </w:r>
          </w:p>
        </w:tc>
        <w:tc>
          <w:tcPr>
            <w:tcW w:w="1843" w:type="dxa"/>
            <w:vAlign w:val="center"/>
          </w:tcPr>
          <w:p w:rsidR="0093382B" w:rsidRPr="003A7642" w:rsidRDefault="0093382B" w:rsidP="0093382B">
            <w:pPr>
              <w:jc w:val="center"/>
              <w:rPr>
                <w:rFonts w:cstheme="minorHAnsi"/>
              </w:rPr>
            </w:pPr>
            <w:r w:rsidRPr="003A7642">
              <w:rPr>
                <w:rFonts w:cstheme="minorHAnsi"/>
              </w:rPr>
              <w:t>15</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38</w:t>
            </w:r>
          </w:p>
        </w:tc>
      </w:tr>
      <w:tr w:rsidR="0093382B" w:rsidRPr="003A7642" w:rsidTr="0093382B">
        <w:tc>
          <w:tcPr>
            <w:tcW w:w="1809" w:type="dxa"/>
            <w:vMerge/>
            <w:tcBorders>
              <w:left w:val="double" w:sz="4" w:space="0" w:color="auto"/>
              <w:bottom w:val="single" w:sz="4" w:space="0" w:color="auto"/>
            </w:tcBorders>
            <w:shd w:val="clear" w:color="auto" w:fill="00B0F0"/>
            <w:vAlign w:val="center"/>
          </w:tcPr>
          <w:p w:rsidR="0093382B" w:rsidRPr="003A7642" w:rsidRDefault="0093382B" w:rsidP="0093382B">
            <w:pPr>
              <w:jc w:val="center"/>
              <w:rPr>
                <w:rFonts w:cstheme="minorHAnsi"/>
                <w:b/>
              </w:rPr>
            </w:pPr>
          </w:p>
        </w:tc>
        <w:tc>
          <w:tcPr>
            <w:tcW w:w="2268"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RAZEM</w:t>
            </w:r>
          </w:p>
        </w:tc>
        <w:tc>
          <w:tcPr>
            <w:tcW w:w="1276"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138</w:t>
            </w:r>
          </w:p>
        </w:tc>
        <w:tc>
          <w:tcPr>
            <w:tcW w:w="1843"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146</w:t>
            </w:r>
          </w:p>
        </w:tc>
        <w:tc>
          <w:tcPr>
            <w:tcW w:w="2693" w:type="dxa"/>
            <w:tcBorders>
              <w:bottom w:val="double" w:sz="4" w:space="0" w:color="auto"/>
              <w:right w:val="double" w:sz="4" w:space="0" w:color="auto"/>
            </w:tcBorders>
            <w:vAlign w:val="center"/>
          </w:tcPr>
          <w:p w:rsidR="0093382B" w:rsidRPr="003A7642" w:rsidRDefault="0093382B" w:rsidP="0093382B">
            <w:pPr>
              <w:jc w:val="center"/>
              <w:rPr>
                <w:rFonts w:cstheme="minorHAnsi"/>
                <w:b/>
              </w:rPr>
            </w:pPr>
            <w:r w:rsidRPr="003A7642">
              <w:rPr>
                <w:rFonts w:cstheme="minorHAnsi"/>
                <w:b/>
              </w:rPr>
              <w:t>284</w:t>
            </w:r>
          </w:p>
        </w:tc>
      </w:tr>
      <w:tr w:rsidR="0093382B" w:rsidRPr="003A7642" w:rsidTr="0093382B">
        <w:tc>
          <w:tcPr>
            <w:tcW w:w="1809" w:type="dxa"/>
            <w:vMerge w:val="restart"/>
            <w:tcBorders>
              <w:top w:val="double" w:sz="4" w:space="0" w:color="auto"/>
              <w:left w:val="double" w:sz="4" w:space="0" w:color="auto"/>
            </w:tcBorders>
            <w:shd w:val="clear" w:color="auto" w:fill="00B0F0"/>
            <w:vAlign w:val="center"/>
          </w:tcPr>
          <w:p w:rsidR="0093382B" w:rsidRPr="003A7642" w:rsidRDefault="0093382B" w:rsidP="0093382B">
            <w:pPr>
              <w:jc w:val="center"/>
              <w:rPr>
                <w:rFonts w:cstheme="minorHAnsi"/>
                <w:b/>
              </w:rPr>
            </w:pPr>
            <w:r w:rsidRPr="003A7642">
              <w:rPr>
                <w:rFonts w:cstheme="minorHAnsi"/>
                <w:b/>
              </w:rPr>
              <w:t>Strzebula</w:t>
            </w:r>
          </w:p>
        </w:tc>
        <w:tc>
          <w:tcPr>
            <w:tcW w:w="2268"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0 – 17</w:t>
            </w:r>
          </w:p>
        </w:tc>
        <w:tc>
          <w:tcPr>
            <w:tcW w:w="1276"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5</w:t>
            </w:r>
          </w:p>
        </w:tc>
        <w:tc>
          <w:tcPr>
            <w:tcW w:w="1843"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10</w:t>
            </w:r>
          </w:p>
        </w:tc>
        <w:tc>
          <w:tcPr>
            <w:tcW w:w="2693" w:type="dxa"/>
            <w:tcBorders>
              <w:top w:val="double" w:sz="4" w:space="0" w:color="auto"/>
              <w:right w:val="double" w:sz="4" w:space="0" w:color="auto"/>
            </w:tcBorders>
            <w:vAlign w:val="center"/>
          </w:tcPr>
          <w:p w:rsidR="0093382B" w:rsidRPr="003A7642" w:rsidRDefault="0093382B" w:rsidP="0093382B">
            <w:pPr>
              <w:jc w:val="center"/>
              <w:rPr>
                <w:rFonts w:cstheme="minorHAnsi"/>
              </w:rPr>
            </w:pPr>
            <w:r w:rsidRPr="003A7642">
              <w:rPr>
                <w:rFonts w:cstheme="minorHAnsi"/>
              </w:rPr>
              <w:t>15</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b/>
              </w:rPr>
            </w:pPr>
          </w:p>
        </w:tc>
        <w:tc>
          <w:tcPr>
            <w:tcW w:w="2268" w:type="dxa"/>
            <w:vAlign w:val="center"/>
          </w:tcPr>
          <w:p w:rsidR="0093382B" w:rsidRPr="003A7642" w:rsidRDefault="0093382B" w:rsidP="0093382B">
            <w:pPr>
              <w:jc w:val="center"/>
              <w:rPr>
                <w:rFonts w:cstheme="minorHAnsi"/>
              </w:rPr>
            </w:pPr>
            <w:r w:rsidRPr="003A7642">
              <w:rPr>
                <w:rFonts w:cstheme="minorHAnsi"/>
              </w:rPr>
              <w:t>18 – 65</w:t>
            </w:r>
          </w:p>
        </w:tc>
        <w:tc>
          <w:tcPr>
            <w:tcW w:w="1276" w:type="dxa"/>
            <w:vAlign w:val="center"/>
          </w:tcPr>
          <w:p w:rsidR="0093382B" w:rsidRPr="003A7642" w:rsidRDefault="0093382B" w:rsidP="0093382B">
            <w:pPr>
              <w:jc w:val="center"/>
              <w:rPr>
                <w:rFonts w:cstheme="minorHAnsi"/>
              </w:rPr>
            </w:pPr>
            <w:r w:rsidRPr="003A7642">
              <w:rPr>
                <w:rFonts w:cstheme="minorHAnsi"/>
              </w:rPr>
              <w:t>16</w:t>
            </w:r>
          </w:p>
        </w:tc>
        <w:tc>
          <w:tcPr>
            <w:tcW w:w="1843" w:type="dxa"/>
            <w:vAlign w:val="center"/>
          </w:tcPr>
          <w:p w:rsidR="0093382B" w:rsidRPr="003A7642" w:rsidRDefault="0093382B" w:rsidP="0093382B">
            <w:pPr>
              <w:jc w:val="center"/>
              <w:rPr>
                <w:rFonts w:cstheme="minorHAnsi"/>
              </w:rPr>
            </w:pPr>
            <w:r w:rsidRPr="003A7642">
              <w:rPr>
                <w:rFonts w:cstheme="minorHAnsi"/>
              </w:rPr>
              <w:t>22</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38</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b/>
              </w:rPr>
            </w:pPr>
          </w:p>
        </w:tc>
        <w:tc>
          <w:tcPr>
            <w:tcW w:w="2268" w:type="dxa"/>
            <w:vAlign w:val="center"/>
          </w:tcPr>
          <w:p w:rsidR="0093382B" w:rsidRPr="003A7642" w:rsidRDefault="0093382B" w:rsidP="0093382B">
            <w:pPr>
              <w:jc w:val="center"/>
              <w:rPr>
                <w:rFonts w:cstheme="minorHAnsi"/>
              </w:rPr>
            </w:pPr>
            <w:r w:rsidRPr="003A7642">
              <w:rPr>
                <w:rFonts w:cstheme="minorHAnsi"/>
              </w:rPr>
              <w:t>66 - 101</w:t>
            </w:r>
          </w:p>
        </w:tc>
        <w:tc>
          <w:tcPr>
            <w:tcW w:w="1276" w:type="dxa"/>
            <w:vAlign w:val="center"/>
          </w:tcPr>
          <w:p w:rsidR="0093382B" w:rsidRPr="003A7642" w:rsidRDefault="0093382B" w:rsidP="0093382B">
            <w:pPr>
              <w:jc w:val="center"/>
              <w:rPr>
                <w:rFonts w:cstheme="minorHAnsi"/>
              </w:rPr>
            </w:pPr>
            <w:r w:rsidRPr="003A7642">
              <w:rPr>
                <w:rFonts w:cstheme="minorHAnsi"/>
              </w:rPr>
              <w:t>4</w:t>
            </w:r>
          </w:p>
        </w:tc>
        <w:tc>
          <w:tcPr>
            <w:tcW w:w="1843" w:type="dxa"/>
            <w:vAlign w:val="center"/>
          </w:tcPr>
          <w:p w:rsidR="0093382B" w:rsidRPr="003A7642" w:rsidRDefault="0093382B" w:rsidP="0093382B">
            <w:pPr>
              <w:jc w:val="center"/>
              <w:rPr>
                <w:rFonts w:cstheme="minorHAnsi"/>
              </w:rPr>
            </w:pPr>
            <w:r w:rsidRPr="003A7642">
              <w:rPr>
                <w:rFonts w:cstheme="minorHAnsi"/>
              </w:rPr>
              <w:t>3</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7</w:t>
            </w:r>
          </w:p>
        </w:tc>
      </w:tr>
      <w:tr w:rsidR="0093382B" w:rsidRPr="003A7642" w:rsidTr="0093382B">
        <w:tc>
          <w:tcPr>
            <w:tcW w:w="1809" w:type="dxa"/>
            <w:vMerge/>
            <w:tcBorders>
              <w:left w:val="double" w:sz="4" w:space="0" w:color="auto"/>
              <w:bottom w:val="single" w:sz="4" w:space="0" w:color="auto"/>
            </w:tcBorders>
            <w:shd w:val="clear" w:color="auto" w:fill="00B0F0"/>
            <w:vAlign w:val="center"/>
          </w:tcPr>
          <w:p w:rsidR="0093382B" w:rsidRPr="003A7642" w:rsidRDefault="0093382B" w:rsidP="0093382B">
            <w:pPr>
              <w:jc w:val="center"/>
              <w:rPr>
                <w:rFonts w:cstheme="minorHAnsi"/>
                <w:b/>
              </w:rPr>
            </w:pPr>
          </w:p>
        </w:tc>
        <w:tc>
          <w:tcPr>
            <w:tcW w:w="2268"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RAZEM</w:t>
            </w:r>
          </w:p>
        </w:tc>
        <w:tc>
          <w:tcPr>
            <w:tcW w:w="1276"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25</w:t>
            </w:r>
          </w:p>
        </w:tc>
        <w:tc>
          <w:tcPr>
            <w:tcW w:w="1843"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35</w:t>
            </w:r>
          </w:p>
        </w:tc>
        <w:tc>
          <w:tcPr>
            <w:tcW w:w="2693" w:type="dxa"/>
            <w:tcBorders>
              <w:bottom w:val="double" w:sz="4" w:space="0" w:color="auto"/>
              <w:right w:val="double" w:sz="4" w:space="0" w:color="auto"/>
            </w:tcBorders>
            <w:vAlign w:val="center"/>
          </w:tcPr>
          <w:p w:rsidR="0093382B" w:rsidRPr="003A7642" w:rsidRDefault="0093382B" w:rsidP="0093382B">
            <w:pPr>
              <w:jc w:val="center"/>
              <w:rPr>
                <w:rFonts w:cstheme="minorHAnsi"/>
                <w:b/>
              </w:rPr>
            </w:pPr>
            <w:r w:rsidRPr="003A7642">
              <w:rPr>
                <w:rFonts w:cstheme="minorHAnsi"/>
                <w:b/>
              </w:rPr>
              <w:t>60</w:t>
            </w:r>
          </w:p>
        </w:tc>
      </w:tr>
      <w:tr w:rsidR="0093382B" w:rsidRPr="003A7642" w:rsidTr="0093382B">
        <w:tc>
          <w:tcPr>
            <w:tcW w:w="1809" w:type="dxa"/>
            <w:vMerge w:val="restart"/>
            <w:tcBorders>
              <w:top w:val="double" w:sz="4" w:space="0" w:color="auto"/>
              <w:left w:val="double" w:sz="4" w:space="0" w:color="auto"/>
            </w:tcBorders>
            <w:shd w:val="clear" w:color="auto" w:fill="00B0F0"/>
            <w:vAlign w:val="center"/>
          </w:tcPr>
          <w:p w:rsidR="0093382B" w:rsidRPr="003A7642" w:rsidRDefault="0093382B" w:rsidP="0093382B">
            <w:pPr>
              <w:jc w:val="center"/>
              <w:rPr>
                <w:rFonts w:cstheme="minorHAnsi"/>
                <w:b/>
              </w:rPr>
            </w:pPr>
            <w:r w:rsidRPr="003A7642">
              <w:rPr>
                <w:rFonts w:cstheme="minorHAnsi"/>
                <w:b/>
              </w:rPr>
              <w:t>Szczytnik</w:t>
            </w:r>
          </w:p>
        </w:tc>
        <w:tc>
          <w:tcPr>
            <w:tcW w:w="2268"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0 – 17</w:t>
            </w:r>
          </w:p>
        </w:tc>
        <w:tc>
          <w:tcPr>
            <w:tcW w:w="1276"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14</w:t>
            </w:r>
          </w:p>
        </w:tc>
        <w:tc>
          <w:tcPr>
            <w:tcW w:w="1843"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9</w:t>
            </w:r>
          </w:p>
        </w:tc>
        <w:tc>
          <w:tcPr>
            <w:tcW w:w="2693" w:type="dxa"/>
            <w:tcBorders>
              <w:top w:val="double" w:sz="4" w:space="0" w:color="auto"/>
              <w:right w:val="double" w:sz="4" w:space="0" w:color="auto"/>
            </w:tcBorders>
            <w:vAlign w:val="center"/>
          </w:tcPr>
          <w:p w:rsidR="0093382B" w:rsidRPr="003A7642" w:rsidRDefault="0093382B" w:rsidP="0093382B">
            <w:pPr>
              <w:jc w:val="center"/>
              <w:rPr>
                <w:rFonts w:cstheme="minorHAnsi"/>
              </w:rPr>
            </w:pPr>
            <w:r w:rsidRPr="003A7642">
              <w:rPr>
                <w:rFonts w:cstheme="minorHAnsi"/>
              </w:rPr>
              <w:t>23</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b/>
              </w:rPr>
            </w:pPr>
          </w:p>
        </w:tc>
        <w:tc>
          <w:tcPr>
            <w:tcW w:w="2268" w:type="dxa"/>
            <w:vAlign w:val="center"/>
          </w:tcPr>
          <w:p w:rsidR="0093382B" w:rsidRPr="003A7642" w:rsidRDefault="0093382B" w:rsidP="0093382B">
            <w:pPr>
              <w:jc w:val="center"/>
              <w:rPr>
                <w:rFonts w:cstheme="minorHAnsi"/>
              </w:rPr>
            </w:pPr>
            <w:r w:rsidRPr="003A7642">
              <w:rPr>
                <w:rFonts w:cstheme="minorHAnsi"/>
              </w:rPr>
              <w:t>18 – 65</w:t>
            </w:r>
          </w:p>
        </w:tc>
        <w:tc>
          <w:tcPr>
            <w:tcW w:w="1276" w:type="dxa"/>
            <w:vAlign w:val="center"/>
          </w:tcPr>
          <w:p w:rsidR="0093382B" w:rsidRPr="003A7642" w:rsidRDefault="0093382B" w:rsidP="0093382B">
            <w:pPr>
              <w:jc w:val="center"/>
              <w:rPr>
                <w:rFonts w:cstheme="minorHAnsi"/>
              </w:rPr>
            </w:pPr>
            <w:r w:rsidRPr="003A7642">
              <w:rPr>
                <w:rFonts w:cstheme="minorHAnsi"/>
              </w:rPr>
              <w:t>36</w:t>
            </w:r>
          </w:p>
        </w:tc>
        <w:tc>
          <w:tcPr>
            <w:tcW w:w="1843" w:type="dxa"/>
            <w:vAlign w:val="center"/>
          </w:tcPr>
          <w:p w:rsidR="0093382B" w:rsidRPr="003A7642" w:rsidRDefault="0093382B" w:rsidP="0093382B">
            <w:pPr>
              <w:jc w:val="center"/>
              <w:rPr>
                <w:rFonts w:cstheme="minorHAnsi"/>
              </w:rPr>
            </w:pPr>
            <w:r w:rsidRPr="003A7642">
              <w:rPr>
                <w:rFonts w:cstheme="minorHAnsi"/>
              </w:rPr>
              <w:t>46</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82</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b/>
              </w:rPr>
            </w:pPr>
          </w:p>
        </w:tc>
        <w:tc>
          <w:tcPr>
            <w:tcW w:w="2268" w:type="dxa"/>
            <w:vAlign w:val="center"/>
          </w:tcPr>
          <w:p w:rsidR="0093382B" w:rsidRPr="003A7642" w:rsidRDefault="0093382B" w:rsidP="0093382B">
            <w:pPr>
              <w:jc w:val="center"/>
              <w:rPr>
                <w:rFonts w:cstheme="minorHAnsi"/>
              </w:rPr>
            </w:pPr>
            <w:r w:rsidRPr="003A7642">
              <w:rPr>
                <w:rFonts w:cstheme="minorHAnsi"/>
              </w:rPr>
              <w:t>66 - 101</w:t>
            </w:r>
          </w:p>
        </w:tc>
        <w:tc>
          <w:tcPr>
            <w:tcW w:w="1276" w:type="dxa"/>
            <w:vAlign w:val="center"/>
          </w:tcPr>
          <w:p w:rsidR="0093382B" w:rsidRPr="003A7642" w:rsidRDefault="0093382B" w:rsidP="0093382B">
            <w:pPr>
              <w:jc w:val="center"/>
              <w:rPr>
                <w:rFonts w:cstheme="minorHAnsi"/>
              </w:rPr>
            </w:pPr>
            <w:r w:rsidRPr="003A7642">
              <w:rPr>
                <w:rFonts w:cstheme="minorHAnsi"/>
              </w:rPr>
              <w:t>10</w:t>
            </w:r>
          </w:p>
        </w:tc>
        <w:tc>
          <w:tcPr>
            <w:tcW w:w="1843" w:type="dxa"/>
            <w:vAlign w:val="center"/>
          </w:tcPr>
          <w:p w:rsidR="0093382B" w:rsidRPr="003A7642" w:rsidRDefault="0093382B" w:rsidP="0093382B">
            <w:pPr>
              <w:jc w:val="center"/>
              <w:rPr>
                <w:rFonts w:cstheme="minorHAnsi"/>
              </w:rPr>
            </w:pPr>
            <w:r w:rsidRPr="003A7642">
              <w:rPr>
                <w:rFonts w:cstheme="minorHAnsi"/>
              </w:rPr>
              <w:t>9</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19</w:t>
            </w:r>
          </w:p>
        </w:tc>
      </w:tr>
      <w:tr w:rsidR="0093382B" w:rsidRPr="003A7642" w:rsidTr="0093382B">
        <w:tc>
          <w:tcPr>
            <w:tcW w:w="1809" w:type="dxa"/>
            <w:vMerge/>
            <w:tcBorders>
              <w:left w:val="double" w:sz="4" w:space="0" w:color="auto"/>
              <w:bottom w:val="single" w:sz="4" w:space="0" w:color="auto"/>
            </w:tcBorders>
            <w:shd w:val="clear" w:color="auto" w:fill="00B0F0"/>
            <w:vAlign w:val="center"/>
          </w:tcPr>
          <w:p w:rsidR="0093382B" w:rsidRPr="003A7642" w:rsidRDefault="0093382B" w:rsidP="0093382B">
            <w:pPr>
              <w:jc w:val="center"/>
              <w:rPr>
                <w:rFonts w:cstheme="minorHAnsi"/>
                <w:b/>
              </w:rPr>
            </w:pPr>
          </w:p>
        </w:tc>
        <w:tc>
          <w:tcPr>
            <w:tcW w:w="2268"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RAZEM</w:t>
            </w:r>
          </w:p>
        </w:tc>
        <w:tc>
          <w:tcPr>
            <w:tcW w:w="1276"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60</w:t>
            </w:r>
          </w:p>
          <w:p w:rsidR="0093382B" w:rsidRPr="003A7642" w:rsidRDefault="0093382B" w:rsidP="0093382B">
            <w:pPr>
              <w:jc w:val="center"/>
              <w:rPr>
                <w:rFonts w:cstheme="minorHAnsi"/>
                <w:b/>
              </w:rPr>
            </w:pPr>
          </w:p>
        </w:tc>
        <w:tc>
          <w:tcPr>
            <w:tcW w:w="1843"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64</w:t>
            </w:r>
          </w:p>
        </w:tc>
        <w:tc>
          <w:tcPr>
            <w:tcW w:w="2693" w:type="dxa"/>
            <w:tcBorders>
              <w:bottom w:val="double" w:sz="4" w:space="0" w:color="auto"/>
              <w:right w:val="double" w:sz="4" w:space="0" w:color="auto"/>
            </w:tcBorders>
            <w:vAlign w:val="center"/>
          </w:tcPr>
          <w:p w:rsidR="0093382B" w:rsidRPr="003A7642" w:rsidRDefault="0093382B" w:rsidP="0093382B">
            <w:pPr>
              <w:jc w:val="center"/>
              <w:rPr>
                <w:rFonts w:cstheme="minorHAnsi"/>
                <w:b/>
              </w:rPr>
            </w:pPr>
            <w:r w:rsidRPr="003A7642">
              <w:rPr>
                <w:rFonts w:cstheme="minorHAnsi"/>
                <w:b/>
              </w:rPr>
              <w:t>124</w:t>
            </w:r>
          </w:p>
        </w:tc>
      </w:tr>
      <w:tr w:rsidR="0093382B" w:rsidRPr="003A7642" w:rsidTr="0093382B">
        <w:tc>
          <w:tcPr>
            <w:tcW w:w="1809" w:type="dxa"/>
            <w:vMerge w:val="restart"/>
            <w:tcBorders>
              <w:top w:val="double" w:sz="4" w:space="0" w:color="auto"/>
              <w:left w:val="double" w:sz="4" w:space="0" w:color="auto"/>
            </w:tcBorders>
            <w:shd w:val="clear" w:color="auto" w:fill="00B0F0"/>
            <w:vAlign w:val="center"/>
          </w:tcPr>
          <w:p w:rsidR="0093382B" w:rsidRPr="003A7642" w:rsidRDefault="0093382B" w:rsidP="0093382B">
            <w:pPr>
              <w:jc w:val="center"/>
              <w:rPr>
                <w:rFonts w:cstheme="minorHAnsi"/>
                <w:b/>
              </w:rPr>
            </w:pPr>
            <w:r w:rsidRPr="003A7642">
              <w:rPr>
                <w:rFonts w:cstheme="minorHAnsi"/>
                <w:b/>
              </w:rPr>
              <w:t>Turek</w:t>
            </w:r>
          </w:p>
        </w:tc>
        <w:tc>
          <w:tcPr>
            <w:tcW w:w="2268"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0 – 17</w:t>
            </w:r>
          </w:p>
        </w:tc>
        <w:tc>
          <w:tcPr>
            <w:tcW w:w="1276"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18</w:t>
            </w:r>
          </w:p>
        </w:tc>
        <w:tc>
          <w:tcPr>
            <w:tcW w:w="1843"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12</w:t>
            </w:r>
          </w:p>
        </w:tc>
        <w:tc>
          <w:tcPr>
            <w:tcW w:w="2693" w:type="dxa"/>
            <w:tcBorders>
              <w:top w:val="double" w:sz="4" w:space="0" w:color="auto"/>
              <w:right w:val="double" w:sz="4" w:space="0" w:color="auto"/>
            </w:tcBorders>
            <w:vAlign w:val="center"/>
          </w:tcPr>
          <w:p w:rsidR="0093382B" w:rsidRPr="003A7642" w:rsidRDefault="0093382B" w:rsidP="0093382B">
            <w:pPr>
              <w:jc w:val="center"/>
              <w:rPr>
                <w:rFonts w:cstheme="minorHAnsi"/>
              </w:rPr>
            </w:pPr>
            <w:r w:rsidRPr="003A7642">
              <w:rPr>
                <w:rFonts w:cstheme="minorHAnsi"/>
              </w:rPr>
              <w:t>30</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b/>
              </w:rPr>
            </w:pPr>
          </w:p>
        </w:tc>
        <w:tc>
          <w:tcPr>
            <w:tcW w:w="2268" w:type="dxa"/>
            <w:vAlign w:val="center"/>
          </w:tcPr>
          <w:p w:rsidR="0093382B" w:rsidRPr="003A7642" w:rsidRDefault="0093382B" w:rsidP="0093382B">
            <w:pPr>
              <w:jc w:val="center"/>
              <w:rPr>
                <w:rFonts w:cstheme="minorHAnsi"/>
              </w:rPr>
            </w:pPr>
            <w:r w:rsidRPr="003A7642">
              <w:rPr>
                <w:rFonts w:cstheme="minorHAnsi"/>
              </w:rPr>
              <w:t>18 – 65</w:t>
            </w:r>
          </w:p>
        </w:tc>
        <w:tc>
          <w:tcPr>
            <w:tcW w:w="1276" w:type="dxa"/>
            <w:vAlign w:val="center"/>
          </w:tcPr>
          <w:p w:rsidR="0093382B" w:rsidRPr="003A7642" w:rsidRDefault="0093382B" w:rsidP="0093382B">
            <w:pPr>
              <w:jc w:val="center"/>
              <w:rPr>
                <w:rFonts w:cstheme="minorHAnsi"/>
              </w:rPr>
            </w:pPr>
            <w:r w:rsidRPr="003A7642">
              <w:rPr>
                <w:rFonts w:cstheme="minorHAnsi"/>
              </w:rPr>
              <w:t>41</w:t>
            </w:r>
          </w:p>
        </w:tc>
        <w:tc>
          <w:tcPr>
            <w:tcW w:w="1843" w:type="dxa"/>
            <w:vAlign w:val="center"/>
          </w:tcPr>
          <w:p w:rsidR="0093382B" w:rsidRPr="003A7642" w:rsidRDefault="0093382B" w:rsidP="0093382B">
            <w:pPr>
              <w:jc w:val="center"/>
              <w:rPr>
                <w:rFonts w:cstheme="minorHAnsi"/>
              </w:rPr>
            </w:pPr>
            <w:r w:rsidRPr="003A7642">
              <w:rPr>
                <w:rFonts w:cstheme="minorHAnsi"/>
              </w:rPr>
              <w:t>41</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82</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b/>
              </w:rPr>
            </w:pPr>
          </w:p>
        </w:tc>
        <w:tc>
          <w:tcPr>
            <w:tcW w:w="2268" w:type="dxa"/>
            <w:vAlign w:val="center"/>
          </w:tcPr>
          <w:p w:rsidR="0093382B" w:rsidRPr="003A7642" w:rsidRDefault="0093382B" w:rsidP="0093382B">
            <w:pPr>
              <w:jc w:val="center"/>
              <w:rPr>
                <w:rFonts w:cstheme="minorHAnsi"/>
              </w:rPr>
            </w:pPr>
            <w:r w:rsidRPr="003A7642">
              <w:rPr>
                <w:rFonts w:cstheme="minorHAnsi"/>
              </w:rPr>
              <w:t>66 - 101</w:t>
            </w:r>
          </w:p>
        </w:tc>
        <w:tc>
          <w:tcPr>
            <w:tcW w:w="1276" w:type="dxa"/>
            <w:vAlign w:val="center"/>
          </w:tcPr>
          <w:p w:rsidR="0093382B" w:rsidRPr="003A7642" w:rsidRDefault="0093382B" w:rsidP="0093382B">
            <w:pPr>
              <w:jc w:val="center"/>
              <w:rPr>
                <w:rFonts w:cstheme="minorHAnsi"/>
              </w:rPr>
            </w:pPr>
            <w:r w:rsidRPr="003A7642">
              <w:rPr>
                <w:rFonts w:cstheme="minorHAnsi"/>
              </w:rPr>
              <w:t>12</w:t>
            </w:r>
          </w:p>
        </w:tc>
        <w:tc>
          <w:tcPr>
            <w:tcW w:w="1843" w:type="dxa"/>
            <w:vAlign w:val="center"/>
          </w:tcPr>
          <w:p w:rsidR="0093382B" w:rsidRPr="003A7642" w:rsidRDefault="0093382B" w:rsidP="0093382B">
            <w:pPr>
              <w:jc w:val="center"/>
              <w:rPr>
                <w:rFonts w:cstheme="minorHAnsi"/>
              </w:rPr>
            </w:pPr>
            <w:r w:rsidRPr="003A7642">
              <w:rPr>
                <w:rFonts w:cstheme="minorHAnsi"/>
              </w:rPr>
              <w:t>12</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24</w:t>
            </w:r>
          </w:p>
        </w:tc>
      </w:tr>
      <w:tr w:rsidR="0093382B" w:rsidRPr="003A7642" w:rsidTr="0093382B">
        <w:tc>
          <w:tcPr>
            <w:tcW w:w="1809" w:type="dxa"/>
            <w:vMerge/>
            <w:tcBorders>
              <w:left w:val="double" w:sz="4" w:space="0" w:color="auto"/>
              <w:bottom w:val="single" w:sz="4" w:space="0" w:color="auto"/>
            </w:tcBorders>
            <w:shd w:val="clear" w:color="auto" w:fill="00B0F0"/>
            <w:vAlign w:val="center"/>
          </w:tcPr>
          <w:p w:rsidR="0093382B" w:rsidRPr="003A7642" w:rsidRDefault="0093382B" w:rsidP="0093382B">
            <w:pPr>
              <w:jc w:val="center"/>
              <w:rPr>
                <w:rFonts w:cstheme="minorHAnsi"/>
                <w:b/>
              </w:rPr>
            </w:pPr>
          </w:p>
        </w:tc>
        <w:tc>
          <w:tcPr>
            <w:tcW w:w="2268"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RAZEM</w:t>
            </w:r>
          </w:p>
        </w:tc>
        <w:tc>
          <w:tcPr>
            <w:tcW w:w="1276"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71</w:t>
            </w:r>
          </w:p>
        </w:tc>
        <w:tc>
          <w:tcPr>
            <w:tcW w:w="1843"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65</w:t>
            </w:r>
          </w:p>
        </w:tc>
        <w:tc>
          <w:tcPr>
            <w:tcW w:w="2693" w:type="dxa"/>
            <w:tcBorders>
              <w:bottom w:val="double" w:sz="4" w:space="0" w:color="auto"/>
              <w:right w:val="double" w:sz="4" w:space="0" w:color="auto"/>
            </w:tcBorders>
            <w:vAlign w:val="center"/>
          </w:tcPr>
          <w:p w:rsidR="0093382B" w:rsidRPr="003A7642" w:rsidRDefault="0093382B" w:rsidP="0093382B">
            <w:pPr>
              <w:jc w:val="center"/>
              <w:rPr>
                <w:rFonts w:cstheme="minorHAnsi"/>
                <w:b/>
              </w:rPr>
            </w:pPr>
            <w:r w:rsidRPr="003A7642">
              <w:rPr>
                <w:rFonts w:cstheme="minorHAnsi"/>
                <w:b/>
              </w:rPr>
              <w:t>136</w:t>
            </w:r>
          </w:p>
        </w:tc>
      </w:tr>
      <w:tr w:rsidR="0093382B" w:rsidRPr="003A7642" w:rsidTr="0093382B">
        <w:tc>
          <w:tcPr>
            <w:tcW w:w="1809" w:type="dxa"/>
            <w:vMerge w:val="restart"/>
            <w:tcBorders>
              <w:top w:val="double" w:sz="4" w:space="0" w:color="auto"/>
              <w:left w:val="double" w:sz="4" w:space="0" w:color="auto"/>
            </w:tcBorders>
            <w:shd w:val="clear" w:color="auto" w:fill="00B0F0"/>
            <w:vAlign w:val="center"/>
          </w:tcPr>
          <w:p w:rsidR="0093382B" w:rsidRPr="003A7642" w:rsidRDefault="0093382B" w:rsidP="0093382B">
            <w:pPr>
              <w:jc w:val="center"/>
              <w:rPr>
                <w:rFonts w:cstheme="minorHAnsi"/>
                <w:b/>
              </w:rPr>
            </w:pPr>
            <w:r w:rsidRPr="003A7642">
              <w:rPr>
                <w:rFonts w:cstheme="minorHAnsi"/>
                <w:b/>
              </w:rPr>
              <w:t>Tymoteuszew</w:t>
            </w:r>
          </w:p>
        </w:tc>
        <w:tc>
          <w:tcPr>
            <w:tcW w:w="2268"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0 – 17</w:t>
            </w:r>
          </w:p>
        </w:tc>
        <w:tc>
          <w:tcPr>
            <w:tcW w:w="1276"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3</w:t>
            </w:r>
          </w:p>
        </w:tc>
        <w:tc>
          <w:tcPr>
            <w:tcW w:w="1843"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4</w:t>
            </w:r>
          </w:p>
        </w:tc>
        <w:tc>
          <w:tcPr>
            <w:tcW w:w="2693" w:type="dxa"/>
            <w:tcBorders>
              <w:top w:val="double" w:sz="4" w:space="0" w:color="auto"/>
              <w:right w:val="double" w:sz="4" w:space="0" w:color="auto"/>
            </w:tcBorders>
            <w:vAlign w:val="center"/>
          </w:tcPr>
          <w:p w:rsidR="0093382B" w:rsidRPr="003A7642" w:rsidRDefault="0093382B" w:rsidP="0093382B">
            <w:pPr>
              <w:jc w:val="center"/>
              <w:rPr>
                <w:rFonts w:cstheme="minorHAnsi"/>
              </w:rPr>
            </w:pPr>
            <w:r w:rsidRPr="003A7642">
              <w:rPr>
                <w:rFonts w:cstheme="minorHAnsi"/>
              </w:rPr>
              <w:t>7</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b/>
              </w:rPr>
            </w:pPr>
          </w:p>
        </w:tc>
        <w:tc>
          <w:tcPr>
            <w:tcW w:w="2268" w:type="dxa"/>
            <w:vAlign w:val="center"/>
          </w:tcPr>
          <w:p w:rsidR="0093382B" w:rsidRPr="003A7642" w:rsidRDefault="0093382B" w:rsidP="0093382B">
            <w:pPr>
              <w:jc w:val="center"/>
              <w:rPr>
                <w:rFonts w:cstheme="minorHAnsi"/>
              </w:rPr>
            </w:pPr>
            <w:r w:rsidRPr="003A7642">
              <w:rPr>
                <w:rFonts w:cstheme="minorHAnsi"/>
              </w:rPr>
              <w:t>18 – 65</w:t>
            </w:r>
          </w:p>
        </w:tc>
        <w:tc>
          <w:tcPr>
            <w:tcW w:w="1276" w:type="dxa"/>
            <w:vAlign w:val="center"/>
          </w:tcPr>
          <w:p w:rsidR="0093382B" w:rsidRPr="003A7642" w:rsidRDefault="0093382B" w:rsidP="0093382B">
            <w:pPr>
              <w:jc w:val="center"/>
              <w:rPr>
                <w:rFonts w:cstheme="minorHAnsi"/>
              </w:rPr>
            </w:pPr>
            <w:r w:rsidRPr="003A7642">
              <w:rPr>
                <w:rFonts w:cstheme="minorHAnsi"/>
              </w:rPr>
              <w:t>10</w:t>
            </w:r>
          </w:p>
        </w:tc>
        <w:tc>
          <w:tcPr>
            <w:tcW w:w="1843" w:type="dxa"/>
            <w:vAlign w:val="center"/>
          </w:tcPr>
          <w:p w:rsidR="0093382B" w:rsidRPr="003A7642" w:rsidRDefault="0093382B" w:rsidP="0093382B">
            <w:pPr>
              <w:jc w:val="center"/>
              <w:rPr>
                <w:rFonts w:cstheme="minorHAnsi"/>
              </w:rPr>
            </w:pPr>
            <w:r w:rsidRPr="003A7642">
              <w:rPr>
                <w:rFonts w:cstheme="minorHAnsi"/>
              </w:rPr>
              <w:t>15</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25</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b/>
              </w:rPr>
            </w:pPr>
          </w:p>
        </w:tc>
        <w:tc>
          <w:tcPr>
            <w:tcW w:w="2268" w:type="dxa"/>
            <w:vAlign w:val="center"/>
          </w:tcPr>
          <w:p w:rsidR="0093382B" w:rsidRPr="003A7642" w:rsidRDefault="0093382B" w:rsidP="0093382B">
            <w:pPr>
              <w:jc w:val="center"/>
              <w:rPr>
                <w:rFonts w:cstheme="minorHAnsi"/>
              </w:rPr>
            </w:pPr>
            <w:r w:rsidRPr="003A7642">
              <w:rPr>
                <w:rFonts w:cstheme="minorHAnsi"/>
              </w:rPr>
              <w:t>66 - 101</w:t>
            </w:r>
          </w:p>
        </w:tc>
        <w:tc>
          <w:tcPr>
            <w:tcW w:w="1276" w:type="dxa"/>
            <w:vAlign w:val="center"/>
          </w:tcPr>
          <w:p w:rsidR="0093382B" w:rsidRPr="003A7642" w:rsidRDefault="0093382B" w:rsidP="0093382B">
            <w:pPr>
              <w:jc w:val="center"/>
              <w:rPr>
                <w:rFonts w:cstheme="minorHAnsi"/>
              </w:rPr>
            </w:pPr>
            <w:r w:rsidRPr="003A7642">
              <w:rPr>
                <w:rFonts w:cstheme="minorHAnsi"/>
              </w:rPr>
              <w:t>8</w:t>
            </w:r>
          </w:p>
        </w:tc>
        <w:tc>
          <w:tcPr>
            <w:tcW w:w="1843" w:type="dxa"/>
            <w:vAlign w:val="center"/>
          </w:tcPr>
          <w:p w:rsidR="0093382B" w:rsidRPr="003A7642" w:rsidRDefault="0093382B" w:rsidP="0093382B">
            <w:pPr>
              <w:jc w:val="center"/>
              <w:rPr>
                <w:rFonts w:cstheme="minorHAnsi"/>
              </w:rPr>
            </w:pPr>
            <w:r w:rsidRPr="003A7642">
              <w:rPr>
                <w:rFonts w:cstheme="minorHAnsi"/>
              </w:rPr>
              <w:t>5</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13</w:t>
            </w:r>
          </w:p>
        </w:tc>
      </w:tr>
      <w:tr w:rsidR="0093382B" w:rsidRPr="003A7642" w:rsidTr="0093382B">
        <w:tc>
          <w:tcPr>
            <w:tcW w:w="1809" w:type="dxa"/>
            <w:vMerge/>
            <w:tcBorders>
              <w:left w:val="double" w:sz="4" w:space="0" w:color="auto"/>
              <w:bottom w:val="single" w:sz="4" w:space="0" w:color="auto"/>
            </w:tcBorders>
            <w:shd w:val="clear" w:color="auto" w:fill="00B0F0"/>
            <w:vAlign w:val="center"/>
          </w:tcPr>
          <w:p w:rsidR="0093382B" w:rsidRPr="003A7642" w:rsidRDefault="0093382B" w:rsidP="0093382B">
            <w:pPr>
              <w:jc w:val="center"/>
              <w:rPr>
                <w:rFonts w:cstheme="minorHAnsi"/>
                <w:b/>
              </w:rPr>
            </w:pPr>
          </w:p>
        </w:tc>
        <w:tc>
          <w:tcPr>
            <w:tcW w:w="2268"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RAZEM</w:t>
            </w:r>
          </w:p>
        </w:tc>
        <w:tc>
          <w:tcPr>
            <w:tcW w:w="1276"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21</w:t>
            </w:r>
          </w:p>
        </w:tc>
        <w:tc>
          <w:tcPr>
            <w:tcW w:w="1843"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24</w:t>
            </w:r>
          </w:p>
        </w:tc>
        <w:tc>
          <w:tcPr>
            <w:tcW w:w="2693" w:type="dxa"/>
            <w:tcBorders>
              <w:bottom w:val="double" w:sz="4" w:space="0" w:color="auto"/>
              <w:right w:val="double" w:sz="4" w:space="0" w:color="auto"/>
            </w:tcBorders>
            <w:vAlign w:val="center"/>
          </w:tcPr>
          <w:p w:rsidR="0093382B" w:rsidRPr="003A7642" w:rsidRDefault="0093382B" w:rsidP="0093382B">
            <w:pPr>
              <w:jc w:val="center"/>
              <w:rPr>
                <w:rFonts w:cstheme="minorHAnsi"/>
                <w:b/>
              </w:rPr>
            </w:pPr>
            <w:r w:rsidRPr="003A7642">
              <w:rPr>
                <w:rFonts w:cstheme="minorHAnsi"/>
                <w:b/>
              </w:rPr>
              <w:t>45</w:t>
            </w:r>
          </w:p>
        </w:tc>
      </w:tr>
      <w:tr w:rsidR="0093382B" w:rsidRPr="003A7642" w:rsidTr="0093382B">
        <w:tc>
          <w:tcPr>
            <w:tcW w:w="1809" w:type="dxa"/>
            <w:vMerge w:val="restart"/>
            <w:tcBorders>
              <w:top w:val="double" w:sz="4" w:space="0" w:color="auto"/>
              <w:left w:val="double" w:sz="4" w:space="0" w:color="auto"/>
            </w:tcBorders>
            <w:shd w:val="clear" w:color="auto" w:fill="00B0F0"/>
            <w:vAlign w:val="center"/>
          </w:tcPr>
          <w:p w:rsidR="0093382B" w:rsidRPr="003A7642" w:rsidRDefault="0093382B" w:rsidP="0093382B">
            <w:pPr>
              <w:jc w:val="center"/>
              <w:rPr>
                <w:rFonts w:cstheme="minorHAnsi"/>
                <w:b/>
              </w:rPr>
            </w:pPr>
            <w:r w:rsidRPr="003A7642">
              <w:rPr>
                <w:rFonts w:cstheme="minorHAnsi"/>
                <w:b/>
              </w:rPr>
              <w:t>Wiśniew</w:t>
            </w:r>
          </w:p>
        </w:tc>
        <w:tc>
          <w:tcPr>
            <w:tcW w:w="2268"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0 – 17</w:t>
            </w:r>
          </w:p>
        </w:tc>
        <w:tc>
          <w:tcPr>
            <w:tcW w:w="1276"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41</w:t>
            </w:r>
          </w:p>
        </w:tc>
        <w:tc>
          <w:tcPr>
            <w:tcW w:w="1843"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47</w:t>
            </w:r>
          </w:p>
        </w:tc>
        <w:tc>
          <w:tcPr>
            <w:tcW w:w="2693" w:type="dxa"/>
            <w:tcBorders>
              <w:top w:val="double" w:sz="4" w:space="0" w:color="auto"/>
              <w:right w:val="double" w:sz="4" w:space="0" w:color="auto"/>
            </w:tcBorders>
            <w:vAlign w:val="center"/>
          </w:tcPr>
          <w:p w:rsidR="0093382B" w:rsidRPr="003A7642" w:rsidRDefault="0093382B" w:rsidP="0093382B">
            <w:pPr>
              <w:jc w:val="center"/>
              <w:rPr>
                <w:rFonts w:cstheme="minorHAnsi"/>
              </w:rPr>
            </w:pPr>
            <w:r w:rsidRPr="003A7642">
              <w:rPr>
                <w:rFonts w:cstheme="minorHAnsi"/>
              </w:rPr>
              <w:t>88</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b/>
              </w:rPr>
            </w:pPr>
          </w:p>
        </w:tc>
        <w:tc>
          <w:tcPr>
            <w:tcW w:w="2268" w:type="dxa"/>
            <w:vAlign w:val="center"/>
          </w:tcPr>
          <w:p w:rsidR="0093382B" w:rsidRPr="003A7642" w:rsidRDefault="0093382B" w:rsidP="0093382B">
            <w:pPr>
              <w:jc w:val="center"/>
              <w:rPr>
                <w:rFonts w:cstheme="minorHAnsi"/>
              </w:rPr>
            </w:pPr>
            <w:r w:rsidRPr="003A7642">
              <w:rPr>
                <w:rFonts w:cstheme="minorHAnsi"/>
              </w:rPr>
              <w:t>18 – 65</w:t>
            </w:r>
          </w:p>
        </w:tc>
        <w:tc>
          <w:tcPr>
            <w:tcW w:w="1276" w:type="dxa"/>
            <w:vAlign w:val="center"/>
          </w:tcPr>
          <w:p w:rsidR="0093382B" w:rsidRPr="003A7642" w:rsidRDefault="0093382B" w:rsidP="0093382B">
            <w:pPr>
              <w:jc w:val="center"/>
              <w:rPr>
                <w:rFonts w:cstheme="minorHAnsi"/>
              </w:rPr>
            </w:pPr>
            <w:r w:rsidRPr="003A7642">
              <w:rPr>
                <w:rFonts w:cstheme="minorHAnsi"/>
              </w:rPr>
              <w:t>145</w:t>
            </w:r>
          </w:p>
        </w:tc>
        <w:tc>
          <w:tcPr>
            <w:tcW w:w="1843" w:type="dxa"/>
            <w:vAlign w:val="center"/>
          </w:tcPr>
          <w:p w:rsidR="0093382B" w:rsidRPr="003A7642" w:rsidRDefault="0093382B" w:rsidP="0093382B">
            <w:pPr>
              <w:jc w:val="center"/>
              <w:rPr>
                <w:rFonts w:cstheme="minorHAnsi"/>
              </w:rPr>
            </w:pPr>
            <w:r w:rsidRPr="003A7642">
              <w:rPr>
                <w:rFonts w:cstheme="minorHAnsi"/>
              </w:rPr>
              <w:t>144</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289</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b/>
              </w:rPr>
            </w:pPr>
          </w:p>
        </w:tc>
        <w:tc>
          <w:tcPr>
            <w:tcW w:w="2268" w:type="dxa"/>
            <w:vAlign w:val="center"/>
          </w:tcPr>
          <w:p w:rsidR="0093382B" w:rsidRPr="003A7642" w:rsidRDefault="0093382B" w:rsidP="0093382B">
            <w:pPr>
              <w:jc w:val="center"/>
              <w:rPr>
                <w:rFonts w:cstheme="minorHAnsi"/>
              </w:rPr>
            </w:pPr>
            <w:r w:rsidRPr="003A7642">
              <w:rPr>
                <w:rFonts w:cstheme="minorHAnsi"/>
              </w:rPr>
              <w:t>66 - 101</w:t>
            </w:r>
          </w:p>
        </w:tc>
        <w:tc>
          <w:tcPr>
            <w:tcW w:w="1276" w:type="dxa"/>
            <w:vAlign w:val="center"/>
          </w:tcPr>
          <w:p w:rsidR="0093382B" w:rsidRPr="003A7642" w:rsidRDefault="0093382B" w:rsidP="0093382B">
            <w:pPr>
              <w:jc w:val="center"/>
              <w:rPr>
                <w:rFonts w:cstheme="minorHAnsi"/>
              </w:rPr>
            </w:pPr>
            <w:r w:rsidRPr="003A7642">
              <w:rPr>
                <w:rFonts w:cstheme="minorHAnsi"/>
              </w:rPr>
              <w:t>49</w:t>
            </w:r>
          </w:p>
        </w:tc>
        <w:tc>
          <w:tcPr>
            <w:tcW w:w="1843" w:type="dxa"/>
            <w:vAlign w:val="center"/>
          </w:tcPr>
          <w:p w:rsidR="0093382B" w:rsidRPr="003A7642" w:rsidRDefault="0093382B" w:rsidP="0093382B">
            <w:pPr>
              <w:jc w:val="center"/>
              <w:rPr>
                <w:rFonts w:cstheme="minorHAnsi"/>
              </w:rPr>
            </w:pPr>
            <w:r w:rsidRPr="003A7642">
              <w:rPr>
                <w:rFonts w:cstheme="minorHAnsi"/>
              </w:rPr>
              <w:t>25</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74</w:t>
            </w:r>
          </w:p>
        </w:tc>
      </w:tr>
      <w:tr w:rsidR="0093382B" w:rsidRPr="003A7642" w:rsidTr="0093382B">
        <w:tc>
          <w:tcPr>
            <w:tcW w:w="1809" w:type="dxa"/>
            <w:vMerge/>
            <w:tcBorders>
              <w:left w:val="double" w:sz="4" w:space="0" w:color="auto"/>
              <w:bottom w:val="single" w:sz="4" w:space="0" w:color="auto"/>
            </w:tcBorders>
            <w:shd w:val="clear" w:color="auto" w:fill="00B0F0"/>
            <w:vAlign w:val="center"/>
          </w:tcPr>
          <w:p w:rsidR="0093382B" w:rsidRPr="003A7642" w:rsidRDefault="0093382B" w:rsidP="0093382B">
            <w:pPr>
              <w:jc w:val="center"/>
              <w:rPr>
                <w:rFonts w:cstheme="minorHAnsi"/>
                <w:b/>
              </w:rPr>
            </w:pPr>
          </w:p>
        </w:tc>
        <w:tc>
          <w:tcPr>
            <w:tcW w:w="2268"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RAZEM</w:t>
            </w:r>
          </w:p>
        </w:tc>
        <w:tc>
          <w:tcPr>
            <w:tcW w:w="1276"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235</w:t>
            </w:r>
          </w:p>
        </w:tc>
        <w:tc>
          <w:tcPr>
            <w:tcW w:w="1843"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216</w:t>
            </w:r>
          </w:p>
        </w:tc>
        <w:tc>
          <w:tcPr>
            <w:tcW w:w="2693" w:type="dxa"/>
            <w:tcBorders>
              <w:bottom w:val="double" w:sz="4" w:space="0" w:color="auto"/>
              <w:right w:val="double" w:sz="4" w:space="0" w:color="auto"/>
            </w:tcBorders>
            <w:vAlign w:val="center"/>
          </w:tcPr>
          <w:p w:rsidR="0093382B" w:rsidRPr="003A7642" w:rsidRDefault="0093382B" w:rsidP="0093382B">
            <w:pPr>
              <w:jc w:val="center"/>
              <w:rPr>
                <w:rFonts w:cstheme="minorHAnsi"/>
                <w:b/>
              </w:rPr>
            </w:pPr>
            <w:r w:rsidRPr="003A7642">
              <w:rPr>
                <w:rFonts w:cstheme="minorHAnsi"/>
                <w:b/>
              </w:rPr>
              <w:t>451</w:t>
            </w:r>
          </w:p>
        </w:tc>
      </w:tr>
      <w:tr w:rsidR="0093382B" w:rsidRPr="003A7642" w:rsidTr="0093382B">
        <w:tc>
          <w:tcPr>
            <w:tcW w:w="1809" w:type="dxa"/>
            <w:vMerge w:val="restart"/>
            <w:tcBorders>
              <w:top w:val="double" w:sz="4" w:space="0" w:color="auto"/>
              <w:left w:val="double" w:sz="4" w:space="0" w:color="auto"/>
            </w:tcBorders>
            <w:shd w:val="clear" w:color="auto" w:fill="00B0F0"/>
            <w:vAlign w:val="center"/>
          </w:tcPr>
          <w:p w:rsidR="0093382B" w:rsidRPr="003A7642" w:rsidRDefault="0093382B" w:rsidP="0093382B">
            <w:pPr>
              <w:jc w:val="center"/>
              <w:rPr>
                <w:rFonts w:cstheme="minorHAnsi"/>
                <w:b/>
              </w:rPr>
            </w:pPr>
            <w:r w:rsidRPr="003A7642">
              <w:rPr>
                <w:rFonts w:cstheme="minorHAnsi"/>
                <w:b/>
              </w:rPr>
              <w:t>Wola Polska</w:t>
            </w:r>
          </w:p>
        </w:tc>
        <w:tc>
          <w:tcPr>
            <w:tcW w:w="2268"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0 – 17</w:t>
            </w:r>
          </w:p>
        </w:tc>
        <w:tc>
          <w:tcPr>
            <w:tcW w:w="1276"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23</w:t>
            </w:r>
          </w:p>
        </w:tc>
        <w:tc>
          <w:tcPr>
            <w:tcW w:w="1843" w:type="dxa"/>
            <w:tcBorders>
              <w:top w:val="double" w:sz="4" w:space="0" w:color="auto"/>
            </w:tcBorders>
            <w:vAlign w:val="center"/>
          </w:tcPr>
          <w:p w:rsidR="0093382B" w:rsidRPr="003A7642" w:rsidRDefault="0093382B" w:rsidP="0093382B">
            <w:pPr>
              <w:jc w:val="center"/>
              <w:rPr>
                <w:rFonts w:cstheme="minorHAnsi"/>
              </w:rPr>
            </w:pPr>
            <w:r w:rsidRPr="003A7642">
              <w:rPr>
                <w:rFonts w:cstheme="minorHAnsi"/>
              </w:rPr>
              <w:t>35</w:t>
            </w:r>
          </w:p>
        </w:tc>
        <w:tc>
          <w:tcPr>
            <w:tcW w:w="2693" w:type="dxa"/>
            <w:tcBorders>
              <w:top w:val="double" w:sz="4" w:space="0" w:color="auto"/>
              <w:right w:val="double" w:sz="4" w:space="0" w:color="auto"/>
            </w:tcBorders>
            <w:vAlign w:val="center"/>
          </w:tcPr>
          <w:p w:rsidR="0093382B" w:rsidRPr="003A7642" w:rsidRDefault="0093382B" w:rsidP="0093382B">
            <w:pPr>
              <w:jc w:val="center"/>
              <w:rPr>
                <w:rFonts w:cstheme="minorHAnsi"/>
              </w:rPr>
            </w:pPr>
            <w:r w:rsidRPr="003A7642">
              <w:rPr>
                <w:rFonts w:cstheme="minorHAnsi"/>
              </w:rPr>
              <w:t>58</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b/>
              </w:rPr>
            </w:pPr>
          </w:p>
        </w:tc>
        <w:tc>
          <w:tcPr>
            <w:tcW w:w="2268" w:type="dxa"/>
            <w:vAlign w:val="center"/>
          </w:tcPr>
          <w:p w:rsidR="0093382B" w:rsidRPr="003A7642" w:rsidRDefault="0093382B" w:rsidP="0093382B">
            <w:pPr>
              <w:jc w:val="center"/>
              <w:rPr>
                <w:rFonts w:cstheme="minorHAnsi"/>
              </w:rPr>
            </w:pPr>
            <w:r w:rsidRPr="003A7642">
              <w:rPr>
                <w:rFonts w:cstheme="minorHAnsi"/>
              </w:rPr>
              <w:t>18 – 65</w:t>
            </w:r>
          </w:p>
        </w:tc>
        <w:tc>
          <w:tcPr>
            <w:tcW w:w="1276" w:type="dxa"/>
            <w:vAlign w:val="center"/>
          </w:tcPr>
          <w:p w:rsidR="0093382B" w:rsidRPr="003A7642" w:rsidRDefault="0093382B" w:rsidP="0093382B">
            <w:pPr>
              <w:jc w:val="center"/>
              <w:rPr>
                <w:rFonts w:cstheme="minorHAnsi"/>
              </w:rPr>
            </w:pPr>
            <w:r w:rsidRPr="003A7642">
              <w:rPr>
                <w:rFonts w:cstheme="minorHAnsi"/>
              </w:rPr>
              <w:t>61</w:t>
            </w:r>
          </w:p>
        </w:tc>
        <w:tc>
          <w:tcPr>
            <w:tcW w:w="1843" w:type="dxa"/>
            <w:vAlign w:val="center"/>
          </w:tcPr>
          <w:p w:rsidR="0093382B" w:rsidRPr="003A7642" w:rsidRDefault="0093382B" w:rsidP="0093382B">
            <w:pPr>
              <w:jc w:val="center"/>
              <w:rPr>
                <w:rFonts w:cstheme="minorHAnsi"/>
              </w:rPr>
            </w:pPr>
            <w:r w:rsidRPr="003A7642">
              <w:rPr>
                <w:rFonts w:cstheme="minorHAnsi"/>
              </w:rPr>
              <w:t>74</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135</w:t>
            </w:r>
          </w:p>
        </w:tc>
      </w:tr>
      <w:tr w:rsidR="0093382B" w:rsidRPr="003A7642" w:rsidTr="0093382B">
        <w:tc>
          <w:tcPr>
            <w:tcW w:w="1809" w:type="dxa"/>
            <w:vMerge/>
            <w:tcBorders>
              <w:left w:val="double" w:sz="4" w:space="0" w:color="auto"/>
            </w:tcBorders>
            <w:shd w:val="clear" w:color="auto" w:fill="00B0F0"/>
            <w:vAlign w:val="center"/>
          </w:tcPr>
          <w:p w:rsidR="0093382B" w:rsidRPr="003A7642" w:rsidRDefault="0093382B" w:rsidP="0093382B">
            <w:pPr>
              <w:jc w:val="center"/>
              <w:rPr>
                <w:rFonts w:cstheme="minorHAnsi"/>
                <w:b/>
              </w:rPr>
            </w:pPr>
          </w:p>
        </w:tc>
        <w:tc>
          <w:tcPr>
            <w:tcW w:w="2268" w:type="dxa"/>
            <w:vAlign w:val="center"/>
          </w:tcPr>
          <w:p w:rsidR="0093382B" w:rsidRPr="003A7642" w:rsidRDefault="0093382B" w:rsidP="0093382B">
            <w:pPr>
              <w:jc w:val="center"/>
              <w:rPr>
                <w:rFonts w:cstheme="minorHAnsi"/>
              </w:rPr>
            </w:pPr>
            <w:r w:rsidRPr="003A7642">
              <w:rPr>
                <w:rFonts w:cstheme="minorHAnsi"/>
              </w:rPr>
              <w:t>66 - 101</w:t>
            </w:r>
          </w:p>
        </w:tc>
        <w:tc>
          <w:tcPr>
            <w:tcW w:w="1276" w:type="dxa"/>
            <w:vAlign w:val="center"/>
          </w:tcPr>
          <w:p w:rsidR="0093382B" w:rsidRPr="003A7642" w:rsidRDefault="0093382B" w:rsidP="0093382B">
            <w:pPr>
              <w:jc w:val="center"/>
              <w:rPr>
                <w:rFonts w:cstheme="minorHAnsi"/>
              </w:rPr>
            </w:pPr>
            <w:r w:rsidRPr="003A7642">
              <w:rPr>
                <w:rFonts w:cstheme="minorHAnsi"/>
              </w:rPr>
              <w:t>17</w:t>
            </w:r>
          </w:p>
        </w:tc>
        <w:tc>
          <w:tcPr>
            <w:tcW w:w="1843" w:type="dxa"/>
            <w:vAlign w:val="center"/>
          </w:tcPr>
          <w:p w:rsidR="0093382B" w:rsidRPr="003A7642" w:rsidRDefault="0093382B" w:rsidP="0093382B">
            <w:pPr>
              <w:jc w:val="center"/>
              <w:rPr>
                <w:rFonts w:cstheme="minorHAnsi"/>
              </w:rPr>
            </w:pPr>
            <w:r w:rsidRPr="003A7642">
              <w:rPr>
                <w:rFonts w:cstheme="minorHAnsi"/>
              </w:rPr>
              <w:t>12</w:t>
            </w:r>
          </w:p>
        </w:tc>
        <w:tc>
          <w:tcPr>
            <w:tcW w:w="2693" w:type="dxa"/>
            <w:tcBorders>
              <w:right w:val="double" w:sz="4" w:space="0" w:color="auto"/>
            </w:tcBorders>
            <w:vAlign w:val="center"/>
          </w:tcPr>
          <w:p w:rsidR="0093382B" w:rsidRPr="003A7642" w:rsidRDefault="0093382B" w:rsidP="0093382B">
            <w:pPr>
              <w:jc w:val="center"/>
              <w:rPr>
                <w:rFonts w:cstheme="minorHAnsi"/>
              </w:rPr>
            </w:pPr>
            <w:r w:rsidRPr="003A7642">
              <w:rPr>
                <w:rFonts w:cstheme="minorHAnsi"/>
              </w:rPr>
              <w:t>29</w:t>
            </w:r>
          </w:p>
        </w:tc>
      </w:tr>
      <w:tr w:rsidR="0093382B" w:rsidRPr="003A7642" w:rsidTr="0093382B">
        <w:tc>
          <w:tcPr>
            <w:tcW w:w="1809" w:type="dxa"/>
            <w:vMerge/>
            <w:tcBorders>
              <w:left w:val="double" w:sz="4" w:space="0" w:color="auto"/>
              <w:bottom w:val="single" w:sz="4" w:space="0" w:color="auto"/>
            </w:tcBorders>
            <w:shd w:val="clear" w:color="auto" w:fill="00B0F0"/>
            <w:vAlign w:val="center"/>
          </w:tcPr>
          <w:p w:rsidR="0093382B" w:rsidRPr="003A7642" w:rsidRDefault="0093382B" w:rsidP="0093382B">
            <w:pPr>
              <w:jc w:val="center"/>
              <w:rPr>
                <w:rFonts w:cstheme="minorHAnsi"/>
                <w:b/>
              </w:rPr>
            </w:pPr>
          </w:p>
        </w:tc>
        <w:tc>
          <w:tcPr>
            <w:tcW w:w="2268"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RAZEM</w:t>
            </w:r>
          </w:p>
        </w:tc>
        <w:tc>
          <w:tcPr>
            <w:tcW w:w="1276"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101</w:t>
            </w:r>
          </w:p>
        </w:tc>
        <w:tc>
          <w:tcPr>
            <w:tcW w:w="1843" w:type="dxa"/>
            <w:tcBorders>
              <w:bottom w:val="double" w:sz="4" w:space="0" w:color="auto"/>
            </w:tcBorders>
            <w:vAlign w:val="center"/>
          </w:tcPr>
          <w:p w:rsidR="0093382B" w:rsidRPr="003A7642" w:rsidRDefault="0093382B" w:rsidP="0093382B">
            <w:pPr>
              <w:jc w:val="center"/>
              <w:rPr>
                <w:rFonts w:cstheme="minorHAnsi"/>
                <w:b/>
              </w:rPr>
            </w:pPr>
            <w:r w:rsidRPr="003A7642">
              <w:rPr>
                <w:rFonts w:cstheme="minorHAnsi"/>
                <w:b/>
              </w:rPr>
              <w:t>121</w:t>
            </w:r>
          </w:p>
        </w:tc>
        <w:tc>
          <w:tcPr>
            <w:tcW w:w="2693" w:type="dxa"/>
            <w:tcBorders>
              <w:bottom w:val="double" w:sz="4" w:space="0" w:color="auto"/>
              <w:right w:val="double" w:sz="4" w:space="0" w:color="auto"/>
            </w:tcBorders>
            <w:vAlign w:val="center"/>
          </w:tcPr>
          <w:p w:rsidR="0093382B" w:rsidRPr="003A7642" w:rsidRDefault="0093382B" w:rsidP="0093382B">
            <w:pPr>
              <w:jc w:val="center"/>
              <w:rPr>
                <w:rFonts w:cstheme="minorHAnsi"/>
                <w:b/>
              </w:rPr>
            </w:pPr>
            <w:r w:rsidRPr="003A7642">
              <w:rPr>
                <w:rFonts w:cstheme="minorHAnsi"/>
                <w:b/>
              </w:rPr>
              <w:t>222</w:t>
            </w:r>
          </w:p>
        </w:tc>
      </w:tr>
    </w:tbl>
    <w:p w:rsidR="0093382B" w:rsidRPr="003A7642" w:rsidRDefault="0093382B" w:rsidP="0093382B">
      <w:pPr>
        <w:rPr>
          <w:rFonts w:cstheme="minorHAnsi"/>
        </w:rPr>
      </w:pPr>
    </w:p>
    <w:p w:rsidR="00C770A2" w:rsidRPr="003A7642" w:rsidRDefault="00C770A2" w:rsidP="00C770A2">
      <w:pPr>
        <w:jc w:val="center"/>
        <w:rPr>
          <w:rFonts w:cstheme="minorHAnsi"/>
        </w:rPr>
      </w:pPr>
    </w:p>
    <w:p w:rsidR="00C770A2" w:rsidRPr="003A7642" w:rsidRDefault="00C770A2" w:rsidP="00C770A2">
      <w:pPr>
        <w:jc w:val="center"/>
        <w:rPr>
          <w:rFonts w:cstheme="minorHAnsi"/>
          <w:b/>
        </w:rPr>
      </w:pPr>
      <w:r w:rsidRPr="003A7642">
        <w:rPr>
          <w:rFonts w:cstheme="minorHAnsi"/>
          <w:b/>
        </w:rPr>
        <w:t>DEMOGRAFIA LUDNOŚCI WEDŁUG WIEKU I PŁCI</w:t>
      </w:r>
    </w:p>
    <w:tbl>
      <w:tblPr>
        <w:tblStyle w:val="Tabela-Siatka"/>
        <w:tblW w:w="0" w:type="auto"/>
        <w:tblLook w:val="04A0" w:firstRow="1" w:lastRow="0" w:firstColumn="1" w:lastColumn="0" w:noHBand="0" w:noVBand="1"/>
      </w:tblPr>
      <w:tblGrid>
        <w:gridCol w:w="1820"/>
        <w:gridCol w:w="1801"/>
        <w:gridCol w:w="1805"/>
        <w:gridCol w:w="1802"/>
        <w:gridCol w:w="1814"/>
      </w:tblGrid>
      <w:tr w:rsidR="00C770A2" w:rsidRPr="003A7642" w:rsidTr="00C770A2">
        <w:trPr>
          <w:trHeight w:val="255"/>
        </w:trPr>
        <w:tc>
          <w:tcPr>
            <w:tcW w:w="1842" w:type="dxa"/>
            <w:tcBorders>
              <w:top w:val="double" w:sz="4" w:space="0" w:color="auto"/>
              <w:left w:val="double" w:sz="4" w:space="0" w:color="auto"/>
              <w:bottom w:val="double" w:sz="4" w:space="0" w:color="auto"/>
              <w:tl2br w:val="single" w:sz="4" w:space="0" w:color="auto"/>
            </w:tcBorders>
            <w:shd w:val="clear" w:color="auto" w:fill="00B0F0"/>
          </w:tcPr>
          <w:p w:rsidR="00C770A2" w:rsidRPr="003A7642" w:rsidRDefault="00C770A2" w:rsidP="00C770A2">
            <w:pPr>
              <w:rPr>
                <w:rFonts w:cstheme="minorHAnsi"/>
                <w:b/>
              </w:rPr>
            </w:pPr>
            <w:r w:rsidRPr="003A7642">
              <w:rPr>
                <w:rFonts w:cstheme="minorHAnsi"/>
                <w:b/>
              </w:rPr>
              <w:t xml:space="preserve">                      WIEK  </w:t>
            </w:r>
          </w:p>
          <w:p w:rsidR="00C770A2" w:rsidRPr="003A7642" w:rsidRDefault="00C770A2" w:rsidP="00C770A2">
            <w:pPr>
              <w:rPr>
                <w:rFonts w:cstheme="minorHAnsi"/>
                <w:b/>
              </w:rPr>
            </w:pPr>
            <w:r w:rsidRPr="003A7642">
              <w:rPr>
                <w:rFonts w:cstheme="minorHAnsi"/>
                <w:b/>
              </w:rPr>
              <w:t>PŁEĆ</w:t>
            </w:r>
          </w:p>
        </w:tc>
        <w:tc>
          <w:tcPr>
            <w:tcW w:w="1842" w:type="dxa"/>
            <w:tcBorders>
              <w:top w:val="double" w:sz="4" w:space="0" w:color="auto"/>
              <w:bottom w:val="double" w:sz="4" w:space="0" w:color="auto"/>
            </w:tcBorders>
            <w:shd w:val="clear" w:color="auto" w:fill="00B0F0"/>
            <w:vAlign w:val="center"/>
          </w:tcPr>
          <w:p w:rsidR="00C770A2" w:rsidRPr="003A7642" w:rsidRDefault="00C770A2" w:rsidP="00C770A2">
            <w:pPr>
              <w:jc w:val="center"/>
              <w:rPr>
                <w:rFonts w:cstheme="minorHAnsi"/>
                <w:b/>
              </w:rPr>
            </w:pPr>
            <w:r w:rsidRPr="003A7642">
              <w:rPr>
                <w:rFonts w:cstheme="minorHAnsi"/>
                <w:b/>
              </w:rPr>
              <w:t>0 - 17</w:t>
            </w:r>
          </w:p>
        </w:tc>
        <w:tc>
          <w:tcPr>
            <w:tcW w:w="1842" w:type="dxa"/>
            <w:tcBorders>
              <w:top w:val="double" w:sz="4" w:space="0" w:color="auto"/>
              <w:bottom w:val="double" w:sz="4" w:space="0" w:color="auto"/>
            </w:tcBorders>
            <w:shd w:val="clear" w:color="auto" w:fill="00B0F0"/>
            <w:vAlign w:val="center"/>
          </w:tcPr>
          <w:p w:rsidR="00C770A2" w:rsidRPr="003A7642" w:rsidRDefault="00C770A2" w:rsidP="00C770A2">
            <w:pPr>
              <w:jc w:val="center"/>
              <w:rPr>
                <w:rFonts w:cstheme="minorHAnsi"/>
                <w:b/>
              </w:rPr>
            </w:pPr>
            <w:r w:rsidRPr="003A7642">
              <w:rPr>
                <w:rFonts w:cstheme="minorHAnsi"/>
                <w:b/>
              </w:rPr>
              <w:t>18 - 65</w:t>
            </w:r>
          </w:p>
        </w:tc>
        <w:tc>
          <w:tcPr>
            <w:tcW w:w="1843" w:type="dxa"/>
            <w:tcBorders>
              <w:top w:val="double" w:sz="4" w:space="0" w:color="auto"/>
              <w:bottom w:val="double" w:sz="4" w:space="0" w:color="auto"/>
            </w:tcBorders>
            <w:shd w:val="clear" w:color="auto" w:fill="00B0F0"/>
            <w:vAlign w:val="center"/>
          </w:tcPr>
          <w:p w:rsidR="00C770A2" w:rsidRPr="003A7642" w:rsidRDefault="00C770A2" w:rsidP="00C770A2">
            <w:pPr>
              <w:jc w:val="center"/>
              <w:rPr>
                <w:rFonts w:cstheme="minorHAnsi"/>
                <w:b/>
              </w:rPr>
            </w:pPr>
            <w:r w:rsidRPr="003A7642">
              <w:rPr>
                <w:rFonts w:cstheme="minorHAnsi"/>
                <w:b/>
              </w:rPr>
              <w:t>66 - 101</w:t>
            </w:r>
          </w:p>
        </w:tc>
        <w:tc>
          <w:tcPr>
            <w:tcW w:w="1843" w:type="dxa"/>
            <w:tcBorders>
              <w:top w:val="double" w:sz="4" w:space="0" w:color="auto"/>
              <w:bottom w:val="double" w:sz="4" w:space="0" w:color="auto"/>
              <w:right w:val="double" w:sz="4" w:space="0" w:color="auto"/>
            </w:tcBorders>
            <w:shd w:val="clear" w:color="auto" w:fill="00B0F0"/>
            <w:vAlign w:val="center"/>
          </w:tcPr>
          <w:p w:rsidR="00C770A2" w:rsidRPr="003A7642" w:rsidRDefault="00C770A2" w:rsidP="00C770A2">
            <w:pPr>
              <w:jc w:val="center"/>
              <w:rPr>
                <w:rFonts w:cstheme="minorHAnsi"/>
                <w:b/>
              </w:rPr>
            </w:pPr>
            <w:r w:rsidRPr="003A7642">
              <w:rPr>
                <w:rFonts w:cstheme="minorHAnsi"/>
                <w:b/>
              </w:rPr>
              <w:t>Ogółem</w:t>
            </w:r>
          </w:p>
        </w:tc>
      </w:tr>
      <w:tr w:rsidR="00C770A2" w:rsidRPr="003A7642" w:rsidTr="00C770A2">
        <w:tc>
          <w:tcPr>
            <w:tcW w:w="1842" w:type="dxa"/>
            <w:tcBorders>
              <w:top w:val="double" w:sz="4" w:space="0" w:color="auto"/>
              <w:left w:val="double" w:sz="4" w:space="0" w:color="auto"/>
            </w:tcBorders>
            <w:shd w:val="clear" w:color="auto" w:fill="00B0F0"/>
          </w:tcPr>
          <w:p w:rsidR="00C770A2" w:rsidRPr="003A7642" w:rsidRDefault="00C770A2" w:rsidP="00C770A2">
            <w:pPr>
              <w:rPr>
                <w:rFonts w:cstheme="minorHAnsi"/>
                <w:b/>
              </w:rPr>
            </w:pPr>
            <w:r w:rsidRPr="003A7642">
              <w:rPr>
                <w:rFonts w:cstheme="minorHAnsi"/>
                <w:b/>
              </w:rPr>
              <w:t>Kobiety</w:t>
            </w:r>
          </w:p>
        </w:tc>
        <w:tc>
          <w:tcPr>
            <w:tcW w:w="1842" w:type="dxa"/>
            <w:tcBorders>
              <w:top w:val="double" w:sz="4" w:space="0" w:color="auto"/>
            </w:tcBorders>
          </w:tcPr>
          <w:p w:rsidR="00C770A2" w:rsidRPr="003A7642" w:rsidRDefault="00C770A2" w:rsidP="00C770A2">
            <w:pPr>
              <w:jc w:val="center"/>
              <w:rPr>
                <w:rFonts w:cstheme="minorHAnsi"/>
              </w:rPr>
            </w:pPr>
            <w:r w:rsidRPr="003A7642">
              <w:rPr>
                <w:rFonts w:cstheme="minorHAnsi"/>
              </w:rPr>
              <w:t>565</w:t>
            </w:r>
          </w:p>
        </w:tc>
        <w:tc>
          <w:tcPr>
            <w:tcW w:w="1842" w:type="dxa"/>
            <w:tcBorders>
              <w:top w:val="double" w:sz="4" w:space="0" w:color="auto"/>
            </w:tcBorders>
          </w:tcPr>
          <w:p w:rsidR="00C770A2" w:rsidRPr="003A7642" w:rsidRDefault="00C770A2" w:rsidP="00C770A2">
            <w:pPr>
              <w:jc w:val="center"/>
              <w:rPr>
                <w:rFonts w:cstheme="minorHAnsi"/>
              </w:rPr>
            </w:pPr>
            <w:r w:rsidRPr="003A7642">
              <w:rPr>
                <w:rFonts w:cstheme="minorHAnsi"/>
              </w:rPr>
              <w:t>1580</w:t>
            </w:r>
          </w:p>
        </w:tc>
        <w:tc>
          <w:tcPr>
            <w:tcW w:w="1843" w:type="dxa"/>
            <w:tcBorders>
              <w:top w:val="double" w:sz="4" w:space="0" w:color="auto"/>
            </w:tcBorders>
          </w:tcPr>
          <w:p w:rsidR="00C770A2" w:rsidRPr="003A7642" w:rsidRDefault="00C770A2" w:rsidP="00C770A2">
            <w:pPr>
              <w:jc w:val="center"/>
              <w:rPr>
                <w:rFonts w:cstheme="minorHAnsi"/>
              </w:rPr>
            </w:pPr>
            <w:r w:rsidRPr="003A7642">
              <w:rPr>
                <w:rFonts w:cstheme="minorHAnsi"/>
              </w:rPr>
              <w:t>417</w:t>
            </w:r>
          </w:p>
        </w:tc>
        <w:tc>
          <w:tcPr>
            <w:tcW w:w="1843" w:type="dxa"/>
            <w:tcBorders>
              <w:top w:val="double" w:sz="4" w:space="0" w:color="auto"/>
              <w:right w:val="double" w:sz="4" w:space="0" w:color="auto"/>
            </w:tcBorders>
          </w:tcPr>
          <w:p w:rsidR="00C770A2" w:rsidRPr="003A7642" w:rsidRDefault="00C770A2" w:rsidP="00C770A2">
            <w:pPr>
              <w:jc w:val="center"/>
              <w:rPr>
                <w:rFonts w:cstheme="minorHAnsi"/>
              </w:rPr>
            </w:pPr>
            <w:r w:rsidRPr="003A7642">
              <w:rPr>
                <w:rFonts w:cstheme="minorHAnsi"/>
              </w:rPr>
              <w:t>2 562</w:t>
            </w:r>
          </w:p>
        </w:tc>
      </w:tr>
      <w:tr w:rsidR="00C770A2" w:rsidRPr="003A7642" w:rsidTr="00C770A2">
        <w:tc>
          <w:tcPr>
            <w:tcW w:w="1842" w:type="dxa"/>
            <w:tcBorders>
              <w:left w:val="double" w:sz="4" w:space="0" w:color="auto"/>
            </w:tcBorders>
            <w:shd w:val="clear" w:color="auto" w:fill="00B0F0"/>
          </w:tcPr>
          <w:p w:rsidR="00C770A2" w:rsidRPr="003A7642" w:rsidRDefault="00C770A2" w:rsidP="00C770A2">
            <w:pPr>
              <w:rPr>
                <w:rFonts w:cstheme="minorHAnsi"/>
                <w:b/>
              </w:rPr>
            </w:pPr>
            <w:r w:rsidRPr="003A7642">
              <w:rPr>
                <w:rFonts w:cstheme="minorHAnsi"/>
                <w:b/>
              </w:rPr>
              <w:t>Mężczyźni</w:t>
            </w:r>
          </w:p>
        </w:tc>
        <w:tc>
          <w:tcPr>
            <w:tcW w:w="1842" w:type="dxa"/>
          </w:tcPr>
          <w:p w:rsidR="00C770A2" w:rsidRPr="003A7642" w:rsidRDefault="00C770A2" w:rsidP="00C770A2">
            <w:pPr>
              <w:jc w:val="center"/>
              <w:rPr>
                <w:rFonts w:cstheme="minorHAnsi"/>
              </w:rPr>
            </w:pPr>
            <w:r w:rsidRPr="003A7642">
              <w:rPr>
                <w:rFonts w:cstheme="minorHAnsi"/>
              </w:rPr>
              <w:t>554</w:t>
            </w:r>
          </w:p>
        </w:tc>
        <w:tc>
          <w:tcPr>
            <w:tcW w:w="1842" w:type="dxa"/>
          </w:tcPr>
          <w:p w:rsidR="00C770A2" w:rsidRPr="003A7642" w:rsidRDefault="00C770A2" w:rsidP="00C770A2">
            <w:pPr>
              <w:jc w:val="center"/>
              <w:rPr>
                <w:rFonts w:cstheme="minorHAnsi"/>
              </w:rPr>
            </w:pPr>
            <w:r w:rsidRPr="003A7642">
              <w:rPr>
                <w:rFonts w:cstheme="minorHAnsi"/>
              </w:rPr>
              <w:t>1703</w:t>
            </w:r>
          </w:p>
        </w:tc>
        <w:tc>
          <w:tcPr>
            <w:tcW w:w="1843" w:type="dxa"/>
          </w:tcPr>
          <w:p w:rsidR="00C770A2" w:rsidRPr="003A7642" w:rsidRDefault="00C770A2" w:rsidP="00C770A2">
            <w:pPr>
              <w:jc w:val="center"/>
              <w:rPr>
                <w:rFonts w:cstheme="minorHAnsi"/>
              </w:rPr>
            </w:pPr>
            <w:r w:rsidRPr="003A7642">
              <w:rPr>
                <w:rFonts w:cstheme="minorHAnsi"/>
              </w:rPr>
              <w:t>284</w:t>
            </w:r>
          </w:p>
        </w:tc>
        <w:tc>
          <w:tcPr>
            <w:tcW w:w="1843" w:type="dxa"/>
            <w:tcBorders>
              <w:right w:val="double" w:sz="4" w:space="0" w:color="auto"/>
            </w:tcBorders>
          </w:tcPr>
          <w:p w:rsidR="00C770A2" w:rsidRPr="003A7642" w:rsidRDefault="00C770A2" w:rsidP="00C770A2">
            <w:pPr>
              <w:jc w:val="center"/>
              <w:rPr>
                <w:rFonts w:cstheme="minorHAnsi"/>
              </w:rPr>
            </w:pPr>
            <w:r w:rsidRPr="003A7642">
              <w:rPr>
                <w:rFonts w:cstheme="minorHAnsi"/>
              </w:rPr>
              <w:t>2 541</w:t>
            </w:r>
          </w:p>
        </w:tc>
      </w:tr>
      <w:tr w:rsidR="00C770A2" w:rsidRPr="003A7642" w:rsidTr="00C770A2">
        <w:tc>
          <w:tcPr>
            <w:tcW w:w="1842" w:type="dxa"/>
            <w:tcBorders>
              <w:left w:val="double" w:sz="4" w:space="0" w:color="auto"/>
              <w:bottom w:val="double" w:sz="4" w:space="0" w:color="auto"/>
            </w:tcBorders>
            <w:shd w:val="clear" w:color="auto" w:fill="00B0F0"/>
          </w:tcPr>
          <w:p w:rsidR="00C770A2" w:rsidRPr="003A7642" w:rsidRDefault="00C770A2" w:rsidP="00C770A2">
            <w:pPr>
              <w:rPr>
                <w:rFonts w:cstheme="minorHAnsi"/>
                <w:b/>
              </w:rPr>
            </w:pPr>
            <w:r w:rsidRPr="003A7642">
              <w:rPr>
                <w:rFonts w:cstheme="minorHAnsi"/>
                <w:b/>
              </w:rPr>
              <w:t>Razem</w:t>
            </w:r>
          </w:p>
        </w:tc>
        <w:tc>
          <w:tcPr>
            <w:tcW w:w="1842" w:type="dxa"/>
            <w:tcBorders>
              <w:bottom w:val="double" w:sz="4" w:space="0" w:color="auto"/>
            </w:tcBorders>
          </w:tcPr>
          <w:p w:rsidR="00C770A2" w:rsidRPr="003A7642" w:rsidRDefault="00C770A2" w:rsidP="00C770A2">
            <w:pPr>
              <w:jc w:val="center"/>
              <w:rPr>
                <w:rFonts w:cstheme="minorHAnsi"/>
              </w:rPr>
            </w:pPr>
            <w:r w:rsidRPr="003A7642">
              <w:rPr>
                <w:rFonts w:cstheme="minorHAnsi"/>
              </w:rPr>
              <w:t>1 119</w:t>
            </w:r>
          </w:p>
        </w:tc>
        <w:tc>
          <w:tcPr>
            <w:tcW w:w="1842" w:type="dxa"/>
            <w:tcBorders>
              <w:bottom w:val="double" w:sz="4" w:space="0" w:color="auto"/>
            </w:tcBorders>
          </w:tcPr>
          <w:p w:rsidR="00C770A2" w:rsidRPr="003A7642" w:rsidRDefault="00C770A2" w:rsidP="00C770A2">
            <w:pPr>
              <w:jc w:val="center"/>
              <w:rPr>
                <w:rFonts w:cstheme="minorHAnsi"/>
              </w:rPr>
            </w:pPr>
            <w:r w:rsidRPr="003A7642">
              <w:rPr>
                <w:rFonts w:cstheme="minorHAnsi"/>
              </w:rPr>
              <w:t>3 283</w:t>
            </w:r>
          </w:p>
        </w:tc>
        <w:tc>
          <w:tcPr>
            <w:tcW w:w="1843" w:type="dxa"/>
            <w:tcBorders>
              <w:bottom w:val="double" w:sz="4" w:space="0" w:color="auto"/>
            </w:tcBorders>
          </w:tcPr>
          <w:p w:rsidR="00C770A2" w:rsidRPr="003A7642" w:rsidRDefault="00C770A2" w:rsidP="00C770A2">
            <w:pPr>
              <w:jc w:val="center"/>
              <w:rPr>
                <w:rFonts w:cstheme="minorHAnsi"/>
              </w:rPr>
            </w:pPr>
            <w:r w:rsidRPr="003A7642">
              <w:rPr>
                <w:rFonts w:cstheme="minorHAnsi"/>
              </w:rPr>
              <w:t>701</w:t>
            </w:r>
          </w:p>
        </w:tc>
        <w:tc>
          <w:tcPr>
            <w:tcW w:w="1843" w:type="dxa"/>
            <w:tcBorders>
              <w:bottom w:val="double" w:sz="4" w:space="0" w:color="auto"/>
              <w:right w:val="double" w:sz="4" w:space="0" w:color="auto"/>
            </w:tcBorders>
          </w:tcPr>
          <w:p w:rsidR="00C770A2" w:rsidRPr="003A7642" w:rsidRDefault="00C770A2" w:rsidP="00C770A2">
            <w:pPr>
              <w:jc w:val="center"/>
              <w:rPr>
                <w:rFonts w:cstheme="minorHAnsi"/>
              </w:rPr>
            </w:pPr>
            <w:r w:rsidRPr="003A7642">
              <w:rPr>
                <w:rFonts w:cstheme="minorHAnsi"/>
              </w:rPr>
              <w:t xml:space="preserve">5 103 </w:t>
            </w:r>
          </w:p>
        </w:tc>
      </w:tr>
    </w:tbl>
    <w:p w:rsidR="00C770A2" w:rsidRPr="003A7642" w:rsidRDefault="00C770A2" w:rsidP="00C770A2">
      <w:pPr>
        <w:jc w:val="center"/>
        <w:rPr>
          <w:rFonts w:cstheme="minorHAnsi"/>
        </w:rPr>
      </w:pPr>
    </w:p>
    <w:p w:rsidR="0093382B" w:rsidRPr="003A7642" w:rsidRDefault="0093382B" w:rsidP="0093382B">
      <w:pPr>
        <w:jc w:val="center"/>
        <w:rPr>
          <w:rFonts w:cstheme="minorHAnsi"/>
        </w:rPr>
      </w:pPr>
    </w:p>
    <w:p w:rsidR="0093382B" w:rsidRPr="003A7642" w:rsidRDefault="0093382B" w:rsidP="0093382B">
      <w:pPr>
        <w:jc w:val="center"/>
        <w:rPr>
          <w:rFonts w:cstheme="minorHAnsi"/>
          <w:b/>
        </w:rPr>
      </w:pPr>
      <w:r w:rsidRPr="003A7642">
        <w:rPr>
          <w:rFonts w:cstheme="minorHAnsi"/>
          <w:b/>
        </w:rPr>
        <w:t>KOBIETY I MĘŻCZYŻNI W GMINIE JAKUBÓW</w:t>
      </w:r>
    </w:p>
    <w:p w:rsidR="0093382B" w:rsidRPr="003A7642" w:rsidRDefault="0093382B" w:rsidP="0093382B">
      <w:pPr>
        <w:jc w:val="center"/>
        <w:rPr>
          <w:rFonts w:cstheme="minorHAnsi"/>
          <w:b/>
          <w:sz w:val="28"/>
        </w:rPr>
      </w:pPr>
      <w:r w:rsidRPr="003A7642">
        <w:rPr>
          <w:rFonts w:cstheme="minorHAnsi"/>
        </w:rPr>
        <w:t xml:space="preserve">Razem kobiet i mężczyzn było na 31.12.2020 r. </w:t>
      </w:r>
      <w:r w:rsidRPr="003A7642">
        <w:rPr>
          <w:rFonts w:cstheme="minorHAnsi"/>
          <w:b/>
          <w:sz w:val="24"/>
        </w:rPr>
        <w:t>5 072.</w:t>
      </w:r>
    </w:p>
    <w:p w:rsidR="0093382B" w:rsidRPr="003A7642" w:rsidRDefault="0093382B" w:rsidP="0093382B">
      <w:pPr>
        <w:jc w:val="center"/>
        <w:rPr>
          <w:rFonts w:cstheme="minorHAnsi"/>
        </w:rPr>
      </w:pPr>
      <w:r w:rsidRPr="003A7642">
        <w:rPr>
          <w:rFonts w:cstheme="minorHAnsi"/>
          <w:noProof/>
          <w:lang w:eastAsia="pl-PL"/>
        </w:rPr>
        <w:drawing>
          <wp:inline distT="0" distB="0" distL="0" distR="0" wp14:anchorId="7AE25B6A" wp14:editId="58D9E2D5">
            <wp:extent cx="4810125" cy="3200400"/>
            <wp:effectExtent l="19050" t="0" r="9525" b="0"/>
            <wp:docPr id="41" name="Wykres 4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B5A911F-7589-4A11-A96F-120D152A6B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3382B" w:rsidRPr="003A7642" w:rsidRDefault="0093382B" w:rsidP="00F55EDF">
      <w:pPr>
        <w:rPr>
          <w:rFonts w:cstheme="minorHAnsi"/>
        </w:rPr>
      </w:pPr>
    </w:p>
    <w:p w:rsidR="0093382B" w:rsidRPr="003A7642" w:rsidRDefault="0093382B" w:rsidP="0093382B">
      <w:pPr>
        <w:jc w:val="center"/>
        <w:rPr>
          <w:rFonts w:cstheme="minorHAnsi"/>
          <w:b/>
        </w:rPr>
      </w:pPr>
      <w:r w:rsidRPr="003A7642">
        <w:rPr>
          <w:rFonts w:cstheme="minorHAnsi"/>
          <w:b/>
        </w:rPr>
        <w:lastRenderedPageBreak/>
        <w:t>DEMOGRAFIA LUDNOŚCI WEDŁUG WIEKU I PŁCI</w:t>
      </w:r>
    </w:p>
    <w:tbl>
      <w:tblPr>
        <w:tblStyle w:val="Tabela-Siatka"/>
        <w:tblW w:w="0" w:type="auto"/>
        <w:tblLook w:val="04A0" w:firstRow="1" w:lastRow="0" w:firstColumn="1" w:lastColumn="0" w:noHBand="0" w:noVBand="1"/>
      </w:tblPr>
      <w:tblGrid>
        <w:gridCol w:w="1819"/>
        <w:gridCol w:w="1804"/>
        <w:gridCol w:w="1804"/>
        <w:gridCol w:w="1801"/>
        <w:gridCol w:w="1814"/>
      </w:tblGrid>
      <w:tr w:rsidR="0093382B" w:rsidRPr="003A7642" w:rsidTr="0093382B">
        <w:trPr>
          <w:trHeight w:val="255"/>
        </w:trPr>
        <w:tc>
          <w:tcPr>
            <w:tcW w:w="1842" w:type="dxa"/>
            <w:tcBorders>
              <w:top w:val="double" w:sz="4" w:space="0" w:color="auto"/>
              <w:left w:val="double" w:sz="4" w:space="0" w:color="auto"/>
              <w:bottom w:val="double" w:sz="4" w:space="0" w:color="auto"/>
              <w:tl2br w:val="single" w:sz="4" w:space="0" w:color="auto"/>
            </w:tcBorders>
            <w:shd w:val="clear" w:color="auto" w:fill="00B0F0"/>
          </w:tcPr>
          <w:p w:rsidR="0093382B" w:rsidRPr="003A7642" w:rsidRDefault="0093382B" w:rsidP="0093382B">
            <w:pPr>
              <w:rPr>
                <w:rFonts w:cstheme="minorHAnsi"/>
                <w:b/>
              </w:rPr>
            </w:pPr>
            <w:r w:rsidRPr="003A7642">
              <w:rPr>
                <w:rFonts w:cstheme="minorHAnsi"/>
                <w:b/>
              </w:rPr>
              <w:t xml:space="preserve">                      WIEK  </w:t>
            </w:r>
          </w:p>
          <w:p w:rsidR="0093382B" w:rsidRPr="003A7642" w:rsidRDefault="0093382B" w:rsidP="0093382B">
            <w:pPr>
              <w:rPr>
                <w:rFonts w:cstheme="minorHAnsi"/>
                <w:b/>
              </w:rPr>
            </w:pPr>
            <w:r w:rsidRPr="003A7642">
              <w:rPr>
                <w:rFonts w:cstheme="minorHAnsi"/>
                <w:b/>
              </w:rPr>
              <w:t>PŁEĆ</w:t>
            </w:r>
          </w:p>
        </w:tc>
        <w:tc>
          <w:tcPr>
            <w:tcW w:w="1842" w:type="dxa"/>
            <w:tcBorders>
              <w:top w:val="double" w:sz="4" w:space="0" w:color="auto"/>
              <w:bottom w:val="double" w:sz="4" w:space="0" w:color="auto"/>
            </w:tcBorders>
            <w:shd w:val="clear" w:color="auto" w:fill="00B0F0"/>
            <w:vAlign w:val="center"/>
          </w:tcPr>
          <w:p w:rsidR="0093382B" w:rsidRPr="003A7642" w:rsidRDefault="0093382B" w:rsidP="0093382B">
            <w:pPr>
              <w:jc w:val="center"/>
              <w:rPr>
                <w:rFonts w:cstheme="minorHAnsi"/>
                <w:b/>
              </w:rPr>
            </w:pPr>
            <w:r w:rsidRPr="003A7642">
              <w:rPr>
                <w:rFonts w:cstheme="minorHAnsi"/>
                <w:b/>
              </w:rPr>
              <w:t>0 - 17</w:t>
            </w:r>
          </w:p>
        </w:tc>
        <w:tc>
          <w:tcPr>
            <w:tcW w:w="1842" w:type="dxa"/>
            <w:tcBorders>
              <w:top w:val="double" w:sz="4" w:space="0" w:color="auto"/>
              <w:bottom w:val="double" w:sz="4" w:space="0" w:color="auto"/>
            </w:tcBorders>
            <w:shd w:val="clear" w:color="auto" w:fill="00B0F0"/>
            <w:vAlign w:val="center"/>
          </w:tcPr>
          <w:p w:rsidR="0093382B" w:rsidRPr="003A7642" w:rsidRDefault="0093382B" w:rsidP="0093382B">
            <w:pPr>
              <w:jc w:val="center"/>
              <w:rPr>
                <w:rFonts w:cstheme="minorHAnsi"/>
                <w:b/>
              </w:rPr>
            </w:pPr>
            <w:r w:rsidRPr="003A7642">
              <w:rPr>
                <w:rFonts w:cstheme="minorHAnsi"/>
                <w:b/>
              </w:rPr>
              <w:t>18 - 65</w:t>
            </w:r>
          </w:p>
        </w:tc>
        <w:tc>
          <w:tcPr>
            <w:tcW w:w="1843" w:type="dxa"/>
            <w:tcBorders>
              <w:top w:val="double" w:sz="4" w:space="0" w:color="auto"/>
              <w:bottom w:val="double" w:sz="4" w:space="0" w:color="auto"/>
            </w:tcBorders>
            <w:shd w:val="clear" w:color="auto" w:fill="00B0F0"/>
            <w:vAlign w:val="center"/>
          </w:tcPr>
          <w:p w:rsidR="0093382B" w:rsidRPr="003A7642" w:rsidRDefault="0093382B" w:rsidP="0093382B">
            <w:pPr>
              <w:jc w:val="center"/>
              <w:rPr>
                <w:rFonts w:cstheme="minorHAnsi"/>
                <w:b/>
              </w:rPr>
            </w:pPr>
            <w:r w:rsidRPr="003A7642">
              <w:rPr>
                <w:rFonts w:cstheme="minorHAnsi"/>
                <w:b/>
              </w:rPr>
              <w:t>66 - 101</w:t>
            </w:r>
          </w:p>
        </w:tc>
        <w:tc>
          <w:tcPr>
            <w:tcW w:w="1843" w:type="dxa"/>
            <w:tcBorders>
              <w:top w:val="double" w:sz="4" w:space="0" w:color="auto"/>
              <w:bottom w:val="double" w:sz="4" w:space="0" w:color="auto"/>
              <w:right w:val="double" w:sz="4" w:space="0" w:color="auto"/>
            </w:tcBorders>
            <w:shd w:val="clear" w:color="auto" w:fill="00B0F0"/>
            <w:vAlign w:val="center"/>
          </w:tcPr>
          <w:p w:rsidR="0093382B" w:rsidRPr="003A7642" w:rsidRDefault="0093382B" w:rsidP="0093382B">
            <w:pPr>
              <w:jc w:val="center"/>
              <w:rPr>
                <w:rFonts w:cstheme="minorHAnsi"/>
                <w:b/>
              </w:rPr>
            </w:pPr>
            <w:r w:rsidRPr="003A7642">
              <w:rPr>
                <w:rFonts w:cstheme="minorHAnsi"/>
                <w:b/>
              </w:rPr>
              <w:t>Ogółem</w:t>
            </w:r>
          </w:p>
        </w:tc>
      </w:tr>
      <w:tr w:rsidR="0093382B" w:rsidRPr="003A7642" w:rsidTr="0093382B">
        <w:tc>
          <w:tcPr>
            <w:tcW w:w="1842" w:type="dxa"/>
            <w:tcBorders>
              <w:top w:val="double" w:sz="4" w:space="0" w:color="auto"/>
              <w:left w:val="double" w:sz="4" w:space="0" w:color="auto"/>
            </w:tcBorders>
            <w:shd w:val="clear" w:color="auto" w:fill="00B0F0"/>
          </w:tcPr>
          <w:p w:rsidR="0093382B" w:rsidRPr="003A7642" w:rsidRDefault="0093382B" w:rsidP="0093382B">
            <w:pPr>
              <w:rPr>
                <w:rFonts w:cstheme="minorHAnsi"/>
                <w:b/>
              </w:rPr>
            </w:pPr>
            <w:r w:rsidRPr="003A7642">
              <w:rPr>
                <w:rFonts w:cstheme="minorHAnsi"/>
                <w:b/>
              </w:rPr>
              <w:t>Kobiety</w:t>
            </w:r>
          </w:p>
        </w:tc>
        <w:tc>
          <w:tcPr>
            <w:tcW w:w="1842" w:type="dxa"/>
            <w:tcBorders>
              <w:top w:val="double" w:sz="4" w:space="0" w:color="auto"/>
            </w:tcBorders>
          </w:tcPr>
          <w:p w:rsidR="0093382B" w:rsidRPr="003A7642" w:rsidRDefault="0093382B" w:rsidP="0093382B">
            <w:pPr>
              <w:jc w:val="center"/>
              <w:rPr>
                <w:rFonts w:cstheme="minorHAnsi"/>
              </w:rPr>
            </w:pPr>
            <w:r w:rsidRPr="003A7642">
              <w:rPr>
                <w:rFonts w:cstheme="minorHAnsi"/>
              </w:rPr>
              <w:t>556</w:t>
            </w:r>
          </w:p>
        </w:tc>
        <w:tc>
          <w:tcPr>
            <w:tcW w:w="1842" w:type="dxa"/>
            <w:tcBorders>
              <w:top w:val="double" w:sz="4" w:space="0" w:color="auto"/>
            </w:tcBorders>
          </w:tcPr>
          <w:p w:rsidR="0093382B" w:rsidRPr="003A7642" w:rsidRDefault="0093382B" w:rsidP="0093382B">
            <w:pPr>
              <w:jc w:val="center"/>
              <w:rPr>
                <w:rFonts w:cstheme="minorHAnsi"/>
              </w:rPr>
            </w:pPr>
            <w:r w:rsidRPr="003A7642">
              <w:rPr>
                <w:rFonts w:cstheme="minorHAnsi"/>
              </w:rPr>
              <w:t>1559</w:t>
            </w:r>
          </w:p>
        </w:tc>
        <w:tc>
          <w:tcPr>
            <w:tcW w:w="1843" w:type="dxa"/>
            <w:tcBorders>
              <w:top w:val="double" w:sz="4" w:space="0" w:color="auto"/>
            </w:tcBorders>
          </w:tcPr>
          <w:p w:rsidR="0093382B" w:rsidRPr="003A7642" w:rsidRDefault="0093382B" w:rsidP="0093382B">
            <w:pPr>
              <w:jc w:val="center"/>
              <w:rPr>
                <w:rFonts w:cstheme="minorHAnsi"/>
              </w:rPr>
            </w:pPr>
            <w:r w:rsidRPr="003A7642">
              <w:rPr>
                <w:rFonts w:cstheme="minorHAnsi"/>
              </w:rPr>
              <w:t>426</w:t>
            </w:r>
          </w:p>
        </w:tc>
        <w:tc>
          <w:tcPr>
            <w:tcW w:w="1843" w:type="dxa"/>
            <w:tcBorders>
              <w:top w:val="double" w:sz="4" w:space="0" w:color="auto"/>
              <w:right w:val="double" w:sz="4" w:space="0" w:color="auto"/>
            </w:tcBorders>
          </w:tcPr>
          <w:p w:rsidR="0093382B" w:rsidRPr="003A7642" w:rsidRDefault="0093382B" w:rsidP="0093382B">
            <w:pPr>
              <w:jc w:val="center"/>
              <w:rPr>
                <w:rFonts w:cstheme="minorHAnsi"/>
              </w:rPr>
            </w:pPr>
            <w:r w:rsidRPr="003A7642">
              <w:rPr>
                <w:rFonts w:cstheme="minorHAnsi"/>
              </w:rPr>
              <w:t>2 541</w:t>
            </w:r>
          </w:p>
        </w:tc>
      </w:tr>
      <w:tr w:rsidR="0093382B" w:rsidRPr="003A7642" w:rsidTr="0093382B">
        <w:tc>
          <w:tcPr>
            <w:tcW w:w="1842" w:type="dxa"/>
            <w:tcBorders>
              <w:left w:val="double" w:sz="4" w:space="0" w:color="auto"/>
            </w:tcBorders>
            <w:shd w:val="clear" w:color="auto" w:fill="00B0F0"/>
          </w:tcPr>
          <w:p w:rsidR="0093382B" w:rsidRPr="003A7642" w:rsidRDefault="0093382B" w:rsidP="0093382B">
            <w:pPr>
              <w:rPr>
                <w:rFonts w:cstheme="minorHAnsi"/>
                <w:b/>
              </w:rPr>
            </w:pPr>
            <w:r w:rsidRPr="003A7642">
              <w:rPr>
                <w:rFonts w:cstheme="minorHAnsi"/>
                <w:b/>
              </w:rPr>
              <w:t>Mężczyźni</w:t>
            </w:r>
          </w:p>
        </w:tc>
        <w:tc>
          <w:tcPr>
            <w:tcW w:w="1842" w:type="dxa"/>
          </w:tcPr>
          <w:p w:rsidR="0093382B" w:rsidRPr="003A7642" w:rsidRDefault="0093382B" w:rsidP="0093382B">
            <w:pPr>
              <w:jc w:val="center"/>
              <w:rPr>
                <w:rFonts w:cstheme="minorHAnsi"/>
              </w:rPr>
            </w:pPr>
            <w:r w:rsidRPr="003A7642">
              <w:rPr>
                <w:rFonts w:cstheme="minorHAnsi"/>
              </w:rPr>
              <w:t>570</w:t>
            </w:r>
          </w:p>
        </w:tc>
        <w:tc>
          <w:tcPr>
            <w:tcW w:w="1842" w:type="dxa"/>
          </w:tcPr>
          <w:p w:rsidR="0093382B" w:rsidRPr="003A7642" w:rsidRDefault="0093382B" w:rsidP="0093382B">
            <w:pPr>
              <w:jc w:val="center"/>
              <w:rPr>
                <w:rFonts w:cstheme="minorHAnsi"/>
              </w:rPr>
            </w:pPr>
            <w:r w:rsidRPr="003A7642">
              <w:rPr>
                <w:rFonts w:cstheme="minorHAnsi"/>
              </w:rPr>
              <w:t>1672</w:t>
            </w:r>
          </w:p>
        </w:tc>
        <w:tc>
          <w:tcPr>
            <w:tcW w:w="1843" w:type="dxa"/>
          </w:tcPr>
          <w:p w:rsidR="0093382B" w:rsidRPr="003A7642" w:rsidRDefault="0093382B" w:rsidP="0093382B">
            <w:pPr>
              <w:jc w:val="center"/>
              <w:rPr>
                <w:rFonts w:cstheme="minorHAnsi"/>
              </w:rPr>
            </w:pPr>
            <w:r w:rsidRPr="003A7642">
              <w:rPr>
                <w:rFonts w:cstheme="minorHAnsi"/>
              </w:rPr>
              <w:t>289</w:t>
            </w:r>
          </w:p>
        </w:tc>
        <w:tc>
          <w:tcPr>
            <w:tcW w:w="1843" w:type="dxa"/>
            <w:tcBorders>
              <w:right w:val="double" w:sz="4" w:space="0" w:color="auto"/>
            </w:tcBorders>
          </w:tcPr>
          <w:p w:rsidR="0093382B" w:rsidRPr="003A7642" w:rsidRDefault="0093382B" w:rsidP="0093382B">
            <w:pPr>
              <w:jc w:val="center"/>
              <w:rPr>
                <w:rFonts w:cstheme="minorHAnsi"/>
              </w:rPr>
            </w:pPr>
            <w:r w:rsidRPr="003A7642">
              <w:rPr>
                <w:rFonts w:cstheme="minorHAnsi"/>
              </w:rPr>
              <w:t>2 531</w:t>
            </w:r>
          </w:p>
        </w:tc>
      </w:tr>
      <w:tr w:rsidR="0093382B" w:rsidRPr="003A7642" w:rsidTr="0093382B">
        <w:tc>
          <w:tcPr>
            <w:tcW w:w="1842" w:type="dxa"/>
            <w:tcBorders>
              <w:left w:val="double" w:sz="4" w:space="0" w:color="auto"/>
              <w:bottom w:val="double" w:sz="4" w:space="0" w:color="auto"/>
            </w:tcBorders>
            <w:shd w:val="clear" w:color="auto" w:fill="00B0F0"/>
          </w:tcPr>
          <w:p w:rsidR="0093382B" w:rsidRPr="003A7642" w:rsidRDefault="0093382B" w:rsidP="0093382B">
            <w:pPr>
              <w:rPr>
                <w:rFonts w:cstheme="minorHAnsi"/>
                <w:b/>
              </w:rPr>
            </w:pPr>
            <w:r w:rsidRPr="003A7642">
              <w:rPr>
                <w:rFonts w:cstheme="minorHAnsi"/>
                <w:b/>
              </w:rPr>
              <w:t>Razem</w:t>
            </w:r>
          </w:p>
        </w:tc>
        <w:tc>
          <w:tcPr>
            <w:tcW w:w="1842" w:type="dxa"/>
            <w:tcBorders>
              <w:bottom w:val="double" w:sz="4" w:space="0" w:color="auto"/>
            </w:tcBorders>
          </w:tcPr>
          <w:p w:rsidR="0093382B" w:rsidRPr="003A7642" w:rsidRDefault="0093382B" w:rsidP="0093382B">
            <w:pPr>
              <w:jc w:val="center"/>
              <w:rPr>
                <w:rFonts w:cstheme="minorHAnsi"/>
              </w:rPr>
            </w:pPr>
            <w:r w:rsidRPr="003A7642">
              <w:rPr>
                <w:rFonts w:cstheme="minorHAnsi"/>
              </w:rPr>
              <w:t>1126</w:t>
            </w:r>
          </w:p>
        </w:tc>
        <w:tc>
          <w:tcPr>
            <w:tcW w:w="1842" w:type="dxa"/>
            <w:tcBorders>
              <w:bottom w:val="double" w:sz="4" w:space="0" w:color="auto"/>
            </w:tcBorders>
          </w:tcPr>
          <w:p w:rsidR="0093382B" w:rsidRPr="003A7642" w:rsidRDefault="0093382B" w:rsidP="0093382B">
            <w:pPr>
              <w:jc w:val="center"/>
              <w:rPr>
                <w:rFonts w:cstheme="minorHAnsi"/>
              </w:rPr>
            </w:pPr>
            <w:r w:rsidRPr="003A7642">
              <w:rPr>
                <w:rFonts w:cstheme="minorHAnsi"/>
              </w:rPr>
              <w:t>3 231</w:t>
            </w:r>
          </w:p>
        </w:tc>
        <w:tc>
          <w:tcPr>
            <w:tcW w:w="1843" w:type="dxa"/>
            <w:tcBorders>
              <w:bottom w:val="double" w:sz="4" w:space="0" w:color="auto"/>
            </w:tcBorders>
          </w:tcPr>
          <w:p w:rsidR="0093382B" w:rsidRPr="003A7642" w:rsidRDefault="0093382B" w:rsidP="0093382B">
            <w:pPr>
              <w:jc w:val="center"/>
              <w:rPr>
                <w:rFonts w:cstheme="minorHAnsi"/>
              </w:rPr>
            </w:pPr>
            <w:r w:rsidRPr="003A7642">
              <w:rPr>
                <w:rFonts w:cstheme="minorHAnsi"/>
              </w:rPr>
              <w:t>715</w:t>
            </w:r>
          </w:p>
        </w:tc>
        <w:tc>
          <w:tcPr>
            <w:tcW w:w="1843" w:type="dxa"/>
            <w:tcBorders>
              <w:bottom w:val="double" w:sz="4" w:space="0" w:color="auto"/>
              <w:right w:val="double" w:sz="4" w:space="0" w:color="auto"/>
            </w:tcBorders>
          </w:tcPr>
          <w:p w:rsidR="0093382B" w:rsidRPr="003A7642" w:rsidRDefault="0093382B" w:rsidP="0093382B">
            <w:pPr>
              <w:jc w:val="center"/>
              <w:rPr>
                <w:rFonts w:cstheme="minorHAnsi"/>
              </w:rPr>
            </w:pPr>
            <w:r w:rsidRPr="003A7642">
              <w:rPr>
                <w:rFonts w:cstheme="minorHAnsi"/>
              </w:rPr>
              <w:t>5 072</w:t>
            </w:r>
          </w:p>
        </w:tc>
      </w:tr>
    </w:tbl>
    <w:p w:rsidR="0093382B" w:rsidRPr="003A7642" w:rsidRDefault="0093382B" w:rsidP="0093382B">
      <w:pPr>
        <w:jc w:val="center"/>
        <w:rPr>
          <w:rFonts w:cstheme="minorHAnsi"/>
        </w:rPr>
      </w:pPr>
    </w:p>
    <w:p w:rsidR="0093382B" w:rsidRPr="003A7642" w:rsidRDefault="0093382B" w:rsidP="00F55EDF">
      <w:pPr>
        <w:rPr>
          <w:rFonts w:cstheme="minorHAnsi"/>
        </w:rPr>
      </w:pPr>
    </w:p>
    <w:p w:rsidR="0093382B" w:rsidRPr="003A7642" w:rsidRDefault="0093382B" w:rsidP="0093382B">
      <w:pPr>
        <w:jc w:val="center"/>
        <w:rPr>
          <w:rFonts w:cstheme="minorHAnsi"/>
          <w:b/>
        </w:rPr>
      </w:pPr>
      <w:r w:rsidRPr="003A7642">
        <w:rPr>
          <w:rFonts w:cstheme="minorHAnsi"/>
          <w:b/>
        </w:rPr>
        <w:t>URODZENIA I ZGONY W GMINIE JAKUBÓW W 2020 ROKU</w:t>
      </w:r>
    </w:p>
    <w:tbl>
      <w:tblPr>
        <w:tblStyle w:val="Tabela-Siatka"/>
        <w:tblW w:w="0" w:type="auto"/>
        <w:tblLook w:val="04A0" w:firstRow="1" w:lastRow="0" w:firstColumn="1" w:lastColumn="0" w:noHBand="0" w:noVBand="1"/>
      </w:tblPr>
      <w:tblGrid>
        <w:gridCol w:w="3021"/>
        <w:gridCol w:w="3026"/>
        <w:gridCol w:w="3015"/>
      </w:tblGrid>
      <w:tr w:rsidR="0093382B" w:rsidRPr="003A7642" w:rsidTr="0093382B">
        <w:tc>
          <w:tcPr>
            <w:tcW w:w="3070" w:type="dxa"/>
            <w:shd w:val="clear" w:color="auto" w:fill="00B0F0"/>
          </w:tcPr>
          <w:p w:rsidR="0093382B" w:rsidRPr="003A7642" w:rsidRDefault="0093382B" w:rsidP="0093382B">
            <w:pPr>
              <w:jc w:val="center"/>
              <w:rPr>
                <w:rFonts w:cstheme="minorHAnsi"/>
                <w:b/>
              </w:rPr>
            </w:pPr>
            <w:r w:rsidRPr="003A7642">
              <w:rPr>
                <w:rFonts w:cstheme="minorHAnsi"/>
                <w:b/>
              </w:rPr>
              <w:t>PŁEĆ</w:t>
            </w:r>
          </w:p>
        </w:tc>
        <w:tc>
          <w:tcPr>
            <w:tcW w:w="3071" w:type="dxa"/>
            <w:shd w:val="clear" w:color="auto" w:fill="00B0F0"/>
          </w:tcPr>
          <w:p w:rsidR="0093382B" w:rsidRPr="003A7642" w:rsidRDefault="0093382B" w:rsidP="0093382B">
            <w:pPr>
              <w:jc w:val="center"/>
              <w:rPr>
                <w:rFonts w:cstheme="minorHAnsi"/>
                <w:b/>
              </w:rPr>
            </w:pPr>
            <w:r w:rsidRPr="003A7642">
              <w:rPr>
                <w:rFonts w:cstheme="minorHAnsi"/>
                <w:b/>
              </w:rPr>
              <w:t>URODZENIA</w:t>
            </w:r>
          </w:p>
        </w:tc>
        <w:tc>
          <w:tcPr>
            <w:tcW w:w="3071" w:type="dxa"/>
            <w:shd w:val="clear" w:color="auto" w:fill="00B0F0"/>
          </w:tcPr>
          <w:p w:rsidR="0093382B" w:rsidRPr="003A7642" w:rsidRDefault="0093382B" w:rsidP="0093382B">
            <w:pPr>
              <w:jc w:val="center"/>
              <w:rPr>
                <w:rFonts w:cstheme="minorHAnsi"/>
                <w:b/>
              </w:rPr>
            </w:pPr>
            <w:r w:rsidRPr="003A7642">
              <w:rPr>
                <w:rFonts w:cstheme="minorHAnsi"/>
                <w:b/>
              </w:rPr>
              <w:t>ZGONY</w:t>
            </w:r>
          </w:p>
        </w:tc>
      </w:tr>
      <w:tr w:rsidR="0093382B" w:rsidRPr="003A7642" w:rsidTr="0093382B">
        <w:tc>
          <w:tcPr>
            <w:tcW w:w="3070" w:type="dxa"/>
          </w:tcPr>
          <w:p w:rsidR="0093382B" w:rsidRPr="003A7642" w:rsidRDefault="0093382B" w:rsidP="0093382B">
            <w:pPr>
              <w:rPr>
                <w:rFonts w:cstheme="minorHAnsi"/>
              </w:rPr>
            </w:pPr>
            <w:r w:rsidRPr="003A7642">
              <w:rPr>
                <w:rFonts w:cstheme="minorHAnsi"/>
              </w:rPr>
              <w:t>Kobiety</w:t>
            </w:r>
          </w:p>
        </w:tc>
        <w:tc>
          <w:tcPr>
            <w:tcW w:w="3071" w:type="dxa"/>
          </w:tcPr>
          <w:p w:rsidR="0093382B" w:rsidRPr="003A7642" w:rsidRDefault="0093382B" w:rsidP="0093382B">
            <w:pPr>
              <w:jc w:val="center"/>
              <w:rPr>
                <w:rFonts w:cstheme="minorHAnsi"/>
              </w:rPr>
            </w:pPr>
            <w:r w:rsidRPr="003A7642">
              <w:rPr>
                <w:rFonts w:cstheme="minorHAnsi"/>
              </w:rPr>
              <w:t>28</w:t>
            </w:r>
          </w:p>
        </w:tc>
        <w:tc>
          <w:tcPr>
            <w:tcW w:w="3071" w:type="dxa"/>
          </w:tcPr>
          <w:p w:rsidR="0093382B" w:rsidRPr="003A7642" w:rsidRDefault="0093382B" w:rsidP="0093382B">
            <w:pPr>
              <w:jc w:val="center"/>
              <w:rPr>
                <w:rFonts w:cstheme="minorHAnsi"/>
              </w:rPr>
            </w:pPr>
            <w:r w:rsidRPr="003A7642">
              <w:rPr>
                <w:rFonts w:cstheme="minorHAnsi"/>
              </w:rPr>
              <w:t>27</w:t>
            </w:r>
          </w:p>
        </w:tc>
      </w:tr>
      <w:tr w:rsidR="0093382B" w:rsidRPr="003A7642" w:rsidTr="0093382B">
        <w:tc>
          <w:tcPr>
            <w:tcW w:w="3070" w:type="dxa"/>
          </w:tcPr>
          <w:p w:rsidR="0093382B" w:rsidRPr="003A7642" w:rsidRDefault="0093382B" w:rsidP="0093382B">
            <w:pPr>
              <w:rPr>
                <w:rFonts w:cstheme="minorHAnsi"/>
              </w:rPr>
            </w:pPr>
            <w:r w:rsidRPr="003A7642">
              <w:rPr>
                <w:rFonts w:cstheme="minorHAnsi"/>
              </w:rPr>
              <w:t>Mężczyźni</w:t>
            </w:r>
          </w:p>
        </w:tc>
        <w:tc>
          <w:tcPr>
            <w:tcW w:w="3071" w:type="dxa"/>
          </w:tcPr>
          <w:p w:rsidR="0093382B" w:rsidRPr="003A7642" w:rsidRDefault="0093382B" w:rsidP="0093382B">
            <w:pPr>
              <w:jc w:val="center"/>
              <w:rPr>
                <w:rFonts w:cstheme="minorHAnsi"/>
              </w:rPr>
            </w:pPr>
            <w:r w:rsidRPr="003A7642">
              <w:rPr>
                <w:rFonts w:cstheme="minorHAnsi"/>
              </w:rPr>
              <w:t>32</w:t>
            </w:r>
          </w:p>
        </w:tc>
        <w:tc>
          <w:tcPr>
            <w:tcW w:w="3071" w:type="dxa"/>
          </w:tcPr>
          <w:p w:rsidR="0093382B" w:rsidRPr="003A7642" w:rsidRDefault="0093382B" w:rsidP="0093382B">
            <w:pPr>
              <w:jc w:val="center"/>
              <w:rPr>
                <w:rFonts w:cstheme="minorHAnsi"/>
              </w:rPr>
            </w:pPr>
            <w:r w:rsidRPr="003A7642">
              <w:rPr>
                <w:rFonts w:cstheme="minorHAnsi"/>
              </w:rPr>
              <w:t>37</w:t>
            </w:r>
          </w:p>
        </w:tc>
      </w:tr>
      <w:tr w:rsidR="0093382B" w:rsidRPr="003A7642" w:rsidTr="0093382B">
        <w:tc>
          <w:tcPr>
            <w:tcW w:w="3070" w:type="dxa"/>
          </w:tcPr>
          <w:p w:rsidR="0093382B" w:rsidRPr="003A7642" w:rsidRDefault="0093382B" w:rsidP="0093382B">
            <w:pPr>
              <w:jc w:val="center"/>
              <w:rPr>
                <w:rFonts w:cstheme="minorHAnsi"/>
                <w:b/>
              </w:rPr>
            </w:pPr>
            <w:r w:rsidRPr="003A7642">
              <w:rPr>
                <w:rFonts w:cstheme="minorHAnsi"/>
                <w:b/>
              </w:rPr>
              <w:t>Ogółem</w:t>
            </w:r>
          </w:p>
        </w:tc>
        <w:tc>
          <w:tcPr>
            <w:tcW w:w="3071" w:type="dxa"/>
          </w:tcPr>
          <w:p w:rsidR="0093382B" w:rsidRPr="003A7642" w:rsidRDefault="0093382B" w:rsidP="0093382B">
            <w:pPr>
              <w:jc w:val="center"/>
              <w:rPr>
                <w:rFonts w:cstheme="minorHAnsi"/>
                <w:b/>
              </w:rPr>
            </w:pPr>
            <w:r w:rsidRPr="003A7642">
              <w:rPr>
                <w:rFonts w:cstheme="minorHAnsi"/>
                <w:b/>
              </w:rPr>
              <w:t>60</w:t>
            </w:r>
          </w:p>
        </w:tc>
        <w:tc>
          <w:tcPr>
            <w:tcW w:w="3071" w:type="dxa"/>
          </w:tcPr>
          <w:p w:rsidR="0093382B" w:rsidRPr="003A7642" w:rsidRDefault="0093382B" w:rsidP="0093382B">
            <w:pPr>
              <w:jc w:val="center"/>
              <w:rPr>
                <w:rFonts w:cstheme="minorHAnsi"/>
                <w:b/>
              </w:rPr>
            </w:pPr>
            <w:r w:rsidRPr="003A7642">
              <w:rPr>
                <w:rFonts w:cstheme="minorHAnsi"/>
                <w:b/>
              </w:rPr>
              <w:t>64</w:t>
            </w:r>
          </w:p>
        </w:tc>
      </w:tr>
    </w:tbl>
    <w:p w:rsidR="0093382B" w:rsidRPr="003A7642" w:rsidRDefault="0093382B" w:rsidP="0093382B">
      <w:pPr>
        <w:jc w:val="center"/>
        <w:rPr>
          <w:rFonts w:cstheme="minorHAnsi"/>
        </w:rPr>
      </w:pPr>
    </w:p>
    <w:p w:rsidR="0093382B" w:rsidRPr="003A7642" w:rsidRDefault="0093382B" w:rsidP="0093382B">
      <w:pPr>
        <w:jc w:val="center"/>
        <w:rPr>
          <w:rFonts w:cstheme="minorHAnsi"/>
          <w:b/>
        </w:rPr>
      </w:pPr>
    </w:p>
    <w:p w:rsidR="0093382B" w:rsidRPr="003A7642" w:rsidRDefault="0093382B" w:rsidP="0093382B">
      <w:pPr>
        <w:rPr>
          <w:rFonts w:cstheme="minorHAnsi"/>
          <w:b/>
        </w:rPr>
      </w:pPr>
      <w:r w:rsidRPr="003A7642">
        <w:rPr>
          <w:rFonts w:cstheme="minorHAnsi"/>
          <w:noProof/>
          <w:sz w:val="24"/>
          <w:szCs w:val="24"/>
          <w:lang w:eastAsia="pl-PL"/>
        </w:rPr>
        <w:drawing>
          <wp:inline distT="0" distB="0" distL="0" distR="0" wp14:anchorId="39DFE091" wp14:editId="5CB6F6B0">
            <wp:extent cx="5486400" cy="3200400"/>
            <wp:effectExtent l="0" t="0" r="0" b="0"/>
            <wp:docPr id="42" name="Wykres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3382B" w:rsidRPr="003A7642" w:rsidRDefault="0093382B" w:rsidP="0093382B">
      <w:pPr>
        <w:jc w:val="center"/>
        <w:rPr>
          <w:rFonts w:cstheme="minorHAnsi"/>
          <w:b/>
        </w:rPr>
      </w:pPr>
    </w:p>
    <w:p w:rsidR="0093382B" w:rsidRPr="003A7642" w:rsidRDefault="0093382B" w:rsidP="0093382B">
      <w:pPr>
        <w:jc w:val="center"/>
        <w:rPr>
          <w:rFonts w:cstheme="minorHAnsi"/>
          <w:b/>
        </w:rPr>
      </w:pPr>
    </w:p>
    <w:p w:rsidR="0093382B" w:rsidRPr="003A7642" w:rsidRDefault="0093382B" w:rsidP="0093382B">
      <w:pPr>
        <w:jc w:val="center"/>
        <w:rPr>
          <w:rFonts w:cstheme="minorHAnsi"/>
          <w:b/>
        </w:rPr>
      </w:pPr>
    </w:p>
    <w:p w:rsidR="0093382B" w:rsidRPr="003A7642" w:rsidRDefault="0093382B" w:rsidP="0093382B">
      <w:pPr>
        <w:jc w:val="center"/>
        <w:rPr>
          <w:rFonts w:cstheme="minorHAnsi"/>
          <w:b/>
        </w:rPr>
      </w:pPr>
      <w:r w:rsidRPr="003A7642">
        <w:rPr>
          <w:rFonts w:cstheme="minorHAnsi"/>
          <w:b/>
        </w:rPr>
        <w:t>ZAMELDOWANIA I WYMELDOWANIA NA POBYT STAŁY I CZASOWY W GMINIE JAKUBÓW W 2020 R.</w:t>
      </w:r>
    </w:p>
    <w:p w:rsidR="0093382B" w:rsidRPr="003A7642" w:rsidRDefault="0093382B" w:rsidP="0093382B">
      <w:pPr>
        <w:jc w:val="center"/>
        <w:rPr>
          <w:rFonts w:cstheme="minorHAnsi"/>
        </w:rPr>
      </w:pPr>
    </w:p>
    <w:tbl>
      <w:tblPr>
        <w:tblStyle w:val="Tabela-Siatka"/>
        <w:tblW w:w="9481" w:type="dxa"/>
        <w:tblLook w:val="04A0" w:firstRow="1" w:lastRow="0" w:firstColumn="1" w:lastColumn="0" w:noHBand="0" w:noVBand="1"/>
      </w:tblPr>
      <w:tblGrid>
        <w:gridCol w:w="4740"/>
        <w:gridCol w:w="4741"/>
      </w:tblGrid>
      <w:tr w:rsidR="0093382B" w:rsidRPr="003A7642" w:rsidTr="0093382B">
        <w:trPr>
          <w:trHeight w:val="301"/>
        </w:trPr>
        <w:tc>
          <w:tcPr>
            <w:tcW w:w="9481" w:type="dxa"/>
            <w:gridSpan w:val="2"/>
            <w:shd w:val="clear" w:color="auto" w:fill="00B0F0"/>
          </w:tcPr>
          <w:p w:rsidR="0093382B" w:rsidRPr="003A7642" w:rsidRDefault="0093382B" w:rsidP="0093382B">
            <w:pPr>
              <w:jc w:val="center"/>
              <w:rPr>
                <w:rFonts w:cstheme="minorHAnsi"/>
                <w:b/>
              </w:rPr>
            </w:pPr>
            <w:r w:rsidRPr="003A7642">
              <w:rPr>
                <w:rFonts w:cstheme="minorHAnsi"/>
                <w:b/>
              </w:rPr>
              <w:t>POBYT CZASOWY</w:t>
            </w:r>
          </w:p>
        </w:tc>
      </w:tr>
      <w:tr w:rsidR="0093382B" w:rsidRPr="003A7642" w:rsidTr="0093382B">
        <w:trPr>
          <w:trHeight w:val="285"/>
        </w:trPr>
        <w:tc>
          <w:tcPr>
            <w:tcW w:w="4740" w:type="dxa"/>
          </w:tcPr>
          <w:p w:rsidR="0093382B" w:rsidRPr="003A7642" w:rsidRDefault="0093382B" w:rsidP="0093382B">
            <w:pPr>
              <w:rPr>
                <w:rFonts w:cstheme="minorHAnsi"/>
              </w:rPr>
            </w:pPr>
            <w:r w:rsidRPr="003A7642">
              <w:rPr>
                <w:rFonts w:cstheme="minorHAnsi"/>
              </w:rPr>
              <w:t>Zameldowania</w:t>
            </w:r>
          </w:p>
        </w:tc>
        <w:tc>
          <w:tcPr>
            <w:tcW w:w="4740" w:type="dxa"/>
          </w:tcPr>
          <w:p w:rsidR="0093382B" w:rsidRPr="003A7642" w:rsidRDefault="0093382B" w:rsidP="0093382B">
            <w:pPr>
              <w:jc w:val="center"/>
              <w:rPr>
                <w:rFonts w:cstheme="minorHAnsi"/>
              </w:rPr>
            </w:pPr>
            <w:r w:rsidRPr="003A7642">
              <w:rPr>
                <w:rFonts w:cstheme="minorHAnsi"/>
              </w:rPr>
              <w:t>25</w:t>
            </w:r>
          </w:p>
        </w:tc>
      </w:tr>
      <w:tr w:rsidR="0093382B" w:rsidRPr="003A7642" w:rsidTr="0093382B">
        <w:trPr>
          <w:trHeight w:val="301"/>
        </w:trPr>
        <w:tc>
          <w:tcPr>
            <w:tcW w:w="4740" w:type="dxa"/>
          </w:tcPr>
          <w:p w:rsidR="0093382B" w:rsidRPr="003A7642" w:rsidRDefault="0093382B" w:rsidP="0093382B">
            <w:pPr>
              <w:rPr>
                <w:rFonts w:cstheme="minorHAnsi"/>
              </w:rPr>
            </w:pPr>
            <w:r w:rsidRPr="003A7642">
              <w:rPr>
                <w:rFonts w:cstheme="minorHAnsi"/>
              </w:rPr>
              <w:t>w tym cudzoziemców</w:t>
            </w:r>
          </w:p>
        </w:tc>
        <w:tc>
          <w:tcPr>
            <w:tcW w:w="4740" w:type="dxa"/>
          </w:tcPr>
          <w:p w:rsidR="0093382B" w:rsidRPr="003A7642" w:rsidRDefault="0093382B" w:rsidP="0093382B">
            <w:pPr>
              <w:jc w:val="center"/>
              <w:rPr>
                <w:rFonts w:cstheme="minorHAnsi"/>
              </w:rPr>
            </w:pPr>
            <w:r w:rsidRPr="003A7642">
              <w:rPr>
                <w:rFonts w:cstheme="minorHAnsi"/>
              </w:rPr>
              <w:t>6</w:t>
            </w:r>
          </w:p>
        </w:tc>
      </w:tr>
      <w:tr w:rsidR="0093382B" w:rsidRPr="003A7642" w:rsidTr="0093382B">
        <w:trPr>
          <w:trHeight w:val="301"/>
        </w:trPr>
        <w:tc>
          <w:tcPr>
            <w:tcW w:w="4740" w:type="dxa"/>
          </w:tcPr>
          <w:p w:rsidR="0093382B" w:rsidRPr="003A7642" w:rsidRDefault="0093382B" w:rsidP="0093382B">
            <w:pPr>
              <w:rPr>
                <w:rFonts w:cstheme="minorHAnsi"/>
              </w:rPr>
            </w:pPr>
            <w:r w:rsidRPr="003A7642">
              <w:rPr>
                <w:rFonts w:cstheme="minorHAnsi"/>
              </w:rPr>
              <w:t>Wymeldowania</w:t>
            </w:r>
          </w:p>
        </w:tc>
        <w:tc>
          <w:tcPr>
            <w:tcW w:w="4740" w:type="dxa"/>
          </w:tcPr>
          <w:p w:rsidR="0093382B" w:rsidRPr="003A7642" w:rsidRDefault="0093382B" w:rsidP="0093382B">
            <w:pPr>
              <w:jc w:val="center"/>
              <w:rPr>
                <w:rFonts w:cstheme="minorHAnsi"/>
              </w:rPr>
            </w:pPr>
            <w:r w:rsidRPr="003A7642">
              <w:rPr>
                <w:rFonts w:cstheme="minorHAnsi"/>
              </w:rPr>
              <w:t>7</w:t>
            </w:r>
          </w:p>
        </w:tc>
      </w:tr>
      <w:tr w:rsidR="0093382B" w:rsidRPr="003A7642" w:rsidTr="0093382B">
        <w:trPr>
          <w:trHeight w:val="301"/>
        </w:trPr>
        <w:tc>
          <w:tcPr>
            <w:tcW w:w="4740" w:type="dxa"/>
          </w:tcPr>
          <w:p w:rsidR="0093382B" w:rsidRPr="003A7642" w:rsidRDefault="0093382B" w:rsidP="0093382B">
            <w:pPr>
              <w:rPr>
                <w:rFonts w:cstheme="minorHAnsi"/>
              </w:rPr>
            </w:pPr>
            <w:r w:rsidRPr="003A7642">
              <w:rPr>
                <w:rFonts w:cstheme="minorHAnsi"/>
              </w:rPr>
              <w:t>w tym cudzoziemców</w:t>
            </w:r>
          </w:p>
        </w:tc>
        <w:tc>
          <w:tcPr>
            <w:tcW w:w="4740" w:type="dxa"/>
          </w:tcPr>
          <w:p w:rsidR="0093382B" w:rsidRPr="003A7642" w:rsidRDefault="0093382B" w:rsidP="0093382B">
            <w:pPr>
              <w:jc w:val="center"/>
              <w:rPr>
                <w:rFonts w:cstheme="minorHAnsi"/>
              </w:rPr>
            </w:pPr>
            <w:r w:rsidRPr="003A7642">
              <w:rPr>
                <w:rFonts w:cstheme="minorHAnsi"/>
              </w:rPr>
              <w:t>0</w:t>
            </w:r>
          </w:p>
        </w:tc>
      </w:tr>
    </w:tbl>
    <w:p w:rsidR="0093382B" w:rsidRPr="003A7642" w:rsidRDefault="0093382B" w:rsidP="0093382B">
      <w:pPr>
        <w:rPr>
          <w:rFonts w:cstheme="minorHAnsi"/>
        </w:rPr>
      </w:pPr>
    </w:p>
    <w:tbl>
      <w:tblPr>
        <w:tblStyle w:val="Tabela-Siatka"/>
        <w:tblW w:w="9467" w:type="dxa"/>
        <w:tblLook w:val="04A0" w:firstRow="1" w:lastRow="0" w:firstColumn="1" w:lastColumn="0" w:noHBand="0" w:noVBand="1"/>
      </w:tblPr>
      <w:tblGrid>
        <w:gridCol w:w="4733"/>
        <w:gridCol w:w="4734"/>
      </w:tblGrid>
      <w:tr w:rsidR="0093382B" w:rsidRPr="003A7642" w:rsidTr="0093382B">
        <w:trPr>
          <w:trHeight w:val="245"/>
        </w:trPr>
        <w:tc>
          <w:tcPr>
            <w:tcW w:w="9467" w:type="dxa"/>
            <w:gridSpan w:val="2"/>
            <w:shd w:val="clear" w:color="auto" w:fill="00B0F0"/>
          </w:tcPr>
          <w:p w:rsidR="0093382B" w:rsidRPr="003A7642" w:rsidRDefault="0093382B" w:rsidP="0093382B">
            <w:pPr>
              <w:jc w:val="center"/>
              <w:rPr>
                <w:rFonts w:cstheme="minorHAnsi"/>
                <w:b/>
              </w:rPr>
            </w:pPr>
            <w:r w:rsidRPr="003A7642">
              <w:rPr>
                <w:rFonts w:cstheme="minorHAnsi"/>
                <w:b/>
              </w:rPr>
              <w:t>POBYT STAŁY</w:t>
            </w:r>
          </w:p>
        </w:tc>
      </w:tr>
      <w:tr w:rsidR="0093382B" w:rsidRPr="003A7642" w:rsidTr="0093382B">
        <w:trPr>
          <w:trHeight w:val="260"/>
        </w:trPr>
        <w:tc>
          <w:tcPr>
            <w:tcW w:w="4733" w:type="dxa"/>
          </w:tcPr>
          <w:p w:rsidR="0093382B" w:rsidRPr="003A7642" w:rsidRDefault="0093382B" w:rsidP="0093382B">
            <w:pPr>
              <w:rPr>
                <w:rFonts w:cstheme="minorHAnsi"/>
              </w:rPr>
            </w:pPr>
            <w:r w:rsidRPr="003A7642">
              <w:rPr>
                <w:rFonts w:cstheme="minorHAnsi"/>
              </w:rPr>
              <w:t>Zameldowania</w:t>
            </w:r>
          </w:p>
        </w:tc>
        <w:tc>
          <w:tcPr>
            <w:tcW w:w="4733" w:type="dxa"/>
          </w:tcPr>
          <w:p w:rsidR="0093382B" w:rsidRPr="003A7642" w:rsidRDefault="0093382B" w:rsidP="0093382B">
            <w:pPr>
              <w:jc w:val="center"/>
              <w:rPr>
                <w:rFonts w:cstheme="minorHAnsi"/>
              </w:rPr>
            </w:pPr>
            <w:r w:rsidRPr="003A7642">
              <w:rPr>
                <w:rFonts w:cstheme="minorHAnsi"/>
              </w:rPr>
              <w:t>168</w:t>
            </w:r>
          </w:p>
        </w:tc>
      </w:tr>
      <w:tr w:rsidR="0093382B" w:rsidRPr="003A7642" w:rsidTr="0093382B">
        <w:trPr>
          <w:trHeight w:val="245"/>
        </w:trPr>
        <w:tc>
          <w:tcPr>
            <w:tcW w:w="4733" w:type="dxa"/>
          </w:tcPr>
          <w:p w:rsidR="0093382B" w:rsidRPr="003A7642" w:rsidRDefault="0093382B" w:rsidP="0093382B">
            <w:pPr>
              <w:rPr>
                <w:rFonts w:cstheme="minorHAnsi"/>
              </w:rPr>
            </w:pPr>
            <w:r w:rsidRPr="003A7642">
              <w:rPr>
                <w:rFonts w:cstheme="minorHAnsi"/>
              </w:rPr>
              <w:t>w tym cudzoziemców</w:t>
            </w:r>
          </w:p>
        </w:tc>
        <w:tc>
          <w:tcPr>
            <w:tcW w:w="4733" w:type="dxa"/>
          </w:tcPr>
          <w:p w:rsidR="0093382B" w:rsidRPr="003A7642" w:rsidRDefault="0093382B" w:rsidP="0093382B">
            <w:pPr>
              <w:jc w:val="center"/>
              <w:rPr>
                <w:rFonts w:cstheme="minorHAnsi"/>
              </w:rPr>
            </w:pPr>
            <w:r w:rsidRPr="003A7642">
              <w:rPr>
                <w:rFonts w:cstheme="minorHAnsi"/>
              </w:rPr>
              <w:t>0</w:t>
            </w:r>
          </w:p>
        </w:tc>
      </w:tr>
      <w:tr w:rsidR="0093382B" w:rsidRPr="003A7642" w:rsidTr="0093382B">
        <w:trPr>
          <w:trHeight w:val="519"/>
        </w:trPr>
        <w:tc>
          <w:tcPr>
            <w:tcW w:w="4733" w:type="dxa"/>
          </w:tcPr>
          <w:p w:rsidR="0093382B" w:rsidRPr="003A7642" w:rsidRDefault="0093382B" w:rsidP="0093382B">
            <w:pPr>
              <w:rPr>
                <w:rFonts w:cstheme="minorHAnsi"/>
              </w:rPr>
            </w:pPr>
            <w:r w:rsidRPr="003A7642">
              <w:rPr>
                <w:rFonts w:cstheme="minorHAnsi"/>
              </w:rPr>
              <w:t>Zameldowania spoza gminy</w:t>
            </w:r>
          </w:p>
        </w:tc>
        <w:tc>
          <w:tcPr>
            <w:tcW w:w="4733" w:type="dxa"/>
          </w:tcPr>
          <w:p w:rsidR="0093382B" w:rsidRPr="003A7642" w:rsidRDefault="0093382B" w:rsidP="0093382B">
            <w:pPr>
              <w:jc w:val="center"/>
              <w:rPr>
                <w:rFonts w:cstheme="minorHAnsi"/>
              </w:rPr>
            </w:pPr>
            <w:r w:rsidRPr="003A7642">
              <w:rPr>
                <w:rFonts w:cstheme="minorHAnsi"/>
              </w:rPr>
              <w:t>68</w:t>
            </w:r>
          </w:p>
        </w:tc>
      </w:tr>
      <w:tr w:rsidR="0093382B" w:rsidRPr="003A7642" w:rsidTr="0093382B">
        <w:trPr>
          <w:trHeight w:val="245"/>
        </w:trPr>
        <w:tc>
          <w:tcPr>
            <w:tcW w:w="4733" w:type="dxa"/>
          </w:tcPr>
          <w:p w:rsidR="0093382B" w:rsidRPr="003A7642" w:rsidRDefault="0093382B" w:rsidP="0093382B">
            <w:pPr>
              <w:rPr>
                <w:rFonts w:cstheme="minorHAnsi"/>
              </w:rPr>
            </w:pPr>
            <w:r w:rsidRPr="003A7642">
              <w:rPr>
                <w:rFonts w:cstheme="minorHAnsi"/>
              </w:rPr>
              <w:t>Wymeldowania</w:t>
            </w:r>
          </w:p>
        </w:tc>
        <w:tc>
          <w:tcPr>
            <w:tcW w:w="4733" w:type="dxa"/>
          </w:tcPr>
          <w:p w:rsidR="0093382B" w:rsidRPr="003A7642" w:rsidRDefault="0093382B" w:rsidP="0093382B">
            <w:pPr>
              <w:jc w:val="center"/>
              <w:rPr>
                <w:rFonts w:cstheme="minorHAnsi"/>
              </w:rPr>
            </w:pPr>
            <w:r w:rsidRPr="003A7642">
              <w:rPr>
                <w:rFonts w:cstheme="minorHAnsi"/>
              </w:rPr>
              <w:t>157</w:t>
            </w:r>
          </w:p>
        </w:tc>
      </w:tr>
      <w:tr w:rsidR="0093382B" w:rsidRPr="003A7642" w:rsidTr="0093382B">
        <w:trPr>
          <w:trHeight w:val="274"/>
        </w:trPr>
        <w:tc>
          <w:tcPr>
            <w:tcW w:w="4733" w:type="dxa"/>
          </w:tcPr>
          <w:p w:rsidR="0093382B" w:rsidRPr="003A7642" w:rsidRDefault="0093382B" w:rsidP="0093382B">
            <w:pPr>
              <w:rPr>
                <w:rFonts w:cstheme="minorHAnsi"/>
              </w:rPr>
            </w:pPr>
            <w:r w:rsidRPr="003A7642">
              <w:rPr>
                <w:rFonts w:cstheme="minorHAnsi"/>
              </w:rPr>
              <w:t>w tym cudzoziemców</w:t>
            </w:r>
          </w:p>
        </w:tc>
        <w:tc>
          <w:tcPr>
            <w:tcW w:w="4733" w:type="dxa"/>
          </w:tcPr>
          <w:p w:rsidR="0093382B" w:rsidRPr="003A7642" w:rsidRDefault="0093382B" w:rsidP="0093382B">
            <w:pPr>
              <w:jc w:val="center"/>
              <w:rPr>
                <w:rFonts w:cstheme="minorHAnsi"/>
              </w:rPr>
            </w:pPr>
            <w:r w:rsidRPr="003A7642">
              <w:rPr>
                <w:rFonts w:cstheme="minorHAnsi"/>
              </w:rPr>
              <w:t>0</w:t>
            </w:r>
          </w:p>
        </w:tc>
      </w:tr>
    </w:tbl>
    <w:p w:rsidR="0093382B" w:rsidRPr="003A7642" w:rsidRDefault="0093382B" w:rsidP="0093382B">
      <w:pPr>
        <w:rPr>
          <w:rFonts w:cstheme="minorHAnsi"/>
        </w:rPr>
      </w:pPr>
    </w:p>
    <w:p w:rsidR="0093382B" w:rsidRPr="003A7642" w:rsidRDefault="0093382B" w:rsidP="0093382B">
      <w:pPr>
        <w:rPr>
          <w:rFonts w:cstheme="minorHAnsi"/>
          <w:b/>
        </w:rPr>
      </w:pPr>
      <w:r w:rsidRPr="003A7642">
        <w:rPr>
          <w:rFonts w:cstheme="minorHAnsi"/>
          <w:noProof/>
          <w:sz w:val="24"/>
          <w:szCs w:val="24"/>
          <w:lang w:eastAsia="pl-PL"/>
        </w:rPr>
        <mc:AlternateContent>
          <mc:Choice Requires="wps">
            <w:drawing>
              <wp:anchor distT="0" distB="0" distL="63500" distR="63500" simplePos="0" relativeHeight="251661312" behindDoc="1" locked="0" layoutInCell="1" allowOverlap="1" wp14:anchorId="722299DF" wp14:editId="3475FB58">
                <wp:simplePos x="0" y="0"/>
                <wp:positionH relativeFrom="margin">
                  <wp:posOffset>1022985</wp:posOffset>
                </wp:positionH>
                <wp:positionV relativeFrom="margin">
                  <wp:posOffset>514985</wp:posOffset>
                </wp:positionV>
                <wp:extent cx="2644775" cy="247650"/>
                <wp:effectExtent l="0" t="0" r="4445" b="4445"/>
                <wp:wrapTopAndBottom/>
                <wp:docPr id="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7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75F" w:rsidRDefault="0085775F" w:rsidP="0093382B">
                            <w:pPr>
                              <w:spacing w:line="19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2299DF" id="_x0000_t202" coordsize="21600,21600" o:spt="202" path="m,l,21600r21600,l21600,xe">
                <v:stroke joinstyle="miter"/>
                <v:path gradientshapeok="t" o:connecttype="rect"/>
              </v:shapetype>
              <v:shape id="Text Box 16" o:spid="_x0000_s1026" type="#_x0000_t202" style="position:absolute;margin-left:80.55pt;margin-top:40.55pt;width:208.25pt;height:19.5pt;z-index:-25165516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N2OrwIAAKsFAAAOAAAAZHJzL2Uyb0RvYy54bWysVFtvmzAUfp+0/2D5nXKZQwIqqdoQpknd&#10;RWr3AxwwwRrYzHZCumn/fccmJE37Mm3jwTrYx9+5fJ/P9c2ha9GeKc2lyHB4FWDERCkrLrYZ/vpY&#10;eAuMtKGioq0ULMNPTOOb5ds310Ofskg2sq2YQgAidDr0GW6M6VPf12XDOqqvZM8EHNZSddTAr9r6&#10;laIDoHetHwVB7A9SVb2SJdMadvPxEC8dfl2z0nyua80MajMMuRm3Krdu7Oovr2m6VbRveHlMg/5F&#10;Fh3lAoKeoHJqKNop/gqq46WSWtbmqpSdL+ual8zVANWEwYtqHhraM1cLNEf3pzbp/wdbftp/UYhX&#10;GY6AKUE74OiRHQy6kwcUxrY/Q69TcHvowdEcYB94drXq/l6W3zQSctVQsWW3SsmhYbSC/EJ70392&#10;dcTRFmQzfJQVxKE7Ix3QoVadbR60AwE68PR04sbmUsJmFBMyn88wKuEsIvN45sjzaTrd7pU275ns&#10;kDUyrIB7h07399rYbGg6udhgQha8bR3/rbjYAMdxB2LDVXtms3B0/kyCZL1YL4hHonjtkSDPvdti&#10;Rby4COez/F2+WuXhLxs3JGnDq4oJG2aSVkj+jLqjyEdRnMSlZcsrC2dT0mq7WbUK7SlIu3Cf6zmc&#10;nN38yzRcE6CWFyWFEQnuosQr4sXcIwWZeck8WHhBmNwlcUASkheXJd1zwf69JDRkOJlFs1FM56Rf&#10;1Ba473VtNO24geHR8i7Di5MTTa0E16Jy1BrK29F+1gqb/rkVQPdEtBOs1eioVnPYHADFqngjqyeQ&#10;rpKgLNAnTDwwGql+YDTA9Miw/r6jimHUfhAgfztqJkNNxmYyqCjhaoYNRqO5MuNI2vWKbxtAnh7Y&#10;LTyRgjv1nrM4PiyYCK6I4/SyI+f5v/M6z9jlbwAAAP//AwBQSwMEFAAGAAgAAAAhAGGcN8PdAAAA&#10;CgEAAA8AAABkcnMvZG93bnJldi54bWxMj8FOwzAQRO9I/IO1SFwQdRyJtA1xKoTgwo3ChZsbb5MI&#10;ex3FbhL69WxPcFqN5ml2ptot3okJx9gH0qBWGQikJtieWg2fH6/3GxAxGbLGBUINPxhhV19fVaa0&#10;YaZ3nPapFRxCsTQaupSGUsrYdOhNXIUBib1jGL1JLMdW2tHMHO6dzLOskN70xB86M+Bzh833/uQ1&#10;FMvLcPe2xXw+N26ir7NSCZXWtzfL0yOIhEv6g+FSn6tDzZ0O4UQ2Cse6UIpRDZvLZeBhvS5AHNjJ&#10;MwWyruT/CfUvAAAA//8DAFBLAQItABQABgAIAAAAIQC2gziS/gAAAOEBAAATAAAAAAAAAAAAAAAA&#10;AAAAAABbQ29udGVudF9UeXBlc10ueG1sUEsBAi0AFAAGAAgAAAAhADj9If/WAAAAlAEAAAsAAAAA&#10;AAAAAAAAAAAALwEAAF9yZWxzLy5yZWxzUEsBAi0AFAAGAAgAAAAhAJ9E3Y6vAgAAqwUAAA4AAAAA&#10;AAAAAAAAAAAALgIAAGRycy9lMm9Eb2MueG1sUEsBAi0AFAAGAAgAAAAhAGGcN8PdAAAACgEAAA8A&#10;AAAAAAAAAAAAAAAACQUAAGRycy9kb3ducmV2LnhtbFBLBQYAAAAABAAEAPMAAAATBgAAAAA=&#10;" filled="f" stroked="f">
                <v:textbox style="mso-fit-shape-to-text:t" inset="0,0,0,0">
                  <w:txbxContent>
                    <w:p w:rsidR="0085775F" w:rsidRDefault="0085775F" w:rsidP="0093382B">
                      <w:pPr>
                        <w:spacing w:line="190" w:lineRule="exact"/>
                      </w:pPr>
                    </w:p>
                  </w:txbxContent>
                </v:textbox>
                <w10:wrap type="topAndBottom" anchorx="margin" anchory="margin"/>
              </v:shape>
            </w:pict>
          </mc:Fallback>
        </mc:AlternateContent>
      </w:r>
    </w:p>
    <w:p w:rsidR="009A3DFF" w:rsidRPr="003A7642" w:rsidRDefault="004A74BC" w:rsidP="006E04AF">
      <w:pPr>
        <w:spacing w:line="276" w:lineRule="auto"/>
        <w:rPr>
          <w:rFonts w:cstheme="minorHAnsi"/>
          <w:b/>
        </w:rPr>
      </w:pPr>
      <w:r w:rsidRPr="003A7642">
        <w:rPr>
          <w:rFonts w:cstheme="minorHAnsi"/>
          <w:b/>
        </w:rPr>
        <w:t>Jednostki organizacyjne Gminy Jakubów</w:t>
      </w:r>
    </w:p>
    <w:p w:rsidR="004A74BC" w:rsidRPr="003A7642" w:rsidRDefault="004A74BC" w:rsidP="006E04AF">
      <w:pPr>
        <w:spacing w:line="276" w:lineRule="auto"/>
        <w:rPr>
          <w:rFonts w:cstheme="minorHAnsi"/>
          <w:i/>
        </w:rPr>
      </w:pPr>
      <w:r w:rsidRPr="003A7642">
        <w:rPr>
          <w:rFonts w:cstheme="minorHAnsi"/>
          <w:i/>
        </w:rPr>
        <w:t>- Szkoła Podstawowa im. Orła Białego w Jakubowie</w:t>
      </w:r>
    </w:p>
    <w:p w:rsidR="004A74BC" w:rsidRPr="003A7642" w:rsidRDefault="004A74BC" w:rsidP="006E04AF">
      <w:pPr>
        <w:spacing w:line="276" w:lineRule="auto"/>
        <w:rPr>
          <w:rFonts w:cstheme="minorHAnsi"/>
          <w:i/>
        </w:rPr>
      </w:pPr>
      <w:r w:rsidRPr="003A7642">
        <w:rPr>
          <w:rFonts w:cstheme="minorHAnsi"/>
          <w:i/>
        </w:rPr>
        <w:t>- Szkoła Podstawowa im. Jana Pa</w:t>
      </w:r>
      <w:r w:rsidR="0010634A" w:rsidRPr="003A7642">
        <w:rPr>
          <w:rFonts w:cstheme="minorHAnsi"/>
          <w:i/>
        </w:rPr>
        <w:t>wła</w:t>
      </w:r>
      <w:r w:rsidRPr="003A7642">
        <w:rPr>
          <w:rFonts w:cstheme="minorHAnsi"/>
          <w:i/>
        </w:rPr>
        <w:t xml:space="preserve"> II w Mistowie</w:t>
      </w:r>
    </w:p>
    <w:p w:rsidR="004A74BC" w:rsidRPr="003A7642" w:rsidRDefault="004A74BC" w:rsidP="006E04AF">
      <w:pPr>
        <w:spacing w:line="276" w:lineRule="auto"/>
        <w:rPr>
          <w:rFonts w:cstheme="minorHAnsi"/>
          <w:i/>
        </w:rPr>
      </w:pPr>
      <w:r w:rsidRPr="003A7642">
        <w:rPr>
          <w:rFonts w:cstheme="minorHAnsi"/>
          <w:i/>
        </w:rPr>
        <w:t>-Szkoła Podstawowa im. 7 Pułku Ułanów Lubelskich w Wiśniewie</w:t>
      </w:r>
    </w:p>
    <w:p w:rsidR="004A74BC" w:rsidRPr="003A7642" w:rsidRDefault="004A74BC" w:rsidP="006E04AF">
      <w:pPr>
        <w:spacing w:line="276" w:lineRule="auto"/>
        <w:rPr>
          <w:rFonts w:cstheme="minorHAnsi"/>
          <w:i/>
        </w:rPr>
      </w:pPr>
      <w:r w:rsidRPr="003A7642">
        <w:rPr>
          <w:rFonts w:cstheme="minorHAnsi"/>
          <w:i/>
        </w:rPr>
        <w:t>- Szkoła Podstawowa im. Jana Brzechwy w Jędrzejowie Nowym</w:t>
      </w:r>
    </w:p>
    <w:p w:rsidR="004A74BC" w:rsidRPr="003A7642" w:rsidRDefault="004A74BC" w:rsidP="006E04AF">
      <w:pPr>
        <w:spacing w:line="276" w:lineRule="auto"/>
        <w:rPr>
          <w:rFonts w:cstheme="minorHAnsi"/>
          <w:i/>
        </w:rPr>
      </w:pPr>
      <w:r w:rsidRPr="003A7642">
        <w:rPr>
          <w:rFonts w:cstheme="minorHAnsi"/>
          <w:i/>
        </w:rPr>
        <w:t>- Gminny Ośrodek Pomocy Społecznej w Jakubowie</w:t>
      </w:r>
    </w:p>
    <w:p w:rsidR="004A74BC" w:rsidRPr="003A7642" w:rsidRDefault="004A74BC" w:rsidP="006E04AF">
      <w:pPr>
        <w:spacing w:line="276" w:lineRule="auto"/>
        <w:rPr>
          <w:rFonts w:cstheme="minorHAnsi"/>
          <w:i/>
        </w:rPr>
      </w:pPr>
      <w:r w:rsidRPr="003A7642">
        <w:rPr>
          <w:rFonts w:cstheme="minorHAnsi"/>
          <w:i/>
        </w:rPr>
        <w:t>- Gminna Biblioteka Publiczna w Jakubowie z Filią w Wiśniewie</w:t>
      </w:r>
    </w:p>
    <w:p w:rsidR="004804EE" w:rsidRPr="003A7642" w:rsidRDefault="004804EE" w:rsidP="004804EE">
      <w:pPr>
        <w:spacing w:line="276" w:lineRule="auto"/>
        <w:rPr>
          <w:rFonts w:cstheme="minorHAnsi"/>
          <w:b/>
          <w:color w:val="0070C0"/>
          <w:sz w:val="32"/>
          <w:szCs w:val="32"/>
        </w:rPr>
      </w:pPr>
      <w:r w:rsidRPr="003A7642">
        <w:rPr>
          <w:rFonts w:cstheme="minorHAnsi"/>
          <w:b/>
          <w:color w:val="0070C0"/>
          <w:sz w:val="32"/>
          <w:szCs w:val="32"/>
        </w:rPr>
        <w:t xml:space="preserve">III. Informacje finansowe </w:t>
      </w:r>
    </w:p>
    <w:p w:rsidR="0093382B" w:rsidRPr="003A7642" w:rsidRDefault="0093382B" w:rsidP="00F55EDF">
      <w:pPr>
        <w:spacing w:line="276" w:lineRule="auto"/>
        <w:rPr>
          <w:rFonts w:cstheme="minorHAnsi"/>
          <w:b/>
        </w:rPr>
      </w:pPr>
      <w:r w:rsidRPr="003A7642">
        <w:rPr>
          <w:rFonts w:cstheme="minorHAnsi"/>
          <w:b/>
        </w:rPr>
        <w:t>I. Dochody zrealizowano  w kwocie 30 283 966,31 zł  tj. w 95,27% planu  w tym:</w:t>
      </w:r>
    </w:p>
    <w:p w:rsidR="0093382B" w:rsidRPr="003A7642" w:rsidRDefault="0093382B" w:rsidP="00F55EDF">
      <w:pPr>
        <w:spacing w:after="0" w:line="276" w:lineRule="auto"/>
        <w:rPr>
          <w:rFonts w:cstheme="minorHAnsi"/>
        </w:rPr>
      </w:pPr>
      <w:r w:rsidRPr="003A7642">
        <w:rPr>
          <w:rFonts w:cstheme="minorHAnsi"/>
        </w:rPr>
        <w:t>1. dochody własne  - 9 986 399,44 zł,</w:t>
      </w:r>
    </w:p>
    <w:p w:rsidR="0093382B" w:rsidRPr="003A7642" w:rsidRDefault="0093382B" w:rsidP="00F55EDF">
      <w:pPr>
        <w:spacing w:after="0" w:line="276" w:lineRule="auto"/>
        <w:rPr>
          <w:rFonts w:cstheme="minorHAnsi"/>
        </w:rPr>
      </w:pPr>
      <w:r w:rsidRPr="003A7642">
        <w:rPr>
          <w:rFonts w:cstheme="minorHAnsi"/>
        </w:rPr>
        <w:t>2. dochody  pozostałe  - 20 297 566,87 zł,</w:t>
      </w:r>
    </w:p>
    <w:p w:rsidR="0093382B" w:rsidRPr="003A7642" w:rsidRDefault="0093382B" w:rsidP="00F55EDF">
      <w:pPr>
        <w:spacing w:after="0" w:line="276" w:lineRule="auto"/>
        <w:rPr>
          <w:rFonts w:cstheme="minorHAnsi"/>
        </w:rPr>
      </w:pPr>
      <w:r w:rsidRPr="003A7642">
        <w:rPr>
          <w:rFonts w:cstheme="minorHAnsi"/>
        </w:rPr>
        <w:t>W  2020 roku  nastąpił wzrost wpływów  w stosunku  do roku 2019  z tytułu  dochodów ogółem  o 7,21%  w tym wzrost  wpływów z tytułu dochodów majątkowych  o 250,40%.</w:t>
      </w:r>
    </w:p>
    <w:p w:rsidR="0093382B" w:rsidRPr="003A7642" w:rsidRDefault="0093382B" w:rsidP="00F55EDF">
      <w:pPr>
        <w:spacing w:after="0" w:line="276" w:lineRule="auto"/>
        <w:rPr>
          <w:rFonts w:cstheme="minorHAnsi"/>
          <w:b/>
        </w:rPr>
      </w:pPr>
      <w:r w:rsidRPr="003A7642">
        <w:rPr>
          <w:rFonts w:cstheme="minorHAnsi"/>
          <w:b/>
        </w:rPr>
        <w:t>II. Wydatki wykonano w wysokości   30 012 861,38 zł  tj. 91,63% planu   w tym:</w:t>
      </w:r>
    </w:p>
    <w:p w:rsidR="0093382B" w:rsidRPr="003A7642" w:rsidRDefault="0093382B" w:rsidP="00F55EDF">
      <w:pPr>
        <w:spacing w:after="0" w:line="276" w:lineRule="auto"/>
        <w:rPr>
          <w:rFonts w:cstheme="minorHAnsi"/>
        </w:rPr>
      </w:pPr>
      <w:r w:rsidRPr="003A7642">
        <w:rPr>
          <w:rFonts w:cstheme="minorHAnsi"/>
        </w:rPr>
        <w:t>1. wydatki bieżące  - 26 831 762,64 zł   co stanowi 89,405  ogółu wydatków,</w:t>
      </w:r>
    </w:p>
    <w:p w:rsidR="0093382B" w:rsidRPr="003A7642" w:rsidRDefault="0093382B" w:rsidP="00F55EDF">
      <w:pPr>
        <w:spacing w:after="0" w:line="276" w:lineRule="auto"/>
        <w:rPr>
          <w:rFonts w:cstheme="minorHAnsi"/>
        </w:rPr>
      </w:pPr>
      <w:r w:rsidRPr="003A7642">
        <w:rPr>
          <w:rFonts w:cstheme="minorHAnsi"/>
        </w:rPr>
        <w:t>2. wydatki majątkowe  - 3 181 098,74 zł  co stanowi 10,60% ogółu wydatków.</w:t>
      </w:r>
    </w:p>
    <w:p w:rsidR="0093382B" w:rsidRPr="003A7642" w:rsidRDefault="0093382B" w:rsidP="00F55EDF">
      <w:pPr>
        <w:pStyle w:val="Bezodstpw"/>
        <w:spacing w:line="276" w:lineRule="auto"/>
        <w:jc w:val="both"/>
        <w:rPr>
          <w:rFonts w:cstheme="minorHAnsi"/>
        </w:rPr>
      </w:pPr>
    </w:p>
    <w:p w:rsidR="0093382B" w:rsidRPr="003A7642" w:rsidRDefault="009E63BD" w:rsidP="00F55EDF">
      <w:pPr>
        <w:pStyle w:val="Bezodstpw"/>
        <w:spacing w:line="276" w:lineRule="auto"/>
        <w:jc w:val="both"/>
        <w:rPr>
          <w:rFonts w:cstheme="minorHAnsi"/>
        </w:rPr>
      </w:pPr>
      <w:r>
        <w:rPr>
          <w:rFonts w:cstheme="minorHAnsi"/>
        </w:rPr>
        <w:t xml:space="preserve"> W 2020 </w:t>
      </w:r>
      <w:proofErr w:type="spellStart"/>
      <w:r>
        <w:rPr>
          <w:rFonts w:cstheme="minorHAnsi"/>
        </w:rPr>
        <w:t>roku</w:t>
      </w:r>
      <w:proofErr w:type="spellEnd"/>
      <w:r>
        <w:rPr>
          <w:rFonts w:cstheme="minorHAnsi"/>
        </w:rPr>
        <w:t xml:space="preserve"> </w:t>
      </w:r>
      <w:proofErr w:type="spellStart"/>
      <w:r>
        <w:rPr>
          <w:rFonts w:cstheme="minorHAnsi"/>
        </w:rPr>
        <w:t>nastąpił</w:t>
      </w:r>
      <w:proofErr w:type="spellEnd"/>
      <w:r>
        <w:rPr>
          <w:rFonts w:cstheme="minorHAnsi"/>
        </w:rPr>
        <w:t xml:space="preserve"> </w:t>
      </w:r>
      <w:proofErr w:type="spellStart"/>
      <w:r>
        <w:rPr>
          <w:rFonts w:cstheme="minorHAnsi"/>
        </w:rPr>
        <w:t>wzrost</w:t>
      </w:r>
      <w:proofErr w:type="spellEnd"/>
      <w:r>
        <w:rPr>
          <w:rFonts w:cstheme="minorHAnsi"/>
        </w:rPr>
        <w:t xml:space="preserve"> w </w:t>
      </w:r>
      <w:proofErr w:type="spellStart"/>
      <w:r>
        <w:rPr>
          <w:rFonts w:cstheme="minorHAnsi"/>
        </w:rPr>
        <w:t>stosunku</w:t>
      </w:r>
      <w:proofErr w:type="spellEnd"/>
      <w:r>
        <w:rPr>
          <w:rFonts w:cstheme="minorHAnsi"/>
        </w:rPr>
        <w:t xml:space="preserve"> do 2019 </w:t>
      </w:r>
      <w:proofErr w:type="spellStart"/>
      <w:r>
        <w:rPr>
          <w:rFonts w:cstheme="minorHAnsi"/>
        </w:rPr>
        <w:t>roku</w:t>
      </w:r>
      <w:proofErr w:type="spellEnd"/>
      <w:r>
        <w:rPr>
          <w:rFonts w:cstheme="minorHAnsi"/>
        </w:rPr>
        <w:t xml:space="preserve"> </w:t>
      </w:r>
      <w:proofErr w:type="spellStart"/>
      <w:r>
        <w:rPr>
          <w:rFonts w:cstheme="minorHAnsi"/>
        </w:rPr>
        <w:t>wysokości</w:t>
      </w:r>
      <w:proofErr w:type="spellEnd"/>
      <w:r w:rsidR="0093382B" w:rsidRPr="003A7642">
        <w:rPr>
          <w:rFonts w:cstheme="minorHAnsi"/>
        </w:rPr>
        <w:t xml:space="preserve"> </w:t>
      </w:r>
      <w:proofErr w:type="spellStart"/>
      <w:r w:rsidR="0093382B" w:rsidRPr="003A7642">
        <w:rPr>
          <w:rFonts w:cstheme="minorHAnsi"/>
        </w:rPr>
        <w:t>wydatków</w:t>
      </w:r>
      <w:proofErr w:type="spellEnd"/>
      <w:r w:rsidR="0093382B" w:rsidRPr="003A7642">
        <w:rPr>
          <w:rFonts w:cstheme="minorHAnsi"/>
        </w:rPr>
        <w:t xml:space="preserve"> </w:t>
      </w:r>
      <w:proofErr w:type="spellStart"/>
      <w:r w:rsidR="0093382B" w:rsidRPr="003A7642">
        <w:rPr>
          <w:rFonts w:cstheme="minorHAnsi"/>
        </w:rPr>
        <w:t>bieżących</w:t>
      </w:r>
      <w:proofErr w:type="spellEnd"/>
      <w:r w:rsidR="0093382B" w:rsidRPr="003A7642">
        <w:rPr>
          <w:rFonts w:cstheme="minorHAnsi"/>
        </w:rPr>
        <w:t xml:space="preserve">  </w:t>
      </w:r>
      <w:r w:rsidR="0093382B" w:rsidRPr="003A7642">
        <w:rPr>
          <w:rFonts w:cstheme="minorHAnsi"/>
        </w:rPr>
        <w:br/>
        <w:t xml:space="preserve">o 7,33% </w:t>
      </w:r>
      <w:proofErr w:type="spellStart"/>
      <w:r w:rsidR="0093382B" w:rsidRPr="003A7642">
        <w:rPr>
          <w:rFonts w:cstheme="minorHAnsi"/>
        </w:rPr>
        <w:t>i</w:t>
      </w:r>
      <w:proofErr w:type="spellEnd"/>
      <w:r w:rsidR="0093382B" w:rsidRPr="003A7642">
        <w:rPr>
          <w:rFonts w:cstheme="minorHAnsi"/>
        </w:rPr>
        <w:t xml:space="preserve"> </w:t>
      </w:r>
      <w:proofErr w:type="spellStart"/>
      <w:r w:rsidR="0093382B" w:rsidRPr="003A7642">
        <w:rPr>
          <w:rFonts w:cstheme="minorHAnsi"/>
        </w:rPr>
        <w:t>obniżenie</w:t>
      </w:r>
      <w:proofErr w:type="spellEnd"/>
      <w:r w:rsidR="0093382B" w:rsidRPr="003A7642">
        <w:rPr>
          <w:rFonts w:cstheme="minorHAnsi"/>
        </w:rPr>
        <w:t xml:space="preserve">  </w:t>
      </w:r>
      <w:proofErr w:type="spellStart"/>
      <w:r w:rsidR="0093382B" w:rsidRPr="003A7642">
        <w:rPr>
          <w:rFonts w:cstheme="minorHAnsi"/>
        </w:rPr>
        <w:t>wysokości</w:t>
      </w:r>
      <w:proofErr w:type="spellEnd"/>
      <w:r w:rsidR="0093382B" w:rsidRPr="003A7642">
        <w:rPr>
          <w:rFonts w:cstheme="minorHAnsi"/>
        </w:rPr>
        <w:t xml:space="preserve"> </w:t>
      </w:r>
      <w:proofErr w:type="spellStart"/>
      <w:r w:rsidR="0093382B" w:rsidRPr="003A7642">
        <w:rPr>
          <w:rFonts w:cstheme="minorHAnsi"/>
        </w:rPr>
        <w:t>wydatków</w:t>
      </w:r>
      <w:proofErr w:type="spellEnd"/>
      <w:r w:rsidR="0093382B" w:rsidRPr="003A7642">
        <w:rPr>
          <w:rFonts w:cstheme="minorHAnsi"/>
        </w:rPr>
        <w:t xml:space="preserve"> </w:t>
      </w:r>
      <w:proofErr w:type="spellStart"/>
      <w:r w:rsidR="0093382B" w:rsidRPr="003A7642">
        <w:rPr>
          <w:rFonts w:cstheme="minorHAnsi"/>
        </w:rPr>
        <w:t>majątkowych</w:t>
      </w:r>
      <w:proofErr w:type="spellEnd"/>
      <w:r w:rsidR="0093382B" w:rsidRPr="003A7642">
        <w:rPr>
          <w:rFonts w:cstheme="minorHAnsi"/>
        </w:rPr>
        <w:t xml:space="preserve">  o 34,23%</w:t>
      </w:r>
    </w:p>
    <w:p w:rsidR="00006D0C" w:rsidRPr="003A7642" w:rsidRDefault="00006D0C" w:rsidP="00F55EDF">
      <w:pPr>
        <w:pStyle w:val="Bezodstpw"/>
        <w:spacing w:line="276" w:lineRule="auto"/>
        <w:jc w:val="both"/>
        <w:rPr>
          <w:rFonts w:cstheme="minorHAnsi"/>
          <w:b/>
          <w:i/>
          <w:u w:val="single"/>
        </w:rPr>
      </w:pPr>
    </w:p>
    <w:p w:rsidR="006E2828" w:rsidRPr="003A7642" w:rsidRDefault="006E2828" w:rsidP="00F55EDF">
      <w:pPr>
        <w:pStyle w:val="Bezodstpw"/>
        <w:spacing w:line="276" w:lineRule="auto"/>
        <w:jc w:val="both"/>
        <w:rPr>
          <w:rFonts w:cstheme="minorHAnsi"/>
          <w:b/>
          <w:i/>
          <w:u w:val="single"/>
        </w:rPr>
      </w:pPr>
    </w:p>
    <w:p w:rsidR="0093382B" w:rsidRPr="003A7642" w:rsidRDefault="0093382B" w:rsidP="00F55EDF">
      <w:pPr>
        <w:pStyle w:val="Bezodstpw"/>
        <w:spacing w:line="276" w:lineRule="auto"/>
        <w:jc w:val="both"/>
        <w:rPr>
          <w:rFonts w:cstheme="minorHAnsi"/>
          <w:b/>
          <w:i/>
          <w:u w:val="single"/>
        </w:rPr>
      </w:pPr>
      <w:proofErr w:type="spellStart"/>
      <w:r w:rsidRPr="003A7642">
        <w:rPr>
          <w:rFonts w:cstheme="minorHAnsi"/>
          <w:b/>
          <w:i/>
          <w:u w:val="single"/>
        </w:rPr>
        <w:t>Główne</w:t>
      </w:r>
      <w:proofErr w:type="spellEnd"/>
      <w:r w:rsidRPr="003A7642">
        <w:rPr>
          <w:rFonts w:cstheme="minorHAnsi"/>
          <w:b/>
          <w:i/>
          <w:u w:val="single"/>
        </w:rPr>
        <w:t xml:space="preserve"> </w:t>
      </w:r>
      <w:proofErr w:type="spellStart"/>
      <w:r w:rsidRPr="003A7642">
        <w:rPr>
          <w:rFonts w:cstheme="minorHAnsi"/>
          <w:b/>
          <w:i/>
          <w:u w:val="single"/>
        </w:rPr>
        <w:t>inwestycje</w:t>
      </w:r>
      <w:proofErr w:type="spellEnd"/>
      <w:r w:rsidRPr="003A7642">
        <w:rPr>
          <w:rFonts w:cstheme="minorHAnsi"/>
          <w:b/>
          <w:i/>
          <w:u w:val="single"/>
        </w:rPr>
        <w:t xml:space="preserve"> </w:t>
      </w:r>
      <w:proofErr w:type="spellStart"/>
      <w:r w:rsidRPr="003A7642">
        <w:rPr>
          <w:rFonts w:cstheme="minorHAnsi"/>
          <w:b/>
          <w:i/>
          <w:u w:val="single"/>
        </w:rPr>
        <w:t>prowadzone</w:t>
      </w:r>
      <w:proofErr w:type="spellEnd"/>
      <w:r w:rsidRPr="003A7642">
        <w:rPr>
          <w:rFonts w:cstheme="minorHAnsi"/>
          <w:b/>
          <w:i/>
          <w:u w:val="single"/>
        </w:rPr>
        <w:t xml:space="preserve">  w 2020 </w:t>
      </w:r>
      <w:proofErr w:type="spellStart"/>
      <w:r w:rsidRPr="003A7642">
        <w:rPr>
          <w:rFonts w:cstheme="minorHAnsi"/>
          <w:b/>
          <w:i/>
          <w:u w:val="single"/>
        </w:rPr>
        <w:t>roku</w:t>
      </w:r>
      <w:proofErr w:type="spellEnd"/>
      <w:r w:rsidRPr="003A7642">
        <w:rPr>
          <w:rFonts w:cstheme="minorHAnsi"/>
          <w:b/>
          <w:i/>
          <w:u w:val="single"/>
        </w:rPr>
        <w:t xml:space="preserve"> to:</w:t>
      </w:r>
    </w:p>
    <w:p w:rsidR="00006D0C" w:rsidRPr="003A7642" w:rsidRDefault="00006D0C" w:rsidP="00F55EDF">
      <w:pPr>
        <w:pStyle w:val="Akapitzlist"/>
        <w:numPr>
          <w:ilvl w:val="0"/>
          <w:numId w:val="44"/>
        </w:numPr>
        <w:spacing w:line="276" w:lineRule="auto"/>
        <w:ind w:left="284" w:hanging="284"/>
        <w:jc w:val="both"/>
        <w:rPr>
          <w:rFonts w:cstheme="minorHAnsi"/>
        </w:rPr>
      </w:pPr>
      <w:r w:rsidRPr="003A7642">
        <w:rPr>
          <w:rFonts w:cstheme="minorHAnsi"/>
        </w:rPr>
        <w:t>Budowa sieci kanalizacji sanitarnej wraz z przepompowniami w miejscowości  Jakubów  ul. Klonowa i Przedewsie.</w:t>
      </w:r>
    </w:p>
    <w:p w:rsidR="00006D0C" w:rsidRPr="003A7642" w:rsidRDefault="00006D0C" w:rsidP="00F55EDF">
      <w:pPr>
        <w:pStyle w:val="Akapitzlist"/>
        <w:spacing w:line="276" w:lineRule="auto"/>
        <w:ind w:left="284" w:hanging="284"/>
        <w:jc w:val="both"/>
        <w:rPr>
          <w:rFonts w:cstheme="minorHAnsi"/>
        </w:rPr>
      </w:pPr>
      <w:r w:rsidRPr="003A7642">
        <w:rPr>
          <w:rFonts w:cstheme="minorHAnsi"/>
        </w:rPr>
        <w:t xml:space="preserve">      Całkowity koszt  inwestycji realizowanej  w latach 2020-2021 – 1 227 756,86 zł.</w:t>
      </w:r>
    </w:p>
    <w:p w:rsidR="00006D0C" w:rsidRPr="003A7642" w:rsidRDefault="00006D0C" w:rsidP="00F55EDF">
      <w:pPr>
        <w:pStyle w:val="Akapitzlist"/>
        <w:spacing w:line="276" w:lineRule="auto"/>
        <w:ind w:left="284" w:hanging="284"/>
        <w:jc w:val="both"/>
        <w:rPr>
          <w:rFonts w:cstheme="minorHAnsi"/>
        </w:rPr>
      </w:pPr>
      <w:r w:rsidRPr="003A7642">
        <w:rPr>
          <w:rFonts w:cstheme="minorHAnsi"/>
        </w:rPr>
        <w:t xml:space="preserve">      W  2020 roku wydatkowano 616 736,19 zł.</w:t>
      </w:r>
    </w:p>
    <w:p w:rsidR="00006D0C" w:rsidRPr="003A7642" w:rsidRDefault="00006D0C" w:rsidP="00F55EDF">
      <w:pPr>
        <w:pStyle w:val="Akapitzlist"/>
        <w:numPr>
          <w:ilvl w:val="0"/>
          <w:numId w:val="44"/>
        </w:numPr>
        <w:spacing w:line="276" w:lineRule="auto"/>
        <w:ind w:left="284" w:hanging="284"/>
        <w:jc w:val="both"/>
        <w:rPr>
          <w:rFonts w:cstheme="minorHAnsi"/>
        </w:rPr>
      </w:pPr>
      <w:r w:rsidRPr="003A7642">
        <w:rPr>
          <w:rFonts w:cstheme="minorHAnsi"/>
        </w:rPr>
        <w:t>Budowa 31 szt. przyłączy kanalizacji sanitarnej w miejscowości  Jakubów  ul. Klonowa i Przedewsie.</w:t>
      </w:r>
    </w:p>
    <w:p w:rsidR="00006D0C" w:rsidRPr="003A7642" w:rsidRDefault="00006D0C" w:rsidP="00F55EDF">
      <w:pPr>
        <w:pStyle w:val="Akapitzlist"/>
        <w:spacing w:line="276" w:lineRule="auto"/>
        <w:ind w:left="284" w:hanging="284"/>
        <w:jc w:val="both"/>
        <w:rPr>
          <w:rFonts w:cstheme="minorHAnsi"/>
        </w:rPr>
      </w:pPr>
      <w:r w:rsidRPr="003A7642">
        <w:rPr>
          <w:rFonts w:cstheme="minorHAnsi"/>
        </w:rPr>
        <w:t xml:space="preserve">      Całkowity koszt  inwestycji realizowanej  w latach 2020-2021  wyniesie 294 375,90 zł.</w:t>
      </w:r>
    </w:p>
    <w:p w:rsidR="00006D0C" w:rsidRPr="003A7642" w:rsidRDefault="00006D0C" w:rsidP="00F55EDF">
      <w:pPr>
        <w:pStyle w:val="Akapitzlist"/>
        <w:spacing w:line="276" w:lineRule="auto"/>
        <w:ind w:left="284" w:hanging="284"/>
        <w:jc w:val="both"/>
        <w:rPr>
          <w:rFonts w:cstheme="minorHAnsi"/>
        </w:rPr>
      </w:pPr>
      <w:r w:rsidRPr="003A7642">
        <w:rPr>
          <w:rFonts w:cstheme="minorHAnsi"/>
        </w:rPr>
        <w:lastRenderedPageBreak/>
        <w:t xml:space="preserve">     W tym wkład mieszkańców w kwocie – 87 000,00 zł</w:t>
      </w:r>
    </w:p>
    <w:p w:rsidR="00006D0C" w:rsidRPr="003A7642" w:rsidRDefault="00006D0C" w:rsidP="00F55EDF">
      <w:pPr>
        <w:pStyle w:val="Akapitzlist"/>
        <w:spacing w:line="276" w:lineRule="auto"/>
        <w:ind w:left="284" w:hanging="284"/>
        <w:jc w:val="both"/>
        <w:rPr>
          <w:rFonts w:cstheme="minorHAnsi"/>
        </w:rPr>
      </w:pPr>
      <w:r w:rsidRPr="003A7642">
        <w:rPr>
          <w:rFonts w:cstheme="minorHAnsi"/>
        </w:rPr>
        <w:t xml:space="preserve">     W  2020 roku wydatkowano 150 884,10 zł</w:t>
      </w:r>
    </w:p>
    <w:p w:rsidR="00006D0C" w:rsidRPr="003A7642" w:rsidRDefault="00006D0C" w:rsidP="00F55EDF">
      <w:pPr>
        <w:pStyle w:val="Akapitzlist"/>
        <w:numPr>
          <w:ilvl w:val="0"/>
          <w:numId w:val="44"/>
        </w:numPr>
        <w:spacing w:line="276" w:lineRule="auto"/>
        <w:ind w:left="284" w:hanging="284"/>
        <w:jc w:val="both"/>
        <w:rPr>
          <w:rFonts w:cstheme="minorHAnsi"/>
        </w:rPr>
      </w:pPr>
      <w:r w:rsidRPr="003A7642">
        <w:rPr>
          <w:rFonts w:cstheme="minorHAnsi"/>
        </w:rPr>
        <w:t>Budowa sieci wodociągowej w miejscowości Wiśniew, Tymote</w:t>
      </w:r>
      <w:r w:rsidR="00F46198" w:rsidRPr="003A7642">
        <w:rPr>
          <w:rFonts w:cstheme="minorHAnsi"/>
        </w:rPr>
        <w:t>uszew, Łaziska,  Rządza –  całkowity koszt 230 318,45 ZŁ</w:t>
      </w:r>
    </w:p>
    <w:p w:rsidR="00006D0C" w:rsidRPr="003A7642" w:rsidRDefault="00F46198" w:rsidP="00F55EDF">
      <w:pPr>
        <w:pStyle w:val="Akapitzlist"/>
        <w:spacing w:line="276" w:lineRule="auto"/>
        <w:ind w:left="284" w:hanging="284"/>
        <w:jc w:val="both"/>
        <w:rPr>
          <w:rFonts w:cstheme="minorHAnsi"/>
        </w:rPr>
      </w:pPr>
      <w:r w:rsidRPr="003A7642">
        <w:rPr>
          <w:rFonts w:cstheme="minorHAnsi"/>
        </w:rPr>
        <w:t xml:space="preserve"> 4) </w:t>
      </w:r>
      <w:r w:rsidR="00006D0C" w:rsidRPr="003A7642">
        <w:rPr>
          <w:rFonts w:cstheme="minorHAnsi"/>
        </w:rPr>
        <w:t>Częściowe sfinansowanie projektu budowy sieci i przyłączy kanalizacyjnych w Moczydłach                       i Aleksandrowie – wydatkowano 41 000 zł.</w:t>
      </w:r>
    </w:p>
    <w:p w:rsidR="00006D0C" w:rsidRPr="009E63BD" w:rsidRDefault="00006D0C" w:rsidP="00F55EDF">
      <w:pPr>
        <w:pStyle w:val="Akapitzlist"/>
        <w:spacing w:after="0" w:line="276" w:lineRule="auto"/>
        <w:ind w:left="284" w:hanging="284"/>
        <w:jc w:val="both"/>
        <w:rPr>
          <w:rFonts w:cstheme="minorHAnsi"/>
        </w:rPr>
      </w:pPr>
      <w:r w:rsidRPr="009E63BD">
        <w:rPr>
          <w:rFonts w:cstheme="minorHAnsi"/>
        </w:rPr>
        <w:t xml:space="preserve">     Realizacja w latach 2019 – 2020, całkowity koszt</w:t>
      </w:r>
      <w:r w:rsidR="00F46198" w:rsidRPr="009E63BD">
        <w:rPr>
          <w:rFonts w:cstheme="minorHAnsi"/>
        </w:rPr>
        <w:t xml:space="preserve"> </w:t>
      </w:r>
      <w:r w:rsidR="00F46198" w:rsidRPr="009E63BD">
        <w:rPr>
          <w:rFonts w:cstheme="minorHAnsi"/>
          <w:kern w:val="3"/>
          <w:lang w:eastAsia="ja-JP" w:bidi="fa-IR"/>
        </w:rPr>
        <w:t>104 200,00 zł</w:t>
      </w:r>
    </w:p>
    <w:p w:rsidR="0093382B" w:rsidRPr="009E63BD" w:rsidRDefault="0093382B" w:rsidP="00F55EDF">
      <w:pPr>
        <w:pStyle w:val="Bezodstpw"/>
        <w:spacing w:line="276" w:lineRule="auto"/>
        <w:ind w:left="284" w:hanging="284"/>
        <w:jc w:val="both"/>
        <w:rPr>
          <w:rFonts w:cstheme="minorHAnsi"/>
        </w:rPr>
      </w:pPr>
      <w:r w:rsidRPr="009E63BD">
        <w:rPr>
          <w:rFonts w:cstheme="minorHAnsi"/>
        </w:rPr>
        <w:t xml:space="preserve">5) </w:t>
      </w:r>
      <w:proofErr w:type="spellStart"/>
      <w:r w:rsidRPr="009E63BD">
        <w:rPr>
          <w:rFonts w:cstheme="minorHAnsi"/>
        </w:rPr>
        <w:t>Przebudowa</w:t>
      </w:r>
      <w:proofErr w:type="spellEnd"/>
      <w:r w:rsidRPr="009E63BD">
        <w:rPr>
          <w:rFonts w:cstheme="minorHAnsi"/>
        </w:rPr>
        <w:t xml:space="preserve"> </w:t>
      </w:r>
      <w:proofErr w:type="spellStart"/>
      <w:r w:rsidRPr="009E63BD">
        <w:rPr>
          <w:rFonts w:cstheme="minorHAnsi"/>
        </w:rPr>
        <w:t>drogi</w:t>
      </w:r>
      <w:proofErr w:type="spellEnd"/>
      <w:r w:rsidRPr="009E63BD">
        <w:rPr>
          <w:rFonts w:cstheme="minorHAnsi"/>
        </w:rPr>
        <w:t xml:space="preserve"> do </w:t>
      </w:r>
      <w:proofErr w:type="spellStart"/>
      <w:r w:rsidRPr="009E63BD">
        <w:rPr>
          <w:rFonts w:cstheme="minorHAnsi"/>
        </w:rPr>
        <w:t>gruntów</w:t>
      </w:r>
      <w:proofErr w:type="spellEnd"/>
      <w:r w:rsidRPr="009E63BD">
        <w:rPr>
          <w:rFonts w:cstheme="minorHAnsi"/>
        </w:rPr>
        <w:t xml:space="preserve"> </w:t>
      </w:r>
      <w:proofErr w:type="spellStart"/>
      <w:r w:rsidRPr="009E63BD">
        <w:rPr>
          <w:rFonts w:cstheme="minorHAnsi"/>
        </w:rPr>
        <w:t>rolnych</w:t>
      </w:r>
      <w:proofErr w:type="spellEnd"/>
      <w:r w:rsidRPr="009E63BD">
        <w:rPr>
          <w:rFonts w:cstheme="minorHAnsi"/>
        </w:rPr>
        <w:t xml:space="preserve"> w </w:t>
      </w:r>
      <w:proofErr w:type="spellStart"/>
      <w:r w:rsidRPr="009E63BD">
        <w:rPr>
          <w:rFonts w:cstheme="minorHAnsi"/>
        </w:rPr>
        <w:t>miejscowości</w:t>
      </w:r>
      <w:proofErr w:type="spellEnd"/>
      <w:r w:rsidRPr="009E63BD">
        <w:rPr>
          <w:rFonts w:cstheme="minorHAnsi"/>
        </w:rPr>
        <w:t xml:space="preserve"> </w:t>
      </w:r>
      <w:proofErr w:type="spellStart"/>
      <w:r w:rsidRPr="009E63BD">
        <w:rPr>
          <w:rFonts w:cstheme="minorHAnsi"/>
        </w:rPr>
        <w:t>Budy</w:t>
      </w:r>
      <w:proofErr w:type="spellEnd"/>
      <w:r w:rsidRPr="009E63BD">
        <w:rPr>
          <w:rFonts w:cstheme="minorHAnsi"/>
        </w:rPr>
        <w:t xml:space="preserve"> </w:t>
      </w:r>
      <w:proofErr w:type="spellStart"/>
      <w:r w:rsidRPr="009E63BD">
        <w:rPr>
          <w:rFonts w:cstheme="minorHAnsi"/>
        </w:rPr>
        <w:t>Kumińskie</w:t>
      </w:r>
      <w:proofErr w:type="spellEnd"/>
      <w:r w:rsidRPr="009E63BD">
        <w:rPr>
          <w:rFonts w:cstheme="minorHAnsi"/>
        </w:rPr>
        <w:t xml:space="preserve"> – </w:t>
      </w:r>
      <w:proofErr w:type="spellStart"/>
      <w:r w:rsidRPr="009E63BD">
        <w:rPr>
          <w:rFonts w:cstheme="minorHAnsi"/>
        </w:rPr>
        <w:t>wydatkowano</w:t>
      </w:r>
      <w:proofErr w:type="spellEnd"/>
      <w:r w:rsidRPr="009E63BD">
        <w:rPr>
          <w:rFonts w:cstheme="minorHAnsi"/>
        </w:rPr>
        <w:t xml:space="preserve"> </w:t>
      </w:r>
      <w:r w:rsidR="00006D0C" w:rsidRPr="009E63BD">
        <w:rPr>
          <w:rFonts w:cstheme="minorHAnsi"/>
        </w:rPr>
        <w:t xml:space="preserve">                         </w:t>
      </w:r>
      <w:r w:rsidRPr="009E63BD">
        <w:rPr>
          <w:rFonts w:cstheme="minorHAnsi"/>
        </w:rPr>
        <w:t xml:space="preserve">200 996,51 </w:t>
      </w:r>
      <w:proofErr w:type="spellStart"/>
      <w:r w:rsidRPr="009E63BD">
        <w:rPr>
          <w:rFonts w:cstheme="minorHAnsi"/>
        </w:rPr>
        <w:t>zł</w:t>
      </w:r>
      <w:proofErr w:type="spellEnd"/>
      <w:r w:rsidRPr="009E63BD">
        <w:rPr>
          <w:rFonts w:cstheme="minorHAnsi"/>
        </w:rPr>
        <w:t>,</w:t>
      </w:r>
    </w:p>
    <w:p w:rsidR="0093382B" w:rsidRPr="009E63BD" w:rsidRDefault="0093382B" w:rsidP="00F55EDF">
      <w:pPr>
        <w:pStyle w:val="Bezodstpw"/>
        <w:spacing w:line="276" w:lineRule="auto"/>
        <w:jc w:val="both"/>
        <w:rPr>
          <w:rFonts w:cstheme="minorHAnsi"/>
        </w:rPr>
      </w:pPr>
      <w:r w:rsidRPr="009E63BD">
        <w:rPr>
          <w:rFonts w:cstheme="minorHAnsi"/>
        </w:rPr>
        <w:t xml:space="preserve">6) </w:t>
      </w:r>
      <w:proofErr w:type="spellStart"/>
      <w:r w:rsidRPr="009E63BD">
        <w:rPr>
          <w:rFonts w:cstheme="minorHAnsi"/>
        </w:rPr>
        <w:t>Przebudowa</w:t>
      </w:r>
      <w:proofErr w:type="spellEnd"/>
      <w:r w:rsidRPr="009E63BD">
        <w:rPr>
          <w:rFonts w:cstheme="minorHAnsi"/>
        </w:rPr>
        <w:t xml:space="preserve"> </w:t>
      </w:r>
      <w:proofErr w:type="spellStart"/>
      <w:r w:rsidRPr="009E63BD">
        <w:rPr>
          <w:rFonts w:cstheme="minorHAnsi"/>
        </w:rPr>
        <w:t>drogi</w:t>
      </w:r>
      <w:proofErr w:type="spellEnd"/>
      <w:r w:rsidRPr="009E63BD">
        <w:rPr>
          <w:rFonts w:cstheme="minorHAnsi"/>
        </w:rPr>
        <w:t xml:space="preserve"> do </w:t>
      </w:r>
      <w:proofErr w:type="spellStart"/>
      <w:r w:rsidRPr="009E63BD">
        <w:rPr>
          <w:rFonts w:cstheme="minorHAnsi"/>
        </w:rPr>
        <w:t>gruntów</w:t>
      </w:r>
      <w:proofErr w:type="spellEnd"/>
      <w:r w:rsidRPr="009E63BD">
        <w:rPr>
          <w:rFonts w:cstheme="minorHAnsi"/>
        </w:rPr>
        <w:t xml:space="preserve"> </w:t>
      </w:r>
      <w:proofErr w:type="spellStart"/>
      <w:r w:rsidRPr="009E63BD">
        <w:rPr>
          <w:rFonts w:cstheme="minorHAnsi"/>
        </w:rPr>
        <w:t>rolnych</w:t>
      </w:r>
      <w:proofErr w:type="spellEnd"/>
      <w:r w:rsidRPr="009E63BD">
        <w:rPr>
          <w:rFonts w:cstheme="minorHAnsi"/>
        </w:rPr>
        <w:t xml:space="preserve"> w </w:t>
      </w:r>
      <w:proofErr w:type="spellStart"/>
      <w:r w:rsidRPr="009E63BD">
        <w:rPr>
          <w:rFonts w:cstheme="minorHAnsi"/>
        </w:rPr>
        <w:t>miejscowości</w:t>
      </w:r>
      <w:proofErr w:type="spellEnd"/>
      <w:r w:rsidRPr="009E63BD">
        <w:rPr>
          <w:rFonts w:cstheme="minorHAnsi"/>
        </w:rPr>
        <w:t xml:space="preserve"> </w:t>
      </w:r>
      <w:proofErr w:type="spellStart"/>
      <w:r w:rsidRPr="009E63BD">
        <w:rPr>
          <w:rFonts w:cstheme="minorHAnsi"/>
        </w:rPr>
        <w:t>Łaziska</w:t>
      </w:r>
      <w:proofErr w:type="spellEnd"/>
      <w:r w:rsidRPr="009E63BD">
        <w:rPr>
          <w:rFonts w:cstheme="minorHAnsi"/>
        </w:rPr>
        <w:t xml:space="preserve">  </w:t>
      </w:r>
      <w:proofErr w:type="spellStart"/>
      <w:r w:rsidRPr="009E63BD">
        <w:rPr>
          <w:rFonts w:cstheme="minorHAnsi"/>
        </w:rPr>
        <w:t>wydatkowano</w:t>
      </w:r>
      <w:proofErr w:type="spellEnd"/>
      <w:r w:rsidRPr="009E63BD">
        <w:rPr>
          <w:rFonts w:cstheme="minorHAnsi"/>
        </w:rPr>
        <w:t xml:space="preserve"> 151 343,48 </w:t>
      </w:r>
      <w:proofErr w:type="spellStart"/>
      <w:r w:rsidRPr="009E63BD">
        <w:rPr>
          <w:rFonts w:cstheme="minorHAnsi"/>
        </w:rPr>
        <w:t>zł</w:t>
      </w:r>
      <w:proofErr w:type="spellEnd"/>
      <w:r w:rsidRPr="009E63BD">
        <w:rPr>
          <w:rFonts w:cstheme="minorHAnsi"/>
        </w:rPr>
        <w:t>,</w:t>
      </w:r>
    </w:p>
    <w:p w:rsidR="0093382B" w:rsidRPr="009E63BD" w:rsidRDefault="0093382B" w:rsidP="00F55EDF">
      <w:pPr>
        <w:pStyle w:val="Bezodstpw"/>
        <w:spacing w:line="276" w:lineRule="auto"/>
        <w:jc w:val="both"/>
        <w:rPr>
          <w:rFonts w:cstheme="minorHAnsi"/>
        </w:rPr>
      </w:pPr>
      <w:r w:rsidRPr="009E63BD">
        <w:rPr>
          <w:rFonts w:cstheme="minorHAnsi"/>
        </w:rPr>
        <w:t xml:space="preserve">7) </w:t>
      </w:r>
      <w:proofErr w:type="spellStart"/>
      <w:r w:rsidRPr="009E63BD">
        <w:rPr>
          <w:rFonts w:cstheme="minorHAnsi"/>
        </w:rPr>
        <w:t>Wykonanie</w:t>
      </w:r>
      <w:proofErr w:type="spellEnd"/>
      <w:r w:rsidRPr="009E63BD">
        <w:rPr>
          <w:rFonts w:cstheme="minorHAnsi"/>
        </w:rPr>
        <w:t xml:space="preserve"> </w:t>
      </w:r>
      <w:proofErr w:type="spellStart"/>
      <w:r w:rsidRPr="009E63BD">
        <w:rPr>
          <w:rFonts w:cstheme="minorHAnsi"/>
        </w:rPr>
        <w:t>chodnika</w:t>
      </w:r>
      <w:proofErr w:type="spellEnd"/>
      <w:r w:rsidRPr="009E63BD">
        <w:rPr>
          <w:rFonts w:cstheme="minorHAnsi"/>
        </w:rPr>
        <w:t xml:space="preserve"> w </w:t>
      </w:r>
      <w:proofErr w:type="spellStart"/>
      <w:r w:rsidRPr="009E63BD">
        <w:rPr>
          <w:rFonts w:cstheme="minorHAnsi"/>
        </w:rPr>
        <w:t>miejscowości</w:t>
      </w:r>
      <w:proofErr w:type="spellEnd"/>
      <w:r w:rsidRPr="009E63BD">
        <w:rPr>
          <w:rFonts w:cstheme="minorHAnsi"/>
        </w:rPr>
        <w:t xml:space="preserve"> </w:t>
      </w:r>
      <w:proofErr w:type="spellStart"/>
      <w:r w:rsidRPr="009E63BD">
        <w:rPr>
          <w:rFonts w:cstheme="minorHAnsi"/>
        </w:rPr>
        <w:t>Nart</w:t>
      </w:r>
      <w:proofErr w:type="spellEnd"/>
      <w:r w:rsidRPr="009E63BD">
        <w:rPr>
          <w:rFonts w:cstheme="minorHAnsi"/>
        </w:rPr>
        <w:t xml:space="preserve"> – 19  371,13 </w:t>
      </w:r>
      <w:proofErr w:type="spellStart"/>
      <w:r w:rsidRPr="009E63BD">
        <w:rPr>
          <w:rFonts w:cstheme="minorHAnsi"/>
        </w:rPr>
        <w:t>zł</w:t>
      </w:r>
      <w:proofErr w:type="spellEnd"/>
      <w:r w:rsidRPr="009E63BD">
        <w:rPr>
          <w:rFonts w:cstheme="minorHAnsi"/>
        </w:rPr>
        <w:t>,</w:t>
      </w:r>
    </w:p>
    <w:p w:rsidR="0093382B" w:rsidRPr="009E63BD" w:rsidRDefault="0093382B" w:rsidP="00F55EDF">
      <w:pPr>
        <w:pStyle w:val="Bezodstpw"/>
        <w:spacing w:line="276" w:lineRule="auto"/>
        <w:jc w:val="both"/>
        <w:rPr>
          <w:rFonts w:cstheme="minorHAnsi"/>
        </w:rPr>
      </w:pPr>
      <w:r w:rsidRPr="009E63BD">
        <w:rPr>
          <w:rFonts w:cstheme="minorHAnsi"/>
        </w:rPr>
        <w:t xml:space="preserve">8) </w:t>
      </w:r>
      <w:proofErr w:type="spellStart"/>
      <w:r w:rsidRPr="009E63BD">
        <w:rPr>
          <w:rFonts w:cstheme="minorHAnsi"/>
        </w:rPr>
        <w:t>Wykonanie</w:t>
      </w:r>
      <w:proofErr w:type="spellEnd"/>
      <w:r w:rsidRPr="009E63BD">
        <w:rPr>
          <w:rFonts w:cstheme="minorHAnsi"/>
        </w:rPr>
        <w:t xml:space="preserve"> </w:t>
      </w:r>
      <w:proofErr w:type="spellStart"/>
      <w:r w:rsidRPr="009E63BD">
        <w:rPr>
          <w:rFonts w:cstheme="minorHAnsi"/>
        </w:rPr>
        <w:t>chodnika</w:t>
      </w:r>
      <w:proofErr w:type="spellEnd"/>
      <w:r w:rsidRPr="009E63BD">
        <w:rPr>
          <w:rFonts w:cstheme="minorHAnsi"/>
        </w:rPr>
        <w:t xml:space="preserve"> w </w:t>
      </w:r>
      <w:proofErr w:type="spellStart"/>
      <w:r w:rsidRPr="009E63BD">
        <w:rPr>
          <w:rFonts w:cstheme="minorHAnsi"/>
        </w:rPr>
        <w:t>miejscowości</w:t>
      </w:r>
      <w:proofErr w:type="spellEnd"/>
      <w:r w:rsidRPr="009E63BD">
        <w:rPr>
          <w:rFonts w:cstheme="minorHAnsi"/>
        </w:rPr>
        <w:t xml:space="preserve"> </w:t>
      </w:r>
      <w:proofErr w:type="spellStart"/>
      <w:r w:rsidRPr="009E63BD">
        <w:rPr>
          <w:rFonts w:cstheme="minorHAnsi"/>
        </w:rPr>
        <w:t>Rządza</w:t>
      </w:r>
      <w:proofErr w:type="spellEnd"/>
      <w:r w:rsidRPr="009E63BD">
        <w:rPr>
          <w:rFonts w:cstheme="minorHAnsi"/>
        </w:rPr>
        <w:t xml:space="preserve"> – 22 000 </w:t>
      </w:r>
      <w:proofErr w:type="spellStart"/>
      <w:r w:rsidRPr="009E63BD">
        <w:rPr>
          <w:rFonts w:cstheme="minorHAnsi"/>
        </w:rPr>
        <w:t>zł</w:t>
      </w:r>
      <w:proofErr w:type="spellEnd"/>
      <w:r w:rsidRPr="009E63BD">
        <w:rPr>
          <w:rFonts w:cstheme="minorHAnsi"/>
        </w:rPr>
        <w:t>,</w:t>
      </w:r>
    </w:p>
    <w:p w:rsidR="0093382B" w:rsidRPr="009E63BD" w:rsidRDefault="0093382B" w:rsidP="00F55EDF">
      <w:pPr>
        <w:pStyle w:val="Bezodstpw"/>
        <w:spacing w:line="276" w:lineRule="auto"/>
        <w:jc w:val="both"/>
        <w:rPr>
          <w:rFonts w:cstheme="minorHAnsi"/>
        </w:rPr>
      </w:pPr>
      <w:r w:rsidRPr="009E63BD">
        <w:rPr>
          <w:rFonts w:cstheme="minorHAnsi"/>
        </w:rPr>
        <w:t xml:space="preserve">9) </w:t>
      </w:r>
      <w:proofErr w:type="spellStart"/>
      <w:r w:rsidRPr="009E63BD">
        <w:rPr>
          <w:rFonts w:cstheme="minorHAnsi"/>
        </w:rPr>
        <w:t>Przebudowa</w:t>
      </w:r>
      <w:proofErr w:type="spellEnd"/>
      <w:r w:rsidRPr="009E63BD">
        <w:rPr>
          <w:rFonts w:cstheme="minorHAnsi"/>
        </w:rPr>
        <w:t xml:space="preserve"> </w:t>
      </w:r>
      <w:proofErr w:type="spellStart"/>
      <w:r w:rsidRPr="009E63BD">
        <w:rPr>
          <w:rFonts w:cstheme="minorHAnsi"/>
        </w:rPr>
        <w:t>ul</w:t>
      </w:r>
      <w:proofErr w:type="spellEnd"/>
      <w:r w:rsidRPr="009E63BD">
        <w:rPr>
          <w:rFonts w:cstheme="minorHAnsi"/>
        </w:rPr>
        <w:t xml:space="preserve">. </w:t>
      </w:r>
      <w:proofErr w:type="spellStart"/>
      <w:r w:rsidRPr="009E63BD">
        <w:rPr>
          <w:rFonts w:cstheme="minorHAnsi"/>
        </w:rPr>
        <w:t>Spacerowej</w:t>
      </w:r>
      <w:proofErr w:type="spellEnd"/>
      <w:r w:rsidRPr="009E63BD">
        <w:rPr>
          <w:rFonts w:cstheme="minorHAnsi"/>
        </w:rPr>
        <w:t xml:space="preserve"> w </w:t>
      </w:r>
      <w:proofErr w:type="spellStart"/>
      <w:r w:rsidRPr="009E63BD">
        <w:rPr>
          <w:rFonts w:cstheme="minorHAnsi"/>
        </w:rPr>
        <w:t>Jakubowie</w:t>
      </w:r>
      <w:proofErr w:type="spellEnd"/>
      <w:r w:rsidRPr="009E63BD">
        <w:rPr>
          <w:rFonts w:cstheme="minorHAnsi"/>
        </w:rPr>
        <w:t xml:space="preserve"> – 66 011,20 </w:t>
      </w:r>
      <w:proofErr w:type="spellStart"/>
      <w:r w:rsidRPr="009E63BD">
        <w:rPr>
          <w:rFonts w:cstheme="minorHAnsi"/>
        </w:rPr>
        <w:t>zł</w:t>
      </w:r>
      <w:proofErr w:type="spellEnd"/>
      <w:r w:rsidRPr="009E63BD">
        <w:rPr>
          <w:rFonts w:cstheme="minorHAnsi"/>
        </w:rPr>
        <w:t>,</w:t>
      </w:r>
    </w:p>
    <w:p w:rsidR="0093382B" w:rsidRPr="009E63BD" w:rsidRDefault="0093382B" w:rsidP="00F55EDF">
      <w:pPr>
        <w:pStyle w:val="Bezodstpw"/>
        <w:spacing w:line="276" w:lineRule="auto"/>
        <w:jc w:val="both"/>
        <w:rPr>
          <w:rFonts w:cstheme="minorHAnsi"/>
        </w:rPr>
      </w:pPr>
      <w:r w:rsidRPr="009E63BD">
        <w:rPr>
          <w:rFonts w:cstheme="minorHAnsi"/>
        </w:rPr>
        <w:t xml:space="preserve">10) </w:t>
      </w:r>
      <w:proofErr w:type="spellStart"/>
      <w:r w:rsidRPr="009E63BD">
        <w:rPr>
          <w:rFonts w:cstheme="minorHAnsi"/>
        </w:rPr>
        <w:t>Przebudowa</w:t>
      </w:r>
      <w:proofErr w:type="spellEnd"/>
      <w:r w:rsidRPr="009E63BD">
        <w:rPr>
          <w:rFonts w:cstheme="minorHAnsi"/>
        </w:rPr>
        <w:t xml:space="preserve"> </w:t>
      </w:r>
      <w:proofErr w:type="spellStart"/>
      <w:r w:rsidRPr="009E63BD">
        <w:rPr>
          <w:rFonts w:cstheme="minorHAnsi"/>
        </w:rPr>
        <w:t>ul</w:t>
      </w:r>
      <w:proofErr w:type="spellEnd"/>
      <w:r w:rsidRPr="009E63BD">
        <w:rPr>
          <w:rFonts w:cstheme="minorHAnsi"/>
        </w:rPr>
        <w:t xml:space="preserve">. </w:t>
      </w:r>
      <w:proofErr w:type="spellStart"/>
      <w:r w:rsidRPr="009E63BD">
        <w:rPr>
          <w:rFonts w:cstheme="minorHAnsi"/>
        </w:rPr>
        <w:t>Spokojnej</w:t>
      </w:r>
      <w:proofErr w:type="spellEnd"/>
      <w:r w:rsidRPr="009E63BD">
        <w:rPr>
          <w:rFonts w:cstheme="minorHAnsi"/>
        </w:rPr>
        <w:t xml:space="preserve"> w </w:t>
      </w:r>
      <w:proofErr w:type="spellStart"/>
      <w:r w:rsidRPr="009E63BD">
        <w:rPr>
          <w:rFonts w:cstheme="minorHAnsi"/>
        </w:rPr>
        <w:t>Jakubowie</w:t>
      </w:r>
      <w:proofErr w:type="spellEnd"/>
      <w:r w:rsidRPr="009E63BD">
        <w:rPr>
          <w:rFonts w:cstheme="minorHAnsi"/>
        </w:rPr>
        <w:t xml:space="preserve"> – 87 285,33 </w:t>
      </w:r>
      <w:proofErr w:type="spellStart"/>
      <w:r w:rsidRPr="009E63BD">
        <w:rPr>
          <w:rFonts w:cstheme="minorHAnsi"/>
        </w:rPr>
        <w:t>zł</w:t>
      </w:r>
      <w:proofErr w:type="spellEnd"/>
      <w:r w:rsidRPr="009E63BD">
        <w:rPr>
          <w:rFonts w:cstheme="minorHAnsi"/>
        </w:rPr>
        <w:t>,</w:t>
      </w:r>
    </w:p>
    <w:p w:rsidR="0093382B" w:rsidRPr="009E63BD" w:rsidRDefault="0093382B" w:rsidP="00F55EDF">
      <w:pPr>
        <w:pStyle w:val="Bezodstpw"/>
        <w:spacing w:line="276" w:lineRule="auto"/>
        <w:jc w:val="both"/>
        <w:rPr>
          <w:rFonts w:cstheme="minorHAnsi"/>
        </w:rPr>
      </w:pPr>
      <w:r w:rsidRPr="009E63BD">
        <w:rPr>
          <w:rFonts w:cstheme="minorHAnsi"/>
        </w:rPr>
        <w:t xml:space="preserve">11) </w:t>
      </w:r>
      <w:proofErr w:type="spellStart"/>
      <w:r w:rsidRPr="009E63BD">
        <w:rPr>
          <w:rFonts w:cstheme="minorHAnsi"/>
        </w:rPr>
        <w:t>Zakup</w:t>
      </w:r>
      <w:proofErr w:type="spellEnd"/>
      <w:r w:rsidRPr="009E63BD">
        <w:rPr>
          <w:rFonts w:cstheme="minorHAnsi"/>
        </w:rPr>
        <w:t xml:space="preserve"> </w:t>
      </w:r>
      <w:proofErr w:type="spellStart"/>
      <w:r w:rsidRPr="009E63BD">
        <w:rPr>
          <w:rFonts w:cstheme="minorHAnsi"/>
        </w:rPr>
        <w:t>elementów</w:t>
      </w:r>
      <w:proofErr w:type="spellEnd"/>
      <w:r w:rsidRPr="009E63BD">
        <w:rPr>
          <w:rFonts w:cstheme="minorHAnsi"/>
        </w:rPr>
        <w:t xml:space="preserve"> </w:t>
      </w:r>
      <w:proofErr w:type="spellStart"/>
      <w:r w:rsidRPr="009E63BD">
        <w:rPr>
          <w:rFonts w:cstheme="minorHAnsi"/>
        </w:rPr>
        <w:t>konstrukcyjnych</w:t>
      </w:r>
      <w:proofErr w:type="spellEnd"/>
      <w:r w:rsidRPr="009E63BD">
        <w:rPr>
          <w:rFonts w:cstheme="minorHAnsi"/>
        </w:rPr>
        <w:t xml:space="preserve">  </w:t>
      </w:r>
      <w:proofErr w:type="spellStart"/>
      <w:r w:rsidRPr="009E63BD">
        <w:rPr>
          <w:rFonts w:cstheme="minorHAnsi"/>
        </w:rPr>
        <w:t>i</w:t>
      </w:r>
      <w:proofErr w:type="spellEnd"/>
      <w:r w:rsidRPr="009E63BD">
        <w:rPr>
          <w:rFonts w:cstheme="minorHAnsi"/>
        </w:rPr>
        <w:t xml:space="preserve"> </w:t>
      </w:r>
      <w:proofErr w:type="spellStart"/>
      <w:r w:rsidRPr="009E63BD">
        <w:rPr>
          <w:rFonts w:cstheme="minorHAnsi"/>
        </w:rPr>
        <w:t>gotowych</w:t>
      </w:r>
      <w:proofErr w:type="spellEnd"/>
      <w:r w:rsidRPr="009E63BD">
        <w:rPr>
          <w:rFonts w:cstheme="minorHAnsi"/>
        </w:rPr>
        <w:t xml:space="preserve"> </w:t>
      </w:r>
      <w:proofErr w:type="spellStart"/>
      <w:r w:rsidRPr="009E63BD">
        <w:rPr>
          <w:rFonts w:cstheme="minorHAnsi"/>
        </w:rPr>
        <w:t>kontenerów</w:t>
      </w:r>
      <w:proofErr w:type="spellEnd"/>
      <w:r w:rsidRPr="009E63BD">
        <w:rPr>
          <w:rFonts w:cstheme="minorHAnsi"/>
        </w:rPr>
        <w:t xml:space="preserve"> – 75 025,51 </w:t>
      </w:r>
      <w:proofErr w:type="spellStart"/>
      <w:r w:rsidRPr="009E63BD">
        <w:rPr>
          <w:rFonts w:cstheme="minorHAnsi"/>
        </w:rPr>
        <w:t>zł</w:t>
      </w:r>
      <w:proofErr w:type="spellEnd"/>
      <w:r w:rsidRPr="009E63BD">
        <w:rPr>
          <w:rFonts w:cstheme="minorHAnsi"/>
        </w:rPr>
        <w:t>,</w:t>
      </w:r>
    </w:p>
    <w:p w:rsidR="0093382B" w:rsidRPr="009E63BD" w:rsidRDefault="0093382B" w:rsidP="00F55EDF">
      <w:pPr>
        <w:pStyle w:val="Bezodstpw"/>
        <w:spacing w:line="276" w:lineRule="auto"/>
        <w:jc w:val="both"/>
        <w:rPr>
          <w:rFonts w:cstheme="minorHAnsi"/>
        </w:rPr>
      </w:pPr>
      <w:r w:rsidRPr="009E63BD">
        <w:rPr>
          <w:rFonts w:cstheme="minorHAnsi"/>
        </w:rPr>
        <w:t xml:space="preserve">12) </w:t>
      </w:r>
      <w:proofErr w:type="spellStart"/>
      <w:r w:rsidRPr="009E63BD">
        <w:rPr>
          <w:rFonts w:cstheme="minorHAnsi"/>
        </w:rPr>
        <w:t>Zakup</w:t>
      </w:r>
      <w:proofErr w:type="spellEnd"/>
      <w:r w:rsidRPr="009E63BD">
        <w:rPr>
          <w:rFonts w:cstheme="minorHAnsi"/>
        </w:rPr>
        <w:t xml:space="preserve"> </w:t>
      </w:r>
      <w:proofErr w:type="spellStart"/>
      <w:r w:rsidRPr="009E63BD">
        <w:rPr>
          <w:rFonts w:cstheme="minorHAnsi"/>
        </w:rPr>
        <w:t>zestawu</w:t>
      </w:r>
      <w:proofErr w:type="spellEnd"/>
      <w:r w:rsidRPr="009E63BD">
        <w:rPr>
          <w:rFonts w:cstheme="minorHAnsi"/>
        </w:rPr>
        <w:t xml:space="preserve"> </w:t>
      </w:r>
      <w:proofErr w:type="spellStart"/>
      <w:r w:rsidRPr="009E63BD">
        <w:rPr>
          <w:rFonts w:cstheme="minorHAnsi"/>
        </w:rPr>
        <w:t>kontenerów</w:t>
      </w:r>
      <w:proofErr w:type="spellEnd"/>
      <w:r w:rsidRPr="009E63BD">
        <w:rPr>
          <w:rFonts w:cstheme="minorHAnsi"/>
        </w:rPr>
        <w:t xml:space="preserve"> </w:t>
      </w:r>
      <w:proofErr w:type="spellStart"/>
      <w:r w:rsidRPr="009E63BD">
        <w:rPr>
          <w:rFonts w:cstheme="minorHAnsi"/>
        </w:rPr>
        <w:t>mieszalnych</w:t>
      </w:r>
      <w:proofErr w:type="spellEnd"/>
      <w:r w:rsidRPr="009E63BD">
        <w:rPr>
          <w:rFonts w:cstheme="minorHAnsi"/>
        </w:rPr>
        <w:t xml:space="preserve"> – 26 445 </w:t>
      </w:r>
      <w:proofErr w:type="spellStart"/>
      <w:r w:rsidRPr="009E63BD">
        <w:rPr>
          <w:rFonts w:cstheme="minorHAnsi"/>
        </w:rPr>
        <w:t>zł</w:t>
      </w:r>
      <w:proofErr w:type="spellEnd"/>
      <w:r w:rsidRPr="009E63BD">
        <w:rPr>
          <w:rFonts w:cstheme="minorHAnsi"/>
        </w:rPr>
        <w:t>,</w:t>
      </w:r>
    </w:p>
    <w:p w:rsidR="0093382B" w:rsidRPr="009E63BD" w:rsidRDefault="0093382B" w:rsidP="00F55EDF">
      <w:pPr>
        <w:pStyle w:val="Bezodstpw"/>
        <w:spacing w:line="276" w:lineRule="auto"/>
        <w:jc w:val="both"/>
        <w:rPr>
          <w:rFonts w:cstheme="minorHAnsi"/>
        </w:rPr>
      </w:pPr>
      <w:r w:rsidRPr="009E63BD">
        <w:rPr>
          <w:rFonts w:cstheme="minorHAnsi"/>
        </w:rPr>
        <w:t xml:space="preserve">13) </w:t>
      </w:r>
      <w:proofErr w:type="spellStart"/>
      <w:r w:rsidRPr="009E63BD">
        <w:rPr>
          <w:rFonts w:cstheme="minorHAnsi"/>
        </w:rPr>
        <w:t>Zakup</w:t>
      </w:r>
      <w:proofErr w:type="spellEnd"/>
      <w:r w:rsidRPr="009E63BD">
        <w:rPr>
          <w:rFonts w:cstheme="minorHAnsi"/>
        </w:rPr>
        <w:t xml:space="preserve"> </w:t>
      </w:r>
      <w:proofErr w:type="spellStart"/>
      <w:r w:rsidRPr="009E63BD">
        <w:rPr>
          <w:rFonts w:cstheme="minorHAnsi"/>
        </w:rPr>
        <w:t>samochodu</w:t>
      </w:r>
      <w:proofErr w:type="spellEnd"/>
      <w:r w:rsidRPr="009E63BD">
        <w:rPr>
          <w:rFonts w:cstheme="minorHAnsi"/>
        </w:rPr>
        <w:t xml:space="preserve"> </w:t>
      </w:r>
      <w:proofErr w:type="spellStart"/>
      <w:r w:rsidRPr="009E63BD">
        <w:rPr>
          <w:rFonts w:cstheme="minorHAnsi"/>
        </w:rPr>
        <w:t>pożarniczego</w:t>
      </w:r>
      <w:proofErr w:type="spellEnd"/>
      <w:r w:rsidRPr="009E63BD">
        <w:rPr>
          <w:rFonts w:cstheme="minorHAnsi"/>
        </w:rPr>
        <w:t xml:space="preserve"> </w:t>
      </w:r>
      <w:proofErr w:type="spellStart"/>
      <w:r w:rsidRPr="009E63BD">
        <w:rPr>
          <w:rFonts w:cstheme="minorHAnsi"/>
        </w:rPr>
        <w:t>dla</w:t>
      </w:r>
      <w:proofErr w:type="spellEnd"/>
      <w:r w:rsidRPr="009E63BD">
        <w:rPr>
          <w:rFonts w:cstheme="minorHAnsi"/>
        </w:rPr>
        <w:t xml:space="preserve"> OSP </w:t>
      </w:r>
      <w:proofErr w:type="spellStart"/>
      <w:r w:rsidRPr="009E63BD">
        <w:rPr>
          <w:rFonts w:cstheme="minorHAnsi"/>
        </w:rPr>
        <w:t>Mistów</w:t>
      </w:r>
      <w:proofErr w:type="spellEnd"/>
      <w:r w:rsidRPr="009E63BD">
        <w:rPr>
          <w:rFonts w:cstheme="minorHAnsi"/>
        </w:rPr>
        <w:t xml:space="preserve"> – 105 000 </w:t>
      </w:r>
      <w:proofErr w:type="spellStart"/>
      <w:r w:rsidRPr="009E63BD">
        <w:rPr>
          <w:rFonts w:cstheme="minorHAnsi"/>
        </w:rPr>
        <w:t>zł</w:t>
      </w:r>
      <w:proofErr w:type="spellEnd"/>
      <w:r w:rsidRPr="009E63BD">
        <w:rPr>
          <w:rFonts w:cstheme="minorHAnsi"/>
        </w:rPr>
        <w:t>,</w:t>
      </w:r>
    </w:p>
    <w:p w:rsidR="0093382B" w:rsidRPr="009E63BD" w:rsidRDefault="0093382B" w:rsidP="00F55EDF">
      <w:pPr>
        <w:pStyle w:val="Bezodstpw"/>
        <w:spacing w:line="276" w:lineRule="auto"/>
        <w:jc w:val="both"/>
        <w:rPr>
          <w:rFonts w:cstheme="minorHAnsi"/>
        </w:rPr>
      </w:pPr>
      <w:r w:rsidRPr="009E63BD">
        <w:rPr>
          <w:rFonts w:cstheme="minorHAnsi"/>
        </w:rPr>
        <w:t xml:space="preserve">14) </w:t>
      </w:r>
      <w:proofErr w:type="spellStart"/>
      <w:r w:rsidRPr="009E63BD">
        <w:rPr>
          <w:rFonts w:cstheme="minorHAnsi"/>
        </w:rPr>
        <w:t>Ukończenie</w:t>
      </w:r>
      <w:proofErr w:type="spellEnd"/>
      <w:r w:rsidRPr="009E63BD">
        <w:rPr>
          <w:rFonts w:cstheme="minorHAnsi"/>
        </w:rPr>
        <w:t xml:space="preserve"> </w:t>
      </w:r>
      <w:proofErr w:type="spellStart"/>
      <w:r w:rsidRPr="009E63BD">
        <w:rPr>
          <w:rFonts w:cstheme="minorHAnsi"/>
        </w:rPr>
        <w:t>projektu</w:t>
      </w:r>
      <w:proofErr w:type="spellEnd"/>
      <w:r w:rsidRPr="009E63BD">
        <w:rPr>
          <w:rFonts w:cstheme="minorHAnsi"/>
        </w:rPr>
        <w:t xml:space="preserve"> </w:t>
      </w:r>
      <w:proofErr w:type="spellStart"/>
      <w:r w:rsidRPr="009E63BD">
        <w:rPr>
          <w:rFonts w:cstheme="minorHAnsi"/>
        </w:rPr>
        <w:t>boiska</w:t>
      </w:r>
      <w:proofErr w:type="spellEnd"/>
      <w:r w:rsidRPr="009E63BD">
        <w:rPr>
          <w:rFonts w:cstheme="minorHAnsi"/>
        </w:rPr>
        <w:t xml:space="preserve"> </w:t>
      </w:r>
      <w:proofErr w:type="spellStart"/>
      <w:r w:rsidRPr="009E63BD">
        <w:rPr>
          <w:rFonts w:cstheme="minorHAnsi"/>
        </w:rPr>
        <w:t>przy</w:t>
      </w:r>
      <w:proofErr w:type="spellEnd"/>
      <w:r w:rsidRPr="009E63BD">
        <w:rPr>
          <w:rFonts w:cstheme="minorHAnsi"/>
        </w:rPr>
        <w:t xml:space="preserve"> </w:t>
      </w:r>
      <w:proofErr w:type="spellStart"/>
      <w:r w:rsidRPr="009E63BD">
        <w:rPr>
          <w:rFonts w:cstheme="minorHAnsi"/>
        </w:rPr>
        <w:t>Szkole</w:t>
      </w:r>
      <w:proofErr w:type="spellEnd"/>
      <w:r w:rsidRPr="009E63BD">
        <w:rPr>
          <w:rFonts w:cstheme="minorHAnsi"/>
        </w:rPr>
        <w:t xml:space="preserve"> </w:t>
      </w:r>
      <w:proofErr w:type="spellStart"/>
      <w:r w:rsidRPr="009E63BD">
        <w:rPr>
          <w:rFonts w:cstheme="minorHAnsi"/>
        </w:rPr>
        <w:t>Podstawowej</w:t>
      </w:r>
      <w:proofErr w:type="spellEnd"/>
      <w:r w:rsidRPr="009E63BD">
        <w:rPr>
          <w:rFonts w:cstheme="minorHAnsi"/>
        </w:rPr>
        <w:t xml:space="preserve"> w </w:t>
      </w:r>
      <w:proofErr w:type="spellStart"/>
      <w:r w:rsidRPr="009E63BD">
        <w:rPr>
          <w:rFonts w:cstheme="minorHAnsi"/>
        </w:rPr>
        <w:t>Mistowie</w:t>
      </w:r>
      <w:proofErr w:type="spellEnd"/>
      <w:r w:rsidRPr="009E63BD">
        <w:rPr>
          <w:rFonts w:cstheme="minorHAnsi"/>
        </w:rPr>
        <w:t xml:space="preserve"> – 12 210 </w:t>
      </w:r>
      <w:proofErr w:type="spellStart"/>
      <w:r w:rsidRPr="009E63BD">
        <w:rPr>
          <w:rFonts w:cstheme="minorHAnsi"/>
        </w:rPr>
        <w:t>zł</w:t>
      </w:r>
      <w:proofErr w:type="spellEnd"/>
      <w:r w:rsidRPr="009E63BD">
        <w:rPr>
          <w:rFonts w:cstheme="minorHAnsi"/>
        </w:rPr>
        <w:t>,</w:t>
      </w:r>
    </w:p>
    <w:p w:rsidR="0093382B" w:rsidRPr="009E63BD" w:rsidRDefault="0093382B" w:rsidP="00F55EDF">
      <w:pPr>
        <w:pStyle w:val="Bezodstpw"/>
        <w:spacing w:line="276" w:lineRule="auto"/>
        <w:jc w:val="both"/>
        <w:rPr>
          <w:rFonts w:cstheme="minorHAnsi"/>
        </w:rPr>
      </w:pPr>
      <w:r w:rsidRPr="009E63BD">
        <w:rPr>
          <w:rFonts w:cstheme="minorHAnsi"/>
        </w:rPr>
        <w:t xml:space="preserve">15) </w:t>
      </w:r>
      <w:proofErr w:type="spellStart"/>
      <w:r w:rsidRPr="009E63BD">
        <w:rPr>
          <w:rFonts w:cstheme="minorHAnsi"/>
        </w:rPr>
        <w:t>Wykonanie</w:t>
      </w:r>
      <w:proofErr w:type="spellEnd"/>
      <w:r w:rsidRPr="009E63BD">
        <w:rPr>
          <w:rFonts w:cstheme="minorHAnsi"/>
        </w:rPr>
        <w:t xml:space="preserve"> </w:t>
      </w:r>
      <w:proofErr w:type="spellStart"/>
      <w:r w:rsidRPr="009E63BD">
        <w:rPr>
          <w:rFonts w:cstheme="minorHAnsi"/>
        </w:rPr>
        <w:t>modernizacji</w:t>
      </w:r>
      <w:proofErr w:type="spellEnd"/>
      <w:r w:rsidRPr="009E63BD">
        <w:rPr>
          <w:rFonts w:cstheme="minorHAnsi"/>
        </w:rPr>
        <w:t xml:space="preserve"> </w:t>
      </w:r>
      <w:proofErr w:type="spellStart"/>
      <w:r w:rsidRPr="009E63BD">
        <w:rPr>
          <w:rFonts w:cstheme="minorHAnsi"/>
        </w:rPr>
        <w:t>boiska</w:t>
      </w:r>
      <w:proofErr w:type="spellEnd"/>
      <w:r w:rsidRPr="009E63BD">
        <w:rPr>
          <w:rFonts w:cstheme="minorHAnsi"/>
        </w:rPr>
        <w:t xml:space="preserve"> </w:t>
      </w:r>
      <w:proofErr w:type="spellStart"/>
      <w:r w:rsidRPr="009E63BD">
        <w:rPr>
          <w:rFonts w:cstheme="minorHAnsi"/>
        </w:rPr>
        <w:t>wielofunkcyjnego</w:t>
      </w:r>
      <w:proofErr w:type="spellEnd"/>
      <w:r w:rsidRPr="009E63BD">
        <w:rPr>
          <w:rFonts w:cstheme="minorHAnsi"/>
        </w:rPr>
        <w:t xml:space="preserve"> </w:t>
      </w:r>
      <w:proofErr w:type="spellStart"/>
      <w:r w:rsidRPr="009E63BD">
        <w:rPr>
          <w:rFonts w:cstheme="minorHAnsi"/>
        </w:rPr>
        <w:t>przy</w:t>
      </w:r>
      <w:proofErr w:type="spellEnd"/>
      <w:r w:rsidRPr="009E63BD">
        <w:rPr>
          <w:rFonts w:cstheme="minorHAnsi"/>
        </w:rPr>
        <w:t xml:space="preserve"> </w:t>
      </w:r>
      <w:proofErr w:type="spellStart"/>
      <w:r w:rsidRPr="009E63BD">
        <w:rPr>
          <w:rFonts w:cstheme="minorHAnsi"/>
        </w:rPr>
        <w:t>Szkole</w:t>
      </w:r>
      <w:proofErr w:type="spellEnd"/>
      <w:r w:rsidRPr="009E63BD">
        <w:rPr>
          <w:rFonts w:cstheme="minorHAnsi"/>
        </w:rPr>
        <w:t xml:space="preserve"> w </w:t>
      </w:r>
      <w:proofErr w:type="spellStart"/>
      <w:r w:rsidRPr="009E63BD">
        <w:rPr>
          <w:rFonts w:cstheme="minorHAnsi"/>
        </w:rPr>
        <w:t>Jakubowie</w:t>
      </w:r>
      <w:proofErr w:type="spellEnd"/>
      <w:r w:rsidRPr="009E63BD">
        <w:rPr>
          <w:rFonts w:cstheme="minorHAnsi"/>
        </w:rPr>
        <w:t xml:space="preserve"> – 151 495,38 </w:t>
      </w:r>
      <w:proofErr w:type="spellStart"/>
      <w:r w:rsidRPr="009E63BD">
        <w:rPr>
          <w:rFonts w:cstheme="minorHAnsi"/>
        </w:rPr>
        <w:t>zł</w:t>
      </w:r>
      <w:proofErr w:type="spellEnd"/>
      <w:r w:rsidRPr="009E63BD">
        <w:rPr>
          <w:rFonts w:cstheme="minorHAnsi"/>
        </w:rPr>
        <w:t>.</w:t>
      </w:r>
    </w:p>
    <w:p w:rsidR="0093382B" w:rsidRDefault="0093382B" w:rsidP="00F55EDF">
      <w:pPr>
        <w:pStyle w:val="Bezodstpw"/>
        <w:spacing w:line="276" w:lineRule="auto"/>
        <w:jc w:val="both"/>
        <w:rPr>
          <w:rFonts w:cstheme="minorHAnsi"/>
        </w:rPr>
      </w:pPr>
    </w:p>
    <w:p w:rsidR="002E7799" w:rsidRDefault="002E7799" w:rsidP="00F55EDF">
      <w:pPr>
        <w:pStyle w:val="Bezodstpw"/>
        <w:spacing w:line="276" w:lineRule="auto"/>
        <w:jc w:val="both"/>
        <w:rPr>
          <w:rFonts w:cstheme="minorHAnsi"/>
        </w:rPr>
      </w:pPr>
    </w:p>
    <w:p w:rsidR="002E7799" w:rsidRDefault="002E7799" w:rsidP="002E7799">
      <w:pPr>
        <w:pStyle w:val="Bezodstpw"/>
        <w:spacing w:line="276" w:lineRule="auto"/>
        <w:jc w:val="center"/>
        <w:rPr>
          <w:rFonts w:cstheme="minorHAnsi"/>
        </w:rPr>
      </w:pPr>
      <w:r w:rsidRPr="002E7799">
        <w:rPr>
          <w:rFonts w:cstheme="minorHAnsi"/>
          <w:noProof/>
          <w:lang w:val="pl-PL" w:eastAsia="pl-PL"/>
        </w:rPr>
        <w:drawing>
          <wp:inline distT="0" distB="0" distL="0" distR="0">
            <wp:extent cx="4733925" cy="3550444"/>
            <wp:effectExtent l="0" t="0" r="0" b="0"/>
            <wp:docPr id="19" name="Obraz 19" descr="C:\Users\m.rek\Desktop\RAPORT MARZENA\Zdjęcia raport\IMG_20200812_08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ek\Desktop\RAPORT MARZENA\Zdjęcia raport\IMG_20200812_0830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36400" cy="3552300"/>
                    </a:xfrm>
                    <a:prstGeom prst="rect">
                      <a:avLst/>
                    </a:prstGeom>
                    <a:noFill/>
                    <a:ln>
                      <a:noFill/>
                    </a:ln>
                    <a:effectLst>
                      <a:softEdge rad="127000"/>
                    </a:effectLst>
                  </pic:spPr>
                </pic:pic>
              </a:graphicData>
            </a:graphic>
          </wp:inline>
        </w:drawing>
      </w:r>
    </w:p>
    <w:p w:rsidR="002E7799" w:rsidRPr="002E7799" w:rsidRDefault="002E7799" w:rsidP="002E7799">
      <w:pPr>
        <w:rPr>
          <w:lang w:val="en-US"/>
        </w:rPr>
      </w:pPr>
    </w:p>
    <w:p w:rsidR="002E7799" w:rsidRDefault="002E7799" w:rsidP="002E7799">
      <w:pPr>
        <w:rPr>
          <w:lang w:val="en-US"/>
        </w:rPr>
      </w:pPr>
    </w:p>
    <w:p w:rsidR="002E7799" w:rsidRPr="002E7799" w:rsidRDefault="002E7799" w:rsidP="002E7799">
      <w:pPr>
        <w:jc w:val="right"/>
        <w:rPr>
          <w:lang w:val="en-US"/>
        </w:rPr>
      </w:pPr>
    </w:p>
    <w:p w:rsidR="002E7799" w:rsidRDefault="002E7799" w:rsidP="002E7799">
      <w:pPr>
        <w:pStyle w:val="Bezodstpw"/>
        <w:spacing w:line="276" w:lineRule="auto"/>
        <w:jc w:val="center"/>
        <w:rPr>
          <w:rFonts w:cstheme="minorHAnsi"/>
        </w:rPr>
      </w:pPr>
      <w:r w:rsidRPr="002E7799">
        <w:rPr>
          <w:rFonts w:cstheme="minorHAnsi"/>
          <w:noProof/>
          <w:lang w:val="pl-PL" w:eastAsia="pl-PL"/>
        </w:rPr>
        <w:lastRenderedPageBreak/>
        <w:drawing>
          <wp:inline distT="0" distB="0" distL="0" distR="0">
            <wp:extent cx="5229225" cy="3849291"/>
            <wp:effectExtent l="0" t="0" r="0" b="0"/>
            <wp:docPr id="20" name="Obraz 20" descr="C:\Users\m.rek\Desktop\RAPORT MARZENA\Zdjęcia raport\IMG_20200604_0826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ek\Desktop\RAPORT MARZENA\Zdjęcia raport\IMG_20200604_082603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2184" cy="3851469"/>
                    </a:xfrm>
                    <a:prstGeom prst="rect">
                      <a:avLst/>
                    </a:prstGeom>
                    <a:noFill/>
                    <a:ln>
                      <a:noFill/>
                    </a:ln>
                    <a:effectLst>
                      <a:softEdge rad="114300"/>
                    </a:effectLst>
                  </pic:spPr>
                </pic:pic>
              </a:graphicData>
            </a:graphic>
          </wp:inline>
        </w:drawing>
      </w:r>
    </w:p>
    <w:p w:rsidR="002E7799" w:rsidRDefault="002E7799" w:rsidP="00F55EDF">
      <w:pPr>
        <w:pStyle w:val="Bezodstpw"/>
        <w:spacing w:line="276" w:lineRule="auto"/>
        <w:jc w:val="both"/>
        <w:rPr>
          <w:rFonts w:cstheme="minorHAnsi"/>
        </w:rPr>
      </w:pPr>
    </w:p>
    <w:p w:rsidR="002E7799" w:rsidRPr="003A7642" w:rsidRDefault="002E7799" w:rsidP="00F55EDF">
      <w:pPr>
        <w:pStyle w:val="Bezodstpw"/>
        <w:spacing w:line="276" w:lineRule="auto"/>
        <w:jc w:val="both"/>
        <w:rPr>
          <w:rFonts w:cstheme="minorHAnsi"/>
        </w:rPr>
      </w:pPr>
    </w:p>
    <w:p w:rsidR="0093382B" w:rsidRPr="003A7642" w:rsidRDefault="0093382B" w:rsidP="00F55EDF">
      <w:pPr>
        <w:pStyle w:val="Bezodstpw"/>
        <w:spacing w:line="276" w:lineRule="auto"/>
        <w:jc w:val="both"/>
        <w:rPr>
          <w:rFonts w:cstheme="minorHAnsi"/>
        </w:rPr>
      </w:pPr>
      <w:r w:rsidRPr="003A7642">
        <w:rPr>
          <w:rFonts w:cstheme="minorHAnsi"/>
          <w:b/>
        </w:rPr>
        <w:t xml:space="preserve">III. </w:t>
      </w:r>
      <w:proofErr w:type="spellStart"/>
      <w:r w:rsidRPr="003A7642">
        <w:rPr>
          <w:rFonts w:cstheme="minorHAnsi"/>
          <w:b/>
        </w:rPr>
        <w:t>Wynik</w:t>
      </w:r>
      <w:proofErr w:type="spellEnd"/>
      <w:r w:rsidRPr="003A7642">
        <w:rPr>
          <w:rFonts w:cstheme="minorHAnsi"/>
          <w:b/>
        </w:rPr>
        <w:t xml:space="preserve"> </w:t>
      </w:r>
      <w:proofErr w:type="spellStart"/>
      <w:r w:rsidRPr="003A7642">
        <w:rPr>
          <w:rFonts w:cstheme="minorHAnsi"/>
          <w:b/>
        </w:rPr>
        <w:t>budżetu</w:t>
      </w:r>
      <w:proofErr w:type="spellEnd"/>
      <w:r w:rsidRPr="003A7642">
        <w:rPr>
          <w:rFonts w:cstheme="minorHAnsi"/>
          <w:b/>
        </w:rPr>
        <w:t xml:space="preserve">  </w:t>
      </w:r>
      <w:proofErr w:type="spellStart"/>
      <w:r w:rsidRPr="003A7642">
        <w:rPr>
          <w:rFonts w:cstheme="minorHAnsi"/>
          <w:b/>
        </w:rPr>
        <w:t>za</w:t>
      </w:r>
      <w:proofErr w:type="spellEnd"/>
      <w:r w:rsidRPr="003A7642">
        <w:rPr>
          <w:rFonts w:cstheme="minorHAnsi"/>
          <w:b/>
        </w:rPr>
        <w:t xml:space="preserve"> 2020 </w:t>
      </w:r>
      <w:proofErr w:type="spellStart"/>
      <w:r w:rsidRPr="003A7642">
        <w:rPr>
          <w:rFonts w:cstheme="minorHAnsi"/>
          <w:b/>
        </w:rPr>
        <w:t>rok</w:t>
      </w:r>
      <w:proofErr w:type="spellEnd"/>
      <w:r w:rsidRPr="003A7642">
        <w:rPr>
          <w:rFonts w:cstheme="minorHAnsi"/>
        </w:rPr>
        <w:t xml:space="preserve"> – </w:t>
      </w:r>
      <w:proofErr w:type="spellStart"/>
      <w:r w:rsidRPr="003A7642">
        <w:rPr>
          <w:rFonts w:cstheme="minorHAnsi"/>
        </w:rPr>
        <w:t>nadwyżka</w:t>
      </w:r>
      <w:proofErr w:type="spellEnd"/>
      <w:r w:rsidRPr="003A7642">
        <w:rPr>
          <w:rFonts w:cstheme="minorHAnsi"/>
        </w:rPr>
        <w:t xml:space="preserve"> w </w:t>
      </w:r>
      <w:proofErr w:type="spellStart"/>
      <w:r w:rsidRPr="003A7642">
        <w:rPr>
          <w:rFonts w:cstheme="minorHAnsi"/>
        </w:rPr>
        <w:t>kwocie</w:t>
      </w:r>
      <w:proofErr w:type="spellEnd"/>
      <w:r w:rsidRPr="003A7642">
        <w:rPr>
          <w:rFonts w:cstheme="minorHAnsi"/>
        </w:rPr>
        <w:t xml:space="preserve"> 271 104,93 </w:t>
      </w:r>
      <w:proofErr w:type="spellStart"/>
      <w:r w:rsidRPr="003A7642">
        <w:rPr>
          <w:rFonts w:cstheme="minorHAnsi"/>
        </w:rPr>
        <w:t>zł</w:t>
      </w:r>
      <w:proofErr w:type="spellEnd"/>
      <w:r w:rsidRPr="003A7642">
        <w:rPr>
          <w:rFonts w:cstheme="minorHAnsi"/>
        </w:rPr>
        <w:t xml:space="preserve">  </w:t>
      </w:r>
      <w:proofErr w:type="spellStart"/>
      <w:r w:rsidRPr="003A7642">
        <w:rPr>
          <w:rFonts w:cstheme="minorHAnsi"/>
        </w:rPr>
        <w:t>oraz</w:t>
      </w:r>
      <w:proofErr w:type="spellEnd"/>
      <w:r w:rsidRPr="003A7642">
        <w:rPr>
          <w:rFonts w:cstheme="minorHAnsi"/>
        </w:rPr>
        <w:t xml:space="preserve">  </w:t>
      </w:r>
      <w:proofErr w:type="spellStart"/>
      <w:r w:rsidRPr="003A7642">
        <w:rPr>
          <w:rFonts w:cstheme="minorHAnsi"/>
        </w:rPr>
        <w:t>wolne</w:t>
      </w:r>
      <w:proofErr w:type="spellEnd"/>
      <w:r w:rsidRPr="003A7642">
        <w:rPr>
          <w:rFonts w:cstheme="minorHAnsi"/>
        </w:rPr>
        <w:t xml:space="preserve"> </w:t>
      </w:r>
      <w:proofErr w:type="spellStart"/>
      <w:r w:rsidRPr="003A7642">
        <w:rPr>
          <w:rFonts w:cstheme="minorHAnsi"/>
        </w:rPr>
        <w:t>środki</w:t>
      </w:r>
      <w:proofErr w:type="spellEnd"/>
      <w:r w:rsidRPr="003A7642">
        <w:rPr>
          <w:rFonts w:cstheme="minorHAnsi"/>
        </w:rPr>
        <w:t xml:space="preserve"> </w:t>
      </w:r>
      <w:r w:rsidRPr="003A7642">
        <w:rPr>
          <w:rFonts w:cstheme="minorHAnsi"/>
        </w:rPr>
        <w:br/>
        <w:t xml:space="preserve"> </w:t>
      </w:r>
      <w:proofErr w:type="spellStart"/>
      <w:r w:rsidRPr="003A7642">
        <w:rPr>
          <w:rFonts w:cstheme="minorHAnsi"/>
        </w:rPr>
        <w:t>i</w:t>
      </w:r>
      <w:proofErr w:type="spellEnd"/>
      <w:r w:rsidRPr="003A7642">
        <w:rPr>
          <w:rFonts w:cstheme="minorHAnsi"/>
        </w:rPr>
        <w:t xml:space="preserve"> </w:t>
      </w:r>
      <w:proofErr w:type="spellStart"/>
      <w:r w:rsidRPr="003A7642">
        <w:rPr>
          <w:rFonts w:cstheme="minorHAnsi"/>
        </w:rPr>
        <w:t>niewykorzystane</w:t>
      </w:r>
      <w:proofErr w:type="spellEnd"/>
      <w:r w:rsidRPr="003A7642">
        <w:rPr>
          <w:rFonts w:cstheme="minorHAnsi"/>
        </w:rPr>
        <w:t xml:space="preserve"> </w:t>
      </w:r>
      <w:proofErr w:type="spellStart"/>
      <w:r w:rsidRPr="003A7642">
        <w:rPr>
          <w:rFonts w:cstheme="minorHAnsi"/>
        </w:rPr>
        <w:t>środki</w:t>
      </w:r>
      <w:proofErr w:type="spellEnd"/>
      <w:r w:rsidRPr="003A7642">
        <w:rPr>
          <w:rFonts w:cstheme="minorHAnsi"/>
        </w:rPr>
        <w:t xml:space="preserve"> UE  - 1 563 597,40 </w:t>
      </w:r>
      <w:proofErr w:type="spellStart"/>
      <w:r w:rsidRPr="003A7642">
        <w:rPr>
          <w:rFonts w:cstheme="minorHAnsi"/>
        </w:rPr>
        <w:t>zł</w:t>
      </w:r>
      <w:proofErr w:type="spellEnd"/>
      <w:r w:rsidRPr="003A7642">
        <w:rPr>
          <w:rFonts w:cstheme="minorHAnsi"/>
        </w:rPr>
        <w:t xml:space="preserve"> .</w:t>
      </w:r>
    </w:p>
    <w:p w:rsidR="0093382B" w:rsidRPr="003A7642" w:rsidRDefault="0093382B" w:rsidP="00F55EDF">
      <w:pPr>
        <w:pStyle w:val="Bezodstpw"/>
        <w:spacing w:line="276" w:lineRule="auto"/>
        <w:jc w:val="both"/>
        <w:rPr>
          <w:rFonts w:cstheme="minorHAnsi"/>
          <w:b/>
        </w:rPr>
      </w:pPr>
      <w:proofErr w:type="spellStart"/>
      <w:r w:rsidRPr="003A7642">
        <w:rPr>
          <w:rFonts w:cstheme="minorHAnsi"/>
          <w:b/>
        </w:rPr>
        <w:t>Zadłużenie</w:t>
      </w:r>
      <w:proofErr w:type="spellEnd"/>
      <w:r w:rsidRPr="003A7642">
        <w:rPr>
          <w:rFonts w:cstheme="minorHAnsi"/>
          <w:b/>
        </w:rPr>
        <w:t xml:space="preserve"> </w:t>
      </w:r>
      <w:proofErr w:type="spellStart"/>
      <w:r w:rsidRPr="003A7642">
        <w:rPr>
          <w:rFonts w:cstheme="minorHAnsi"/>
          <w:b/>
        </w:rPr>
        <w:t>gminy</w:t>
      </w:r>
      <w:proofErr w:type="spellEnd"/>
      <w:r w:rsidRPr="003A7642">
        <w:rPr>
          <w:rFonts w:cstheme="minorHAnsi"/>
          <w:b/>
        </w:rPr>
        <w:t xml:space="preserve"> </w:t>
      </w:r>
      <w:proofErr w:type="spellStart"/>
      <w:r w:rsidRPr="003A7642">
        <w:rPr>
          <w:rFonts w:cstheme="minorHAnsi"/>
          <w:b/>
        </w:rPr>
        <w:t>na</w:t>
      </w:r>
      <w:proofErr w:type="spellEnd"/>
      <w:r w:rsidRPr="003A7642">
        <w:rPr>
          <w:rFonts w:cstheme="minorHAnsi"/>
          <w:b/>
        </w:rPr>
        <w:t xml:space="preserve"> 31grudnia 2020 </w:t>
      </w:r>
      <w:proofErr w:type="spellStart"/>
      <w:r w:rsidRPr="003A7642">
        <w:rPr>
          <w:rFonts w:cstheme="minorHAnsi"/>
          <w:b/>
        </w:rPr>
        <w:t>roku</w:t>
      </w:r>
      <w:proofErr w:type="spellEnd"/>
      <w:r w:rsidRPr="003A7642">
        <w:rPr>
          <w:rFonts w:cstheme="minorHAnsi"/>
          <w:b/>
        </w:rPr>
        <w:t xml:space="preserve"> </w:t>
      </w:r>
      <w:proofErr w:type="spellStart"/>
      <w:r w:rsidRPr="003A7642">
        <w:rPr>
          <w:rFonts w:cstheme="minorHAnsi"/>
          <w:b/>
        </w:rPr>
        <w:t>wyniosło</w:t>
      </w:r>
      <w:proofErr w:type="spellEnd"/>
      <w:r w:rsidRPr="003A7642">
        <w:rPr>
          <w:rFonts w:cstheme="minorHAnsi"/>
          <w:b/>
        </w:rPr>
        <w:t xml:space="preserve"> 10 737 100 </w:t>
      </w:r>
      <w:proofErr w:type="spellStart"/>
      <w:r w:rsidRPr="003A7642">
        <w:rPr>
          <w:rFonts w:cstheme="minorHAnsi"/>
          <w:b/>
        </w:rPr>
        <w:t>zł</w:t>
      </w:r>
      <w:proofErr w:type="spellEnd"/>
      <w:r w:rsidRPr="003A7642">
        <w:rPr>
          <w:rFonts w:cstheme="minorHAnsi"/>
          <w:b/>
        </w:rPr>
        <w:t xml:space="preserve">   co </w:t>
      </w:r>
      <w:proofErr w:type="spellStart"/>
      <w:r w:rsidRPr="003A7642">
        <w:rPr>
          <w:rFonts w:cstheme="minorHAnsi"/>
          <w:b/>
        </w:rPr>
        <w:t>stanowi</w:t>
      </w:r>
      <w:proofErr w:type="spellEnd"/>
      <w:r w:rsidRPr="003A7642">
        <w:rPr>
          <w:rFonts w:cstheme="minorHAnsi"/>
          <w:b/>
        </w:rPr>
        <w:t xml:space="preserve">  35,45%  </w:t>
      </w:r>
      <w:proofErr w:type="spellStart"/>
      <w:r w:rsidRPr="003A7642">
        <w:rPr>
          <w:rFonts w:cstheme="minorHAnsi"/>
          <w:b/>
        </w:rPr>
        <w:t>wykonanych</w:t>
      </w:r>
      <w:proofErr w:type="spellEnd"/>
      <w:r w:rsidRPr="003A7642">
        <w:rPr>
          <w:rFonts w:cstheme="minorHAnsi"/>
          <w:b/>
        </w:rPr>
        <w:t xml:space="preserve"> </w:t>
      </w:r>
      <w:proofErr w:type="spellStart"/>
      <w:r w:rsidRPr="003A7642">
        <w:rPr>
          <w:rFonts w:cstheme="minorHAnsi"/>
          <w:b/>
        </w:rPr>
        <w:t>dochodów</w:t>
      </w:r>
      <w:proofErr w:type="spellEnd"/>
      <w:r w:rsidRPr="003A7642">
        <w:rPr>
          <w:rFonts w:cstheme="minorHAnsi"/>
          <w:b/>
        </w:rPr>
        <w:t xml:space="preserve">  </w:t>
      </w:r>
      <w:proofErr w:type="spellStart"/>
      <w:r w:rsidRPr="003A7642">
        <w:rPr>
          <w:rFonts w:cstheme="minorHAnsi"/>
          <w:b/>
        </w:rPr>
        <w:t>za</w:t>
      </w:r>
      <w:proofErr w:type="spellEnd"/>
      <w:r w:rsidRPr="003A7642">
        <w:rPr>
          <w:rFonts w:cstheme="minorHAnsi"/>
          <w:b/>
        </w:rPr>
        <w:t xml:space="preserve"> 2020 </w:t>
      </w:r>
      <w:proofErr w:type="spellStart"/>
      <w:r w:rsidRPr="003A7642">
        <w:rPr>
          <w:rFonts w:cstheme="minorHAnsi"/>
          <w:b/>
        </w:rPr>
        <w:t>rok</w:t>
      </w:r>
      <w:proofErr w:type="spellEnd"/>
      <w:r w:rsidRPr="003A7642">
        <w:rPr>
          <w:rFonts w:cstheme="minorHAnsi"/>
          <w:b/>
        </w:rPr>
        <w:t>.</w:t>
      </w:r>
    </w:p>
    <w:p w:rsidR="0093382B" w:rsidRPr="003A7642" w:rsidRDefault="0093382B" w:rsidP="00F55EDF">
      <w:pPr>
        <w:pStyle w:val="Bezodstpw"/>
        <w:spacing w:line="276" w:lineRule="auto"/>
        <w:jc w:val="both"/>
        <w:rPr>
          <w:rFonts w:cstheme="minorHAnsi"/>
        </w:rPr>
      </w:pPr>
      <w:r w:rsidRPr="003A7642">
        <w:rPr>
          <w:rFonts w:cstheme="minorHAnsi"/>
        </w:rPr>
        <w:t xml:space="preserve">W 2020 </w:t>
      </w:r>
      <w:proofErr w:type="spellStart"/>
      <w:r w:rsidRPr="003A7642">
        <w:rPr>
          <w:rFonts w:cstheme="minorHAnsi"/>
        </w:rPr>
        <w:t>roku</w:t>
      </w:r>
      <w:proofErr w:type="spellEnd"/>
      <w:r w:rsidRPr="003A7642">
        <w:rPr>
          <w:rFonts w:cstheme="minorHAnsi"/>
        </w:rPr>
        <w:t xml:space="preserve"> </w:t>
      </w:r>
      <w:proofErr w:type="spellStart"/>
      <w:r w:rsidRPr="003A7642">
        <w:rPr>
          <w:rFonts w:cstheme="minorHAnsi"/>
        </w:rPr>
        <w:t>dokonano</w:t>
      </w:r>
      <w:proofErr w:type="spellEnd"/>
      <w:r w:rsidRPr="003A7642">
        <w:rPr>
          <w:rFonts w:cstheme="minorHAnsi"/>
        </w:rPr>
        <w:t xml:space="preserve"> </w:t>
      </w:r>
      <w:proofErr w:type="spellStart"/>
      <w:r w:rsidRPr="003A7642">
        <w:rPr>
          <w:rFonts w:cstheme="minorHAnsi"/>
        </w:rPr>
        <w:t>spłat</w:t>
      </w:r>
      <w:proofErr w:type="spellEnd"/>
      <w:r w:rsidRPr="003A7642">
        <w:rPr>
          <w:rFonts w:cstheme="minorHAnsi"/>
        </w:rPr>
        <w:t xml:space="preserve"> rat </w:t>
      </w:r>
      <w:proofErr w:type="spellStart"/>
      <w:r w:rsidRPr="003A7642">
        <w:rPr>
          <w:rFonts w:cstheme="minorHAnsi"/>
        </w:rPr>
        <w:t>pożyczek</w:t>
      </w:r>
      <w:proofErr w:type="spellEnd"/>
      <w:r w:rsidRPr="003A7642">
        <w:rPr>
          <w:rFonts w:cstheme="minorHAnsi"/>
        </w:rPr>
        <w:t xml:space="preserve"> </w:t>
      </w:r>
      <w:proofErr w:type="spellStart"/>
      <w:r w:rsidRPr="003A7642">
        <w:rPr>
          <w:rFonts w:cstheme="minorHAnsi"/>
        </w:rPr>
        <w:t>i</w:t>
      </w:r>
      <w:proofErr w:type="spellEnd"/>
      <w:r w:rsidRPr="003A7642">
        <w:rPr>
          <w:rFonts w:cstheme="minorHAnsi"/>
        </w:rPr>
        <w:t xml:space="preserve"> </w:t>
      </w:r>
      <w:proofErr w:type="spellStart"/>
      <w:r w:rsidRPr="003A7642">
        <w:rPr>
          <w:rFonts w:cstheme="minorHAnsi"/>
        </w:rPr>
        <w:t>kredytów</w:t>
      </w:r>
      <w:proofErr w:type="spellEnd"/>
      <w:r w:rsidRPr="003A7642">
        <w:rPr>
          <w:rFonts w:cstheme="minorHAnsi"/>
        </w:rPr>
        <w:t xml:space="preserve">  w </w:t>
      </w:r>
      <w:proofErr w:type="spellStart"/>
      <w:r w:rsidRPr="003A7642">
        <w:rPr>
          <w:rFonts w:cstheme="minorHAnsi"/>
        </w:rPr>
        <w:t>kwocie</w:t>
      </w:r>
      <w:proofErr w:type="spellEnd"/>
      <w:r w:rsidRPr="003A7642">
        <w:rPr>
          <w:rFonts w:cstheme="minorHAnsi"/>
        </w:rPr>
        <w:t xml:space="preserve"> 1 379 000 </w:t>
      </w:r>
      <w:proofErr w:type="spellStart"/>
      <w:r w:rsidRPr="003A7642">
        <w:rPr>
          <w:rFonts w:cstheme="minorHAnsi"/>
        </w:rPr>
        <w:t>zł</w:t>
      </w:r>
      <w:proofErr w:type="spellEnd"/>
      <w:r w:rsidRPr="003A7642">
        <w:rPr>
          <w:rFonts w:cstheme="minorHAnsi"/>
        </w:rPr>
        <w:t xml:space="preserve">  co </w:t>
      </w:r>
      <w:proofErr w:type="spellStart"/>
      <w:r w:rsidRPr="003A7642">
        <w:rPr>
          <w:rFonts w:cstheme="minorHAnsi"/>
        </w:rPr>
        <w:t>stanowi</w:t>
      </w:r>
      <w:proofErr w:type="spellEnd"/>
      <w:r w:rsidRPr="003A7642">
        <w:rPr>
          <w:rFonts w:cstheme="minorHAnsi"/>
        </w:rPr>
        <w:t xml:space="preserve"> 4,55%  </w:t>
      </w:r>
      <w:proofErr w:type="spellStart"/>
      <w:r w:rsidRPr="003A7642">
        <w:rPr>
          <w:rFonts w:cstheme="minorHAnsi"/>
        </w:rPr>
        <w:t>wykonanych</w:t>
      </w:r>
      <w:proofErr w:type="spellEnd"/>
      <w:r w:rsidRPr="003A7642">
        <w:rPr>
          <w:rFonts w:cstheme="minorHAnsi"/>
        </w:rPr>
        <w:t xml:space="preserve"> </w:t>
      </w:r>
      <w:proofErr w:type="spellStart"/>
      <w:r w:rsidRPr="003A7642">
        <w:rPr>
          <w:rFonts w:cstheme="minorHAnsi"/>
        </w:rPr>
        <w:t>dochodów</w:t>
      </w:r>
      <w:proofErr w:type="spellEnd"/>
      <w:r w:rsidRPr="003A7642">
        <w:rPr>
          <w:rFonts w:cstheme="minorHAnsi"/>
        </w:rPr>
        <w:t xml:space="preserve"> </w:t>
      </w:r>
      <w:proofErr w:type="spellStart"/>
      <w:r w:rsidRPr="003A7642">
        <w:rPr>
          <w:rFonts w:cstheme="minorHAnsi"/>
        </w:rPr>
        <w:t>za</w:t>
      </w:r>
      <w:proofErr w:type="spellEnd"/>
      <w:r w:rsidRPr="003A7642">
        <w:rPr>
          <w:rFonts w:cstheme="minorHAnsi"/>
        </w:rPr>
        <w:t xml:space="preserve">   2020 </w:t>
      </w:r>
      <w:proofErr w:type="spellStart"/>
      <w:r w:rsidRPr="003A7642">
        <w:rPr>
          <w:rFonts w:cstheme="minorHAnsi"/>
        </w:rPr>
        <w:t>rok</w:t>
      </w:r>
      <w:proofErr w:type="spellEnd"/>
      <w:r w:rsidRPr="003A7642">
        <w:rPr>
          <w:rFonts w:cstheme="minorHAnsi"/>
        </w:rPr>
        <w:t>.</w:t>
      </w:r>
    </w:p>
    <w:p w:rsidR="00006D0C" w:rsidRPr="003A7642" w:rsidRDefault="00006D0C" w:rsidP="00F55EDF">
      <w:pPr>
        <w:suppressAutoHyphens/>
        <w:autoSpaceDN w:val="0"/>
        <w:spacing w:line="276" w:lineRule="auto"/>
        <w:jc w:val="both"/>
        <w:textAlignment w:val="baseline"/>
        <w:rPr>
          <w:rFonts w:cstheme="minorHAnsi"/>
          <w:b/>
          <w:i/>
          <w:sz w:val="24"/>
          <w:szCs w:val="24"/>
        </w:rPr>
      </w:pPr>
    </w:p>
    <w:p w:rsidR="0093382B" w:rsidRPr="003A7642" w:rsidRDefault="0093382B" w:rsidP="0093382B">
      <w:pPr>
        <w:suppressAutoHyphens/>
        <w:autoSpaceDN w:val="0"/>
        <w:spacing w:line="256" w:lineRule="auto"/>
        <w:ind w:left="426"/>
        <w:jc w:val="both"/>
        <w:textAlignment w:val="baseline"/>
        <w:rPr>
          <w:rFonts w:cstheme="minorHAnsi"/>
          <w:b/>
          <w:i/>
          <w:sz w:val="24"/>
          <w:szCs w:val="24"/>
        </w:rPr>
      </w:pPr>
    </w:p>
    <w:p w:rsidR="00BC5447" w:rsidRPr="003A7642" w:rsidRDefault="00BC5447" w:rsidP="00BC5447">
      <w:pPr>
        <w:numPr>
          <w:ilvl w:val="0"/>
          <w:numId w:val="24"/>
        </w:numPr>
        <w:suppressAutoHyphens/>
        <w:autoSpaceDN w:val="0"/>
        <w:spacing w:line="256" w:lineRule="auto"/>
        <w:ind w:left="426" w:hanging="426"/>
        <w:jc w:val="both"/>
        <w:textAlignment w:val="baseline"/>
        <w:rPr>
          <w:rFonts w:cstheme="minorHAnsi"/>
          <w:b/>
          <w:i/>
          <w:sz w:val="24"/>
          <w:szCs w:val="24"/>
        </w:rPr>
      </w:pPr>
      <w:r w:rsidRPr="003A7642">
        <w:rPr>
          <w:rFonts w:cstheme="minorHAnsi"/>
          <w:b/>
          <w:i/>
          <w:sz w:val="24"/>
          <w:szCs w:val="24"/>
        </w:rPr>
        <w:t>Zestawienie realizowanych przez Gminę Jakubów projektów  z udziałem środków zewnętrznych:</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1736"/>
        <w:gridCol w:w="1827"/>
        <w:gridCol w:w="1473"/>
        <w:gridCol w:w="1560"/>
        <w:gridCol w:w="1701"/>
        <w:gridCol w:w="1842"/>
      </w:tblGrid>
      <w:tr w:rsidR="00BC5447" w:rsidRPr="003A7642" w:rsidTr="002E7799">
        <w:trPr>
          <w:jc w:val="center"/>
        </w:trPr>
        <w:tc>
          <w:tcPr>
            <w:tcW w:w="629" w:type="dxa"/>
            <w:shd w:val="clear" w:color="auto" w:fill="auto"/>
          </w:tcPr>
          <w:p w:rsidR="00BC5447" w:rsidRPr="002E7799" w:rsidRDefault="00BC5447" w:rsidP="00883232">
            <w:pPr>
              <w:jc w:val="both"/>
              <w:rPr>
                <w:rFonts w:cstheme="minorHAnsi"/>
                <w:b/>
              </w:rPr>
            </w:pPr>
            <w:r w:rsidRPr="002E7799">
              <w:rPr>
                <w:rFonts w:cstheme="minorHAnsi"/>
                <w:b/>
              </w:rPr>
              <w:t>L.P.</w:t>
            </w:r>
          </w:p>
        </w:tc>
        <w:tc>
          <w:tcPr>
            <w:tcW w:w="1736" w:type="dxa"/>
            <w:shd w:val="clear" w:color="auto" w:fill="auto"/>
          </w:tcPr>
          <w:p w:rsidR="00BC5447" w:rsidRPr="002E7799" w:rsidRDefault="00BC5447" w:rsidP="00883232">
            <w:pPr>
              <w:jc w:val="both"/>
              <w:rPr>
                <w:rFonts w:cstheme="minorHAnsi"/>
                <w:b/>
              </w:rPr>
            </w:pPr>
            <w:r w:rsidRPr="002E7799">
              <w:rPr>
                <w:rFonts w:cstheme="minorHAnsi"/>
                <w:b/>
              </w:rPr>
              <w:t xml:space="preserve">Nazwa projektu </w:t>
            </w:r>
          </w:p>
        </w:tc>
        <w:tc>
          <w:tcPr>
            <w:tcW w:w="1827" w:type="dxa"/>
            <w:shd w:val="clear" w:color="auto" w:fill="auto"/>
          </w:tcPr>
          <w:p w:rsidR="00BC5447" w:rsidRPr="002E7799" w:rsidRDefault="00BC5447" w:rsidP="00883232">
            <w:pPr>
              <w:jc w:val="center"/>
              <w:rPr>
                <w:rFonts w:cstheme="minorHAnsi"/>
                <w:b/>
              </w:rPr>
            </w:pPr>
            <w:r w:rsidRPr="002E7799">
              <w:rPr>
                <w:rFonts w:cstheme="minorHAnsi"/>
                <w:b/>
              </w:rPr>
              <w:t xml:space="preserve">Źródło dofinansowania </w:t>
            </w:r>
          </w:p>
        </w:tc>
        <w:tc>
          <w:tcPr>
            <w:tcW w:w="1473" w:type="dxa"/>
            <w:shd w:val="clear" w:color="auto" w:fill="auto"/>
          </w:tcPr>
          <w:p w:rsidR="00BC5447" w:rsidRPr="002E7799" w:rsidRDefault="00BC5447" w:rsidP="00883232">
            <w:pPr>
              <w:jc w:val="center"/>
              <w:rPr>
                <w:rFonts w:cstheme="minorHAnsi"/>
                <w:b/>
              </w:rPr>
            </w:pPr>
            <w:r w:rsidRPr="002E7799">
              <w:rPr>
                <w:rFonts w:cstheme="minorHAnsi"/>
                <w:b/>
              </w:rPr>
              <w:t>Data realizacji</w:t>
            </w:r>
          </w:p>
        </w:tc>
        <w:tc>
          <w:tcPr>
            <w:tcW w:w="1560" w:type="dxa"/>
            <w:shd w:val="clear" w:color="auto" w:fill="auto"/>
          </w:tcPr>
          <w:p w:rsidR="00BC5447" w:rsidRPr="002E7799" w:rsidRDefault="00BC5447" w:rsidP="00883232">
            <w:pPr>
              <w:jc w:val="center"/>
              <w:rPr>
                <w:rFonts w:cstheme="minorHAnsi"/>
                <w:b/>
              </w:rPr>
            </w:pPr>
            <w:r w:rsidRPr="002E7799">
              <w:rPr>
                <w:rFonts w:cstheme="minorHAnsi"/>
                <w:b/>
              </w:rPr>
              <w:t>Całkowita wartość projektu w zł</w:t>
            </w:r>
          </w:p>
        </w:tc>
        <w:tc>
          <w:tcPr>
            <w:tcW w:w="1701" w:type="dxa"/>
            <w:shd w:val="clear" w:color="auto" w:fill="auto"/>
          </w:tcPr>
          <w:p w:rsidR="00BC5447" w:rsidRPr="002E7799" w:rsidRDefault="00BC5447" w:rsidP="00883232">
            <w:pPr>
              <w:spacing w:after="0" w:line="257" w:lineRule="auto"/>
              <w:jc w:val="center"/>
              <w:rPr>
                <w:rFonts w:cstheme="minorHAnsi"/>
                <w:b/>
              </w:rPr>
            </w:pPr>
            <w:r w:rsidRPr="002E7799">
              <w:rPr>
                <w:rFonts w:cstheme="minorHAnsi"/>
                <w:b/>
              </w:rPr>
              <w:t xml:space="preserve">Kwota </w:t>
            </w:r>
          </w:p>
          <w:p w:rsidR="00BC5447" w:rsidRPr="002E7799" w:rsidRDefault="00BC5447" w:rsidP="00883232">
            <w:pPr>
              <w:spacing w:after="0" w:line="257" w:lineRule="auto"/>
              <w:jc w:val="center"/>
              <w:rPr>
                <w:rFonts w:cstheme="minorHAnsi"/>
                <w:b/>
              </w:rPr>
            </w:pPr>
            <w:r w:rsidRPr="002E7799">
              <w:rPr>
                <w:rFonts w:cstheme="minorHAnsi"/>
                <w:b/>
              </w:rPr>
              <w:t xml:space="preserve">pozyskanego dofinansowania  </w:t>
            </w:r>
          </w:p>
          <w:p w:rsidR="00BC5447" w:rsidRPr="002E7799" w:rsidRDefault="00BC5447" w:rsidP="00883232">
            <w:pPr>
              <w:spacing w:after="0" w:line="257" w:lineRule="auto"/>
              <w:jc w:val="center"/>
              <w:rPr>
                <w:rFonts w:cstheme="minorHAnsi"/>
                <w:b/>
              </w:rPr>
            </w:pPr>
            <w:r w:rsidRPr="002E7799">
              <w:rPr>
                <w:rFonts w:cstheme="minorHAnsi"/>
                <w:b/>
              </w:rPr>
              <w:t>w zł</w:t>
            </w:r>
          </w:p>
        </w:tc>
        <w:tc>
          <w:tcPr>
            <w:tcW w:w="1842" w:type="dxa"/>
            <w:shd w:val="clear" w:color="auto" w:fill="auto"/>
          </w:tcPr>
          <w:p w:rsidR="00BC5447" w:rsidRPr="002E7799" w:rsidRDefault="00BC5447" w:rsidP="00883232">
            <w:pPr>
              <w:spacing w:after="0" w:line="257" w:lineRule="auto"/>
              <w:jc w:val="center"/>
              <w:rPr>
                <w:rFonts w:cstheme="minorHAnsi"/>
                <w:b/>
              </w:rPr>
            </w:pPr>
            <w:r w:rsidRPr="002E7799">
              <w:rPr>
                <w:rFonts w:cstheme="minorHAnsi"/>
                <w:b/>
              </w:rPr>
              <w:t xml:space="preserve">Kwota zaangażowanego wkładu własnego </w:t>
            </w:r>
          </w:p>
          <w:p w:rsidR="00BC5447" w:rsidRPr="002E7799" w:rsidRDefault="00BC5447" w:rsidP="00883232">
            <w:pPr>
              <w:spacing w:after="0" w:line="257" w:lineRule="auto"/>
              <w:jc w:val="center"/>
              <w:rPr>
                <w:rFonts w:cstheme="minorHAnsi"/>
                <w:b/>
              </w:rPr>
            </w:pPr>
            <w:r w:rsidRPr="002E7799">
              <w:rPr>
                <w:rFonts w:cstheme="minorHAnsi"/>
                <w:b/>
              </w:rPr>
              <w:t>w zł</w:t>
            </w:r>
          </w:p>
        </w:tc>
      </w:tr>
      <w:tr w:rsidR="00BC5447" w:rsidRPr="003A7642" w:rsidTr="002E7799">
        <w:trPr>
          <w:jc w:val="center"/>
        </w:trPr>
        <w:tc>
          <w:tcPr>
            <w:tcW w:w="629" w:type="dxa"/>
            <w:shd w:val="clear" w:color="auto" w:fill="auto"/>
          </w:tcPr>
          <w:p w:rsidR="00BC5447" w:rsidRPr="003A7642" w:rsidRDefault="00BC5447" w:rsidP="00883232">
            <w:pPr>
              <w:jc w:val="both"/>
              <w:rPr>
                <w:rFonts w:cstheme="minorHAnsi"/>
                <w:bCs/>
                <w:sz w:val="18"/>
                <w:szCs w:val="18"/>
              </w:rPr>
            </w:pPr>
            <w:r w:rsidRPr="003A7642">
              <w:rPr>
                <w:rFonts w:cstheme="minorHAnsi"/>
                <w:bCs/>
                <w:sz w:val="18"/>
                <w:szCs w:val="18"/>
              </w:rPr>
              <w:t>1</w:t>
            </w:r>
          </w:p>
        </w:tc>
        <w:tc>
          <w:tcPr>
            <w:tcW w:w="1736" w:type="dxa"/>
            <w:shd w:val="clear" w:color="auto" w:fill="auto"/>
            <w:vAlign w:val="center"/>
          </w:tcPr>
          <w:p w:rsidR="00BC5447" w:rsidRPr="003A7642" w:rsidRDefault="00BC5447" w:rsidP="002E7799">
            <w:pPr>
              <w:jc w:val="center"/>
              <w:rPr>
                <w:rFonts w:cstheme="minorHAnsi"/>
                <w:b/>
                <w:sz w:val="24"/>
                <w:szCs w:val="24"/>
              </w:rPr>
            </w:pPr>
            <w:r w:rsidRPr="003A7642">
              <w:rPr>
                <w:rFonts w:cstheme="minorHAnsi"/>
                <w:sz w:val="18"/>
                <w:szCs w:val="18"/>
              </w:rPr>
              <w:t xml:space="preserve">„Zakup sprzętu AGD do świetlicy wiejskiej oraz zakup ogrodzenia placu zabaw </w:t>
            </w:r>
            <w:r w:rsidRPr="003A7642">
              <w:rPr>
                <w:rFonts w:cstheme="minorHAnsi"/>
                <w:sz w:val="18"/>
                <w:szCs w:val="18"/>
              </w:rPr>
              <w:br/>
              <w:t>w Aleksandrowie, gm. Jakubów”</w:t>
            </w:r>
          </w:p>
        </w:tc>
        <w:tc>
          <w:tcPr>
            <w:tcW w:w="1827" w:type="dxa"/>
            <w:shd w:val="clear" w:color="auto" w:fill="auto"/>
            <w:vAlign w:val="center"/>
          </w:tcPr>
          <w:p w:rsidR="00BC5447" w:rsidRPr="003A7642" w:rsidRDefault="00BC5447" w:rsidP="002E7799">
            <w:pPr>
              <w:jc w:val="center"/>
              <w:rPr>
                <w:rFonts w:cstheme="minorHAnsi"/>
                <w:b/>
                <w:sz w:val="24"/>
                <w:szCs w:val="24"/>
              </w:rPr>
            </w:pPr>
            <w:r w:rsidRPr="003A7642">
              <w:rPr>
                <w:rFonts w:cstheme="minorHAnsi"/>
                <w:sz w:val="18"/>
                <w:szCs w:val="18"/>
              </w:rPr>
              <w:t>Urząd Marszałkowski Województwa Mazowieckiego – Mazowiecki Instrument Aktywizacji Sołectw 2020 (MIAS 2020)</w:t>
            </w:r>
          </w:p>
        </w:tc>
        <w:tc>
          <w:tcPr>
            <w:tcW w:w="1473" w:type="dxa"/>
            <w:shd w:val="clear" w:color="auto" w:fill="auto"/>
            <w:vAlign w:val="center"/>
          </w:tcPr>
          <w:p w:rsidR="00BC5447" w:rsidRPr="003A7642" w:rsidRDefault="00BC5447" w:rsidP="002E7799">
            <w:pPr>
              <w:spacing w:after="0" w:line="240" w:lineRule="auto"/>
              <w:jc w:val="center"/>
              <w:rPr>
                <w:rFonts w:cstheme="minorHAnsi"/>
                <w:sz w:val="18"/>
                <w:szCs w:val="18"/>
              </w:rPr>
            </w:pPr>
            <w:r w:rsidRPr="003A7642">
              <w:rPr>
                <w:rFonts w:cstheme="minorHAnsi"/>
                <w:sz w:val="18"/>
                <w:szCs w:val="18"/>
              </w:rPr>
              <w:t>01.07.2020 r. –</w:t>
            </w:r>
          </w:p>
          <w:p w:rsidR="00BC5447" w:rsidRPr="003A7642" w:rsidRDefault="00BC5447" w:rsidP="002E7799">
            <w:pPr>
              <w:jc w:val="center"/>
              <w:rPr>
                <w:rFonts w:cstheme="minorHAnsi"/>
                <w:b/>
                <w:sz w:val="24"/>
                <w:szCs w:val="24"/>
              </w:rPr>
            </w:pPr>
            <w:r w:rsidRPr="003A7642">
              <w:rPr>
                <w:rFonts w:cstheme="minorHAnsi"/>
                <w:sz w:val="18"/>
                <w:szCs w:val="18"/>
              </w:rPr>
              <w:t>30.09.2020 r.</w:t>
            </w:r>
          </w:p>
        </w:tc>
        <w:tc>
          <w:tcPr>
            <w:tcW w:w="1560" w:type="dxa"/>
            <w:shd w:val="clear" w:color="auto" w:fill="auto"/>
            <w:vAlign w:val="center"/>
          </w:tcPr>
          <w:p w:rsidR="00BC5447" w:rsidRPr="003A7642" w:rsidRDefault="00BC5447" w:rsidP="002E7799">
            <w:pPr>
              <w:jc w:val="center"/>
              <w:rPr>
                <w:rFonts w:cstheme="minorHAnsi"/>
                <w:b/>
                <w:sz w:val="24"/>
                <w:szCs w:val="24"/>
              </w:rPr>
            </w:pPr>
            <w:r w:rsidRPr="003A7642">
              <w:rPr>
                <w:rFonts w:cstheme="minorHAnsi"/>
                <w:sz w:val="18"/>
                <w:szCs w:val="18"/>
              </w:rPr>
              <w:t>20 034,30</w:t>
            </w:r>
          </w:p>
        </w:tc>
        <w:tc>
          <w:tcPr>
            <w:tcW w:w="1701" w:type="dxa"/>
            <w:shd w:val="clear" w:color="auto" w:fill="auto"/>
            <w:vAlign w:val="center"/>
          </w:tcPr>
          <w:p w:rsidR="00BC5447" w:rsidRPr="003A7642" w:rsidRDefault="00BC5447" w:rsidP="002E7799">
            <w:pPr>
              <w:spacing w:after="0" w:line="257" w:lineRule="auto"/>
              <w:jc w:val="center"/>
              <w:rPr>
                <w:rFonts w:cstheme="minorHAnsi"/>
                <w:b/>
                <w:sz w:val="24"/>
                <w:szCs w:val="24"/>
              </w:rPr>
            </w:pPr>
            <w:r w:rsidRPr="003A7642">
              <w:rPr>
                <w:rFonts w:cstheme="minorHAnsi"/>
                <w:sz w:val="18"/>
                <w:szCs w:val="18"/>
              </w:rPr>
              <w:t>10 000,00</w:t>
            </w:r>
          </w:p>
        </w:tc>
        <w:tc>
          <w:tcPr>
            <w:tcW w:w="1842" w:type="dxa"/>
            <w:shd w:val="clear" w:color="auto" w:fill="auto"/>
            <w:vAlign w:val="center"/>
          </w:tcPr>
          <w:p w:rsidR="00BC5447" w:rsidRPr="003A7642" w:rsidRDefault="00BC5447" w:rsidP="002E7799">
            <w:pPr>
              <w:spacing w:after="0" w:line="257" w:lineRule="auto"/>
              <w:jc w:val="center"/>
              <w:rPr>
                <w:rFonts w:cstheme="minorHAnsi"/>
                <w:b/>
                <w:sz w:val="24"/>
                <w:szCs w:val="24"/>
              </w:rPr>
            </w:pPr>
            <w:r w:rsidRPr="003A7642">
              <w:rPr>
                <w:rFonts w:cstheme="minorHAnsi"/>
                <w:sz w:val="18"/>
                <w:szCs w:val="18"/>
              </w:rPr>
              <w:t>10 034,30  - FS Aleksandrów</w:t>
            </w:r>
          </w:p>
        </w:tc>
      </w:tr>
      <w:tr w:rsidR="00006D0C" w:rsidRPr="003A7642" w:rsidTr="002E7799">
        <w:trPr>
          <w:jc w:val="center"/>
        </w:trPr>
        <w:tc>
          <w:tcPr>
            <w:tcW w:w="629" w:type="dxa"/>
            <w:shd w:val="clear" w:color="auto" w:fill="auto"/>
          </w:tcPr>
          <w:p w:rsidR="00006D0C" w:rsidRPr="003A7642" w:rsidRDefault="00006D0C" w:rsidP="00006D0C">
            <w:pPr>
              <w:jc w:val="both"/>
              <w:rPr>
                <w:rFonts w:cstheme="minorHAnsi"/>
                <w:bCs/>
                <w:sz w:val="18"/>
                <w:szCs w:val="18"/>
              </w:rPr>
            </w:pPr>
            <w:r w:rsidRPr="003A7642">
              <w:rPr>
                <w:rFonts w:cstheme="minorHAnsi"/>
                <w:bCs/>
                <w:sz w:val="18"/>
                <w:szCs w:val="18"/>
              </w:rPr>
              <w:t>2</w:t>
            </w:r>
          </w:p>
        </w:tc>
        <w:tc>
          <w:tcPr>
            <w:tcW w:w="1736" w:type="dxa"/>
            <w:shd w:val="clear" w:color="auto" w:fill="auto"/>
            <w:vAlign w:val="center"/>
          </w:tcPr>
          <w:p w:rsidR="00006D0C" w:rsidRPr="003A7642" w:rsidRDefault="00006D0C" w:rsidP="002E7799">
            <w:pPr>
              <w:jc w:val="center"/>
              <w:rPr>
                <w:rFonts w:cstheme="minorHAnsi"/>
                <w:sz w:val="18"/>
                <w:szCs w:val="18"/>
              </w:rPr>
            </w:pPr>
            <w:r w:rsidRPr="003A7642">
              <w:rPr>
                <w:rFonts w:cstheme="minorHAnsi"/>
                <w:sz w:val="16"/>
                <w:szCs w:val="16"/>
              </w:rPr>
              <w:t xml:space="preserve">„Budowa sieci kanalizacji sanitarnej w miejscowości Jakubów, Przedewsie  oraz </w:t>
            </w:r>
            <w:r w:rsidRPr="003A7642">
              <w:rPr>
                <w:rFonts w:cstheme="minorHAnsi"/>
                <w:sz w:val="16"/>
                <w:szCs w:val="16"/>
              </w:rPr>
              <w:lastRenderedPageBreak/>
              <w:t>budowa sieci wodociągowej w miejscowości Wiśniew, Tymoteuszew, Łaziska,  Rządza gm. Jakubów”</w:t>
            </w:r>
          </w:p>
        </w:tc>
        <w:tc>
          <w:tcPr>
            <w:tcW w:w="1827" w:type="dxa"/>
            <w:shd w:val="clear" w:color="auto" w:fill="auto"/>
            <w:vAlign w:val="center"/>
          </w:tcPr>
          <w:p w:rsidR="00006D0C" w:rsidRPr="003A7642" w:rsidRDefault="00006D0C" w:rsidP="002E7799">
            <w:pPr>
              <w:spacing w:line="276" w:lineRule="auto"/>
              <w:jc w:val="center"/>
              <w:rPr>
                <w:rFonts w:cstheme="minorHAnsi"/>
                <w:sz w:val="18"/>
                <w:szCs w:val="18"/>
              </w:rPr>
            </w:pPr>
            <w:r w:rsidRPr="003A7642">
              <w:rPr>
                <w:rFonts w:cstheme="minorHAnsi"/>
                <w:sz w:val="18"/>
                <w:szCs w:val="18"/>
              </w:rPr>
              <w:lastRenderedPageBreak/>
              <w:t xml:space="preserve">Europejski Fundusz Rolny na rzecz Rozwoju Obszarów </w:t>
            </w:r>
            <w:r w:rsidRPr="003A7642">
              <w:rPr>
                <w:rFonts w:cstheme="minorHAnsi"/>
                <w:sz w:val="18"/>
                <w:szCs w:val="18"/>
              </w:rPr>
              <w:lastRenderedPageBreak/>
              <w:t>Wiejskich w ramach Programu Rozwoju Obszarów Wiejskich na lata 2014-2020</w:t>
            </w:r>
          </w:p>
        </w:tc>
        <w:tc>
          <w:tcPr>
            <w:tcW w:w="1473" w:type="dxa"/>
            <w:shd w:val="clear" w:color="auto" w:fill="auto"/>
            <w:vAlign w:val="center"/>
          </w:tcPr>
          <w:p w:rsidR="00006D0C" w:rsidRPr="003A7642" w:rsidRDefault="00006D0C" w:rsidP="002E7799">
            <w:pPr>
              <w:spacing w:line="276" w:lineRule="auto"/>
              <w:jc w:val="center"/>
              <w:rPr>
                <w:rFonts w:cstheme="minorHAnsi"/>
                <w:sz w:val="18"/>
                <w:szCs w:val="18"/>
              </w:rPr>
            </w:pPr>
            <w:r w:rsidRPr="003A7642">
              <w:rPr>
                <w:rFonts w:cstheme="minorHAnsi"/>
                <w:sz w:val="18"/>
                <w:szCs w:val="18"/>
              </w:rPr>
              <w:lastRenderedPageBreak/>
              <w:t>05.03.2020r. -31.10.2021r.</w:t>
            </w:r>
          </w:p>
        </w:tc>
        <w:tc>
          <w:tcPr>
            <w:tcW w:w="1560" w:type="dxa"/>
            <w:shd w:val="clear" w:color="auto" w:fill="auto"/>
            <w:vAlign w:val="center"/>
          </w:tcPr>
          <w:p w:rsidR="00006D0C" w:rsidRPr="003A7642" w:rsidRDefault="00006D0C" w:rsidP="002E7799">
            <w:pPr>
              <w:spacing w:line="276" w:lineRule="auto"/>
              <w:jc w:val="center"/>
              <w:rPr>
                <w:rFonts w:cstheme="minorHAnsi"/>
                <w:sz w:val="18"/>
                <w:szCs w:val="18"/>
              </w:rPr>
            </w:pPr>
            <w:r w:rsidRPr="003A7642">
              <w:rPr>
                <w:rFonts w:cstheme="minorHAnsi"/>
                <w:sz w:val="18"/>
                <w:szCs w:val="18"/>
              </w:rPr>
              <w:t>1 474 803,31</w:t>
            </w:r>
          </w:p>
        </w:tc>
        <w:tc>
          <w:tcPr>
            <w:tcW w:w="1701" w:type="dxa"/>
            <w:shd w:val="clear" w:color="auto" w:fill="auto"/>
            <w:vAlign w:val="center"/>
          </w:tcPr>
          <w:p w:rsidR="00006D0C" w:rsidRPr="003A7642" w:rsidRDefault="00006D0C" w:rsidP="002E7799">
            <w:pPr>
              <w:spacing w:line="276" w:lineRule="auto"/>
              <w:jc w:val="center"/>
              <w:rPr>
                <w:rFonts w:cstheme="minorHAnsi"/>
                <w:sz w:val="18"/>
                <w:szCs w:val="18"/>
              </w:rPr>
            </w:pPr>
            <w:r w:rsidRPr="003A7642">
              <w:rPr>
                <w:rFonts w:eastAsia="Times New Roman" w:cstheme="minorHAnsi"/>
                <w:sz w:val="18"/>
                <w:szCs w:val="18"/>
                <w:lang w:eastAsia="pl-PL"/>
              </w:rPr>
              <w:t>762 940,00</w:t>
            </w:r>
          </w:p>
        </w:tc>
        <w:tc>
          <w:tcPr>
            <w:tcW w:w="1842" w:type="dxa"/>
            <w:shd w:val="clear" w:color="auto" w:fill="auto"/>
            <w:vAlign w:val="center"/>
          </w:tcPr>
          <w:p w:rsidR="00006D0C" w:rsidRPr="003A7642" w:rsidRDefault="00006D0C" w:rsidP="002E7799">
            <w:pPr>
              <w:spacing w:line="276" w:lineRule="auto"/>
              <w:jc w:val="center"/>
              <w:rPr>
                <w:rFonts w:cstheme="minorHAnsi"/>
                <w:sz w:val="18"/>
                <w:szCs w:val="18"/>
              </w:rPr>
            </w:pPr>
            <w:r w:rsidRPr="003A7642">
              <w:rPr>
                <w:rFonts w:cstheme="minorHAnsi"/>
                <w:sz w:val="18"/>
                <w:szCs w:val="18"/>
              </w:rPr>
              <w:t>711 863,31</w:t>
            </w:r>
          </w:p>
        </w:tc>
      </w:tr>
      <w:tr w:rsidR="00006D0C" w:rsidRPr="003A7642" w:rsidTr="002E7799">
        <w:trPr>
          <w:jc w:val="center"/>
        </w:trPr>
        <w:tc>
          <w:tcPr>
            <w:tcW w:w="629" w:type="dxa"/>
            <w:vMerge w:val="restart"/>
            <w:shd w:val="clear" w:color="auto" w:fill="auto"/>
          </w:tcPr>
          <w:p w:rsidR="00006D0C" w:rsidRPr="003A7642" w:rsidRDefault="00006D0C" w:rsidP="00006D0C">
            <w:pPr>
              <w:jc w:val="both"/>
              <w:rPr>
                <w:rFonts w:cstheme="minorHAnsi"/>
                <w:bCs/>
                <w:sz w:val="18"/>
                <w:szCs w:val="18"/>
              </w:rPr>
            </w:pPr>
            <w:r w:rsidRPr="003A7642">
              <w:rPr>
                <w:rFonts w:cstheme="minorHAnsi"/>
                <w:bCs/>
                <w:sz w:val="18"/>
                <w:szCs w:val="18"/>
              </w:rPr>
              <w:t>3</w:t>
            </w:r>
          </w:p>
        </w:tc>
        <w:tc>
          <w:tcPr>
            <w:tcW w:w="1736" w:type="dxa"/>
            <w:vMerge w:val="restart"/>
            <w:shd w:val="clear" w:color="auto" w:fill="auto"/>
            <w:vAlign w:val="center"/>
          </w:tcPr>
          <w:p w:rsidR="00006D0C" w:rsidRPr="003A7642" w:rsidRDefault="00006D0C" w:rsidP="002E7799">
            <w:pPr>
              <w:spacing w:after="0" w:line="276" w:lineRule="auto"/>
              <w:jc w:val="center"/>
              <w:rPr>
                <w:rFonts w:cstheme="minorHAnsi"/>
                <w:sz w:val="18"/>
                <w:szCs w:val="18"/>
              </w:rPr>
            </w:pPr>
            <w:r w:rsidRPr="003A7642">
              <w:rPr>
                <w:rFonts w:cstheme="minorHAnsi"/>
                <w:sz w:val="18"/>
                <w:szCs w:val="18"/>
              </w:rPr>
              <w:t>„Utworzenie Gminnego Żłobka w Jędrzejowi Nowym”</w:t>
            </w:r>
          </w:p>
        </w:tc>
        <w:tc>
          <w:tcPr>
            <w:tcW w:w="1827" w:type="dxa"/>
            <w:shd w:val="clear" w:color="auto" w:fill="auto"/>
            <w:vAlign w:val="center"/>
          </w:tcPr>
          <w:p w:rsidR="00006D0C" w:rsidRPr="003A7642" w:rsidRDefault="00006D0C" w:rsidP="002E7799">
            <w:pPr>
              <w:spacing w:line="276" w:lineRule="auto"/>
              <w:jc w:val="center"/>
              <w:rPr>
                <w:rFonts w:cstheme="minorHAnsi"/>
                <w:sz w:val="18"/>
                <w:szCs w:val="18"/>
              </w:rPr>
            </w:pPr>
            <w:r w:rsidRPr="003A7642">
              <w:rPr>
                <w:rFonts w:cstheme="minorHAnsi"/>
                <w:sz w:val="18"/>
                <w:szCs w:val="18"/>
              </w:rPr>
              <w:t>Maluch +</w:t>
            </w:r>
          </w:p>
        </w:tc>
        <w:tc>
          <w:tcPr>
            <w:tcW w:w="1473" w:type="dxa"/>
            <w:vMerge w:val="restart"/>
            <w:shd w:val="clear" w:color="auto" w:fill="auto"/>
            <w:vAlign w:val="center"/>
          </w:tcPr>
          <w:p w:rsidR="00006D0C" w:rsidRPr="003A7642" w:rsidRDefault="00006D0C" w:rsidP="002E7799">
            <w:pPr>
              <w:spacing w:line="276" w:lineRule="auto"/>
              <w:jc w:val="center"/>
              <w:rPr>
                <w:rFonts w:cstheme="minorHAnsi"/>
                <w:sz w:val="18"/>
                <w:szCs w:val="18"/>
              </w:rPr>
            </w:pPr>
            <w:r w:rsidRPr="003A7642">
              <w:rPr>
                <w:rFonts w:cstheme="minorHAnsi"/>
                <w:sz w:val="18"/>
                <w:szCs w:val="18"/>
              </w:rPr>
              <w:t>2020 - 2021</w:t>
            </w:r>
          </w:p>
        </w:tc>
        <w:tc>
          <w:tcPr>
            <w:tcW w:w="1560" w:type="dxa"/>
            <w:vMerge w:val="restart"/>
            <w:shd w:val="clear" w:color="auto" w:fill="auto"/>
            <w:vAlign w:val="center"/>
          </w:tcPr>
          <w:p w:rsidR="00006D0C" w:rsidRPr="003A7642" w:rsidRDefault="00006D0C" w:rsidP="002E7799">
            <w:pPr>
              <w:spacing w:line="276" w:lineRule="auto"/>
              <w:jc w:val="center"/>
              <w:rPr>
                <w:rFonts w:cstheme="minorHAnsi"/>
                <w:sz w:val="18"/>
                <w:szCs w:val="18"/>
              </w:rPr>
            </w:pPr>
            <w:r w:rsidRPr="003A7642">
              <w:rPr>
                <w:rFonts w:cstheme="minorHAnsi"/>
                <w:sz w:val="18"/>
                <w:szCs w:val="18"/>
              </w:rPr>
              <w:t>915 646,95</w:t>
            </w:r>
          </w:p>
        </w:tc>
        <w:tc>
          <w:tcPr>
            <w:tcW w:w="1701" w:type="dxa"/>
            <w:shd w:val="clear" w:color="auto" w:fill="auto"/>
            <w:vAlign w:val="center"/>
          </w:tcPr>
          <w:p w:rsidR="00006D0C" w:rsidRPr="003A7642" w:rsidRDefault="00006D0C" w:rsidP="002E7799">
            <w:pPr>
              <w:spacing w:line="276" w:lineRule="auto"/>
              <w:jc w:val="center"/>
              <w:rPr>
                <w:rFonts w:cstheme="minorHAnsi"/>
                <w:sz w:val="18"/>
                <w:szCs w:val="18"/>
              </w:rPr>
            </w:pPr>
            <w:r w:rsidRPr="003A7642">
              <w:rPr>
                <w:rFonts w:cstheme="minorHAnsi"/>
                <w:sz w:val="18"/>
                <w:szCs w:val="18"/>
              </w:rPr>
              <w:t>334 073,00</w:t>
            </w:r>
          </w:p>
        </w:tc>
        <w:tc>
          <w:tcPr>
            <w:tcW w:w="1842" w:type="dxa"/>
            <w:vMerge w:val="restart"/>
            <w:shd w:val="clear" w:color="auto" w:fill="auto"/>
            <w:vAlign w:val="center"/>
          </w:tcPr>
          <w:p w:rsidR="00006D0C" w:rsidRPr="003A7642" w:rsidRDefault="00006D0C" w:rsidP="002E7799">
            <w:pPr>
              <w:spacing w:line="276" w:lineRule="auto"/>
              <w:jc w:val="center"/>
              <w:rPr>
                <w:rFonts w:cstheme="minorHAnsi"/>
                <w:sz w:val="18"/>
                <w:szCs w:val="18"/>
              </w:rPr>
            </w:pPr>
            <w:r w:rsidRPr="003A7642">
              <w:rPr>
                <w:rFonts w:cstheme="minorHAnsi"/>
                <w:sz w:val="18"/>
                <w:szCs w:val="18"/>
              </w:rPr>
              <w:t>121 573,95</w:t>
            </w:r>
          </w:p>
        </w:tc>
      </w:tr>
      <w:tr w:rsidR="00006D0C" w:rsidRPr="003A7642" w:rsidTr="002E7799">
        <w:trPr>
          <w:jc w:val="center"/>
        </w:trPr>
        <w:tc>
          <w:tcPr>
            <w:tcW w:w="629" w:type="dxa"/>
            <w:vMerge/>
            <w:shd w:val="clear" w:color="auto" w:fill="auto"/>
          </w:tcPr>
          <w:p w:rsidR="00006D0C" w:rsidRPr="003A7642" w:rsidRDefault="00006D0C" w:rsidP="00006D0C">
            <w:pPr>
              <w:jc w:val="both"/>
              <w:rPr>
                <w:rFonts w:cstheme="minorHAnsi"/>
                <w:bCs/>
                <w:sz w:val="18"/>
                <w:szCs w:val="18"/>
              </w:rPr>
            </w:pPr>
          </w:p>
        </w:tc>
        <w:tc>
          <w:tcPr>
            <w:tcW w:w="1736" w:type="dxa"/>
            <w:vMerge/>
            <w:shd w:val="clear" w:color="auto" w:fill="auto"/>
            <w:vAlign w:val="center"/>
          </w:tcPr>
          <w:p w:rsidR="00006D0C" w:rsidRPr="003A7642" w:rsidRDefault="00006D0C" w:rsidP="002E7799">
            <w:pPr>
              <w:spacing w:after="0" w:line="276" w:lineRule="auto"/>
              <w:jc w:val="center"/>
              <w:rPr>
                <w:rFonts w:cstheme="minorHAnsi"/>
                <w:sz w:val="18"/>
                <w:szCs w:val="18"/>
              </w:rPr>
            </w:pPr>
          </w:p>
        </w:tc>
        <w:tc>
          <w:tcPr>
            <w:tcW w:w="1827" w:type="dxa"/>
            <w:shd w:val="clear" w:color="auto" w:fill="auto"/>
            <w:vAlign w:val="center"/>
          </w:tcPr>
          <w:p w:rsidR="00006D0C" w:rsidRPr="003A7642" w:rsidRDefault="00006D0C" w:rsidP="002E7799">
            <w:pPr>
              <w:spacing w:line="276" w:lineRule="auto"/>
              <w:jc w:val="center"/>
              <w:rPr>
                <w:rFonts w:cstheme="minorHAnsi"/>
                <w:sz w:val="18"/>
                <w:szCs w:val="18"/>
              </w:rPr>
            </w:pPr>
            <w:r w:rsidRPr="003A7642">
              <w:rPr>
                <w:rFonts w:cstheme="minorHAnsi"/>
                <w:sz w:val="18"/>
                <w:szCs w:val="18"/>
              </w:rPr>
              <w:t>Rządowy Fundusz Inwestycji Lokalnych</w:t>
            </w:r>
          </w:p>
        </w:tc>
        <w:tc>
          <w:tcPr>
            <w:tcW w:w="1473" w:type="dxa"/>
            <w:vMerge/>
            <w:shd w:val="clear" w:color="auto" w:fill="auto"/>
            <w:vAlign w:val="center"/>
          </w:tcPr>
          <w:p w:rsidR="00006D0C" w:rsidRPr="003A7642" w:rsidRDefault="00006D0C" w:rsidP="002E7799">
            <w:pPr>
              <w:spacing w:line="276" w:lineRule="auto"/>
              <w:jc w:val="center"/>
              <w:rPr>
                <w:rFonts w:cstheme="minorHAnsi"/>
                <w:sz w:val="18"/>
                <w:szCs w:val="18"/>
              </w:rPr>
            </w:pPr>
          </w:p>
        </w:tc>
        <w:tc>
          <w:tcPr>
            <w:tcW w:w="1560" w:type="dxa"/>
            <w:vMerge/>
            <w:shd w:val="clear" w:color="auto" w:fill="auto"/>
            <w:vAlign w:val="center"/>
          </w:tcPr>
          <w:p w:rsidR="00006D0C" w:rsidRPr="003A7642" w:rsidRDefault="00006D0C" w:rsidP="002E7799">
            <w:pPr>
              <w:spacing w:line="276" w:lineRule="auto"/>
              <w:jc w:val="center"/>
              <w:rPr>
                <w:rFonts w:cstheme="minorHAnsi"/>
                <w:sz w:val="18"/>
                <w:szCs w:val="18"/>
              </w:rPr>
            </w:pPr>
          </w:p>
        </w:tc>
        <w:tc>
          <w:tcPr>
            <w:tcW w:w="1701" w:type="dxa"/>
            <w:shd w:val="clear" w:color="auto" w:fill="auto"/>
            <w:vAlign w:val="center"/>
          </w:tcPr>
          <w:p w:rsidR="00006D0C" w:rsidRPr="003A7642" w:rsidRDefault="00006D0C" w:rsidP="002E7799">
            <w:pPr>
              <w:spacing w:line="276" w:lineRule="auto"/>
              <w:jc w:val="center"/>
              <w:rPr>
                <w:rFonts w:cstheme="minorHAnsi"/>
                <w:sz w:val="18"/>
                <w:szCs w:val="18"/>
              </w:rPr>
            </w:pPr>
            <w:r w:rsidRPr="003A7642">
              <w:rPr>
                <w:rFonts w:cstheme="minorHAnsi"/>
                <w:sz w:val="18"/>
                <w:szCs w:val="18"/>
              </w:rPr>
              <w:t>460 000,00</w:t>
            </w:r>
          </w:p>
        </w:tc>
        <w:tc>
          <w:tcPr>
            <w:tcW w:w="1842" w:type="dxa"/>
            <w:vMerge/>
            <w:shd w:val="clear" w:color="auto" w:fill="auto"/>
            <w:vAlign w:val="center"/>
          </w:tcPr>
          <w:p w:rsidR="00006D0C" w:rsidRPr="003A7642" w:rsidRDefault="00006D0C" w:rsidP="002E7799">
            <w:pPr>
              <w:spacing w:line="276" w:lineRule="auto"/>
              <w:jc w:val="center"/>
              <w:rPr>
                <w:rFonts w:cstheme="minorHAnsi"/>
                <w:sz w:val="18"/>
                <w:szCs w:val="18"/>
              </w:rPr>
            </w:pPr>
          </w:p>
        </w:tc>
      </w:tr>
      <w:tr w:rsidR="00006D0C" w:rsidRPr="003A7642" w:rsidTr="002E7799">
        <w:trPr>
          <w:jc w:val="center"/>
        </w:trPr>
        <w:tc>
          <w:tcPr>
            <w:tcW w:w="629" w:type="dxa"/>
            <w:shd w:val="clear" w:color="auto" w:fill="auto"/>
          </w:tcPr>
          <w:p w:rsidR="00006D0C" w:rsidRPr="003A7642" w:rsidRDefault="00006D0C" w:rsidP="00006D0C">
            <w:pPr>
              <w:jc w:val="both"/>
              <w:rPr>
                <w:rFonts w:cstheme="minorHAnsi"/>
                <w:sz w:val="18"/>
                <w:szCs w:val="18"/>
              </w:rPr>
            </w:pPr>
            <w:r w:rsidRPr="003A7642">
              <w:rPr>
                <w:rFonts w:cstheme="minorHAnsi"/>
                <w:sz w:val="18"/>
                <w:szCs w:val="18"/>
              </w:rPr>
              <w:t>4</w:t>
            </w:r>
          </w:p>
        </w:tc>
        <w:tc>
          <w:tcPr>
            <w:tcW w:w="1736" w:type="dxa"/>
            <w:shd w:val="clear" w:color="auto" w:fill="auto"/>
            <w:vAlign w:val="center"/>
          </w:tcPr>
          <w:p w:rsidR="00006D0C" w:rsidRPr="003A7642" w:rsidRDefault="00006D0C" w:rsidP="002E7799">
            <w:pPr>
              <w:spacing w:after="0" w:line="257" w:lineRule="auto"/>
              <w:jc w:val="center"/>
              <w:rPr>
                <w:rFonts w:cstheme="minorHAnsi"/>
                <w:sz w:val="18"/>
                <w:szCs w:val="18"/>
              </w:rPr>
            </w:pPr>
            <w:r w:rsidRPr="003A7642">
              <w:rPr>
                <w:rFonts w:cstheme="minorHAnsi"/>
                <w:sz w:val="18"/>
                <w:szCs w:val="18"/>
              </w:rPr>
              <w:t xml:space="preserve">„Montaż altany drewnianej wraz </w:t>
            </w:r>
            <w:r w:rsidRPr="003A7642">
              <w:rPr>
                <w:rFonts w:cstheme="minorHAnsi"/>
                <w:sz w:val="18"/>
                <w:szCs w:val="18"/>
              </w:rPr>
              <w:br/>
              <w:t>z wyposażeniem dla sołectwa Antonina gm. Jakubów”</w:t>
            </w:r>
          </w:p>
        </w:tc>
        <w:tc>
          <w:tcPr>
            <w:tcW w:w="1827" w:type="dxa"/>
            <w:shd w:val="clear" w:color="auto" w:fill="auto"/>
            <w:vAlign w:val="center"/>
          </w:tcPr>
          <w:p w:rsidR="00006D0C" w:rsidRPr="003A7642" w:rsidRDefault="00006D0C" w:rsidP="002E7799">
            <w:pPr>
              <w:jc w:val="center"/>
              <w:rPr>
                <w:rFonts w:cstheme="minorHAnsi"/>
                <w:sz w:val="18"/>
                <w:szCs w:val="18"/>
              </w:rPr>
            </w:pPr>
            <w:r w:rsidRPr="003A7642">
              <w:rPr>
                <w:rFonts w:cstheme="minorHAnsi"/>
                <w:sz w:val="18"/>
                <w:szCs w:val="18"/>
              </w:rPr>
              <w:t>Urząd Marszałkowski Województwa Mazowieckiego – Mazowiecki Instrument Aktywizacji Sołectw 2020 (MIAS 2020)</w:t>
            </w:r>
          </w:p>
        </w:tc>
        <w:tc>
          <w:tcPr>
            <w:tcW w:w="1473" w:type="dxa"/>
            <w:shd w:val="clear" w:color="auto" w:fill="auto"/>
            <w:vAlign w:val="center"/>
          </w:tcPr>
          <w:p w:rsidR="00006D0C" w:rsidRPr="003A7642" w:rsidRDefault="00006D0C" w:rsidP="002E7799">
            <w:pPr>
              <w:spacing w:after="0" w:line="240" w:lineRule="auto"/>
              <w:jc w:val="center"/>
              <w:rPr>
                <w:rFonts w:cstheme="minorHAnsi"/>
                <w:sz w:val="18"/>
                <w:szCs w:val="18"/>
              </w:rPr>
            </w:pPr>
            <w:r w:rsidRPr="003A7642">
              <w:rPr>
                <w:rFonts w:cstheme="minorHAnsi"/>
                <w:sz w:val="18"/>
                <w:szCs w:val="18"/>
              </w:rPr>
              <w:t>01.07.2020 r. –</w:t>
            </w:r>
          </w:p>
          <w:p w:rsidR="00006D0C" w:rsidRPr="003A7642" w:rsidRDefault="00006D0C" w:rsidP="002E7799">
            <w:pPr>
              <w:spacing w:after="0" w:line="240" w:lineRule="auto"/>
              <w:jc w:val="center"/>
              <w:rPr>
                <w:rFonts w:cstheme="minorHAnsi"/>
                <w:sz w:val="18"/>
                <w:szCs w:val="18"/>
              </w:rPr>
            </w:pPr>
            <w:r w:rsidRPr="003A7642">
              <w:rPr>
                <w:rFonts w:cstheme="minorHAnsi"/>
                <w:sz w:val="18"/>
                <w:szCs w:val="18"/>
              </w:rPr>
              <w:t>27.08.2020 r.</w:t>
            </w:r>
          </w:p>
        </w:tc>
        <w:tc>
          <w:tcPr>
            <w:tcW w:w="1560" w:type="dxa"/>
            <w:shd w:val="clear" w:color="auto" w:fill="auto"/>
            <w:vAlign w:val="center"/>
          </w:tcPr>
          <w:p w:rsidR="00006D0C" w:rsidRPr="003A7642" w:rsidRDefault="00006D0C" w:rsidP="002E7799">
            <w:pPr>
              <w:jc w:val="center"/>
              <w:rPr>
                <w:rFonts w:cstheme="minorHAnsi"/>
                <w:sz w:val="18"/>
                <w:szCs w:val="18"/>
              </w:rPr>
            </w:pPr>
            <w:r w:rsidRPr="003A7642">
              <w:rPr>
                <w:rFonts w:cstheme="minorHAnsi"/>
                <w:sz w:val="18"/>
                <w:szCs w:val="18"/>
              </w:rPr>
              <w:t>20 598,23</w:t>
            </w:r>
          </w:p>
        </w:tc>
        <w:tc>
          <w:tcPr>
            <w:tcW w:w="1701" w:type="dxa"/>
            <w:shd w:val="clear" w:color="auto" w:fill="auto"/>
            <w:vAlign w:val="center"/>
          </w:tcPr>
          <w:p w:rsidR="00006D0C" w:rsidRPr="003A7642" w:rsidRDefault="00006D0C" w:rsidP="002E7799">
            <w:pPr>
              <w:jc w:val="center"/>
              <w:rPr>
                <w:rFonts w:cstheme="minorHAnsi"/>
                <w:sz w:val="18"/>
                <w:szCs w:val="18"/>
              </w:rPr>
            </w:pPr>
            <w:r w:rsidRPr="003A7642">
              <w:rPr>
                <w:rFonts w:cstheme="minorHAnsi"/>
                <w:sz w:val="18"/>
                <w:szCs w:val="18"/>
              </w:rPr>
              <w:t>10 000,00</w:t>
            </w:r>
          </w:p>
        </w:tc>
        <w:tc>
          <w:tcPr>
            <w:tcW w:w="1842" w:type="dxa"/>
            <w:shd w:val="clear" w:color="auto" w:fill="auto"/>
            <w:vAlign w:val="center"/>
          </w:tcPr>
          <w:p w:rsidR="00006D0C" w:rsidRPr="003A7642" w:rsidRDefault="00006D0C" w:rsidP="002E7799">
            <w:pPr>
              <w:jc w:val="center"/>
              <w:rPr>
                <w:rFonts w:cstheme="minorHAnsi"/>
                <w:sz w:val="18"/>
                <w:szCs w:val="18"/>
              </w:rPr>
            </w:pPr>
            <w:r w:rsidRPr="003A7642">
              <w:rPr>
                <w:rFonts w:cstheme="minorHAnsi"/>
                <w:sz w:val="18"/>
                <w:szCs w:val="18"/>
              </w:rPr>
              <w:t>10 598,23 -</w:t>
            </w:r>
          </w:p>
          <w:p w:rsidR="00006D0C" w:rsidRPr="003A7642" w:rsidRDefault="00006D0C" w:rsidP="002E7799">
            <w:pPr>
              <w:jc w:val="center"/>
              <w:rPr>
                <w:rFonts w:cstheme="minorHAnsi"/>
                <w:sz w:val="18"/>
                <w:szCs w:val="18"/>
              </w:rPr>
            </w:pPr>
            <w:r w:rsidRPr="003A7642">
              <w:rPr>
                <w:rFonts w:cstheme="minorHAnsi"/>
                <w:sz w:val="18"/>
                <w:szCs w:val="18"/>
              </w:rPr>
              <w:t>FS  Antonina</w:t>
            </w:r>
          </w:p>
        </w:tc>
      </w:tr>
      <w:tr w:rsidR="00006D0C" w:rsidRPr="003A7642" w:rsidTr="002E7799">
        <w:trPr>
          <w:jc w:val="center"/>
        </w:trPr>
        <w:tc>
          <w:tcPr>
            <w:tcW w:w="629" w:type="dxa"/>
            <w:shd w:val="clear" w:color="auto" w:fill="auto"/>
          </w:tcPr>
          <w:p w:rsidR="00006D0C" w:rsidRPr="003A7642" w:rsidRDefault="00006D0C" w:rsidP="00006D0C">
            <w:pPr>
              <w:jc w:val="both"/>
              <w:rPr>
                <w:rFonts w:cstheme="minorHAnsi"/>
                <w:sz w:val="18"/>
                <w:szCs w:val="18"/>
              </w:rPr>
            </w:pPr>
            <w:r w:rsidRPr="003A7642">
              <w:rPr>
                <w:rFonts w:cstheme="minorHAnsi"/>
                <w:sz w:val="18"/>
                <w:szCs w:val="18"/>
              </w:rPr>
              <w:t>5</w:t>
            </w:r>
          </w:p>
        </w:tc>
        <w:tc>
          <w:tcPr>
            <w:tcW w:w="1736" w:type="dxa"/>
            <w:shd w:val="clear" w:color="auto" w:fill="auto"/>
            <w:vAlign w:val="center"/>
          </w:tcPr>
          <w:p w:rsidR="00006D0C" w:rsidRPr="003A7642" w:rsidRDefault="00006D0C" w:rsidP="002E7799">
            <w:pPr>
              <w:spacing w:after="0" w:line="257" w:lineRule="auto"/>
              <w:jc w:val="center"/>
              <w:rPr>
                <w:rFonts w:cstheme="minorHAnsi"/>
                <w:sz w:val="18"/>
                <w:szCs w:val="18"/>
              </w:rPr>
            </w:pPr>
            <w:r w:rsidRPr="003A7642">
              <w:rPr>
                <w:rFonts w:cstheme="minorHAnsi"/>
                <w:sz w:val="18"/>
                <w:szCs w:val="18"/>
              </w:rPr>
              <w:t>„Modernizacja</w:t>
            </w:r>
            <w:r w:rsidRPr="003A7642">
              <w:rPr>
                <w:rFonts w:cstheme="minorHAnsi"/>
                <w:sz w:val="18"/>
                <w:szCs w:val="18"/>
              </w:rPr>
              <w:br/>
              <w:t xml:space="preserve"> i wyposażenie świetlicy wiejskiej, wraz z zagospodarowaniem placu w Jędrzejowie Nowym, gm. Jakubów”</w:t>
            </w:r>
          </w:p>
        </w:tc>
        <w:tc>
          <w:tcPr>
            <w:tcW w:w="1827" w:type="dxa"/>
            <w:shd w:val="clear" w:color="auto" w:fill="auto"/>
            <w:vAlign w:val="center"/>
          </w:tcPr>
          <w:p w:rsidR="00006D0C" w:rsidRPr="003A7642" w:rsidRDefault="00006D0C" w:rsidP="002E7799">
            <w:pPr>
              <w:jc w:val="center"/>
              <w:rPr>
                <w:rFonts w:cstheme="minorHAnsi"/>
                <w:sz w:val="18"/>
                <w:szCs w:val="18"/>
              </w:rPr>
            </w:pPr>
            <w:r w:rsidRPr="003A7642">
              <w:rPr>
                <w:rFonts w:cstheme="minorHAnsi"/>
                <w:sz w:val="18"/>
                <w:szCs w:val="18"/>
              </w:rPr>
              <w:t>Urząd Marszałkowski Województwa Mazowieckiego – Mazowiecki Instrument Aktywizacji Sołectw 2020 (MIAS 2020)</w:t>
            </w:r>
          </w:p>
        </w:tc>
        <w:tc>
          <w:tcPr>
            <w:tcW w:w="1473" w:type="dxa"/>
            <w:shd w:val="clear" w:color="auto" w:fill="auto"/>
            <w:vAlign w:val="center"/>
          </w:tcPr>
          <w:p w:rsidR="00006D0C" w:rsidRPr="003A7642" w:rsidRDefault="00006D0C" w:rsidP="002E7799">
            <w:pPr>
              <w:spacing w:after="0" w:line="240" w:lineRule="auto"/>
              <w:jc w:val="center"/>
              <w:rPr>
                <w:rFonts w:cstheme="minorHAnsi"/>
                <w:sz w:val="18"/>
                <w:szCs w:val="18"/>
              </w:rPr>
            </w:pPr>
            <w:r w:rsidRPr="003A7642">
              <w:rPr>
                <w:rFonts w:cstheme="minorHAnsi"/>
                <w:sz w:val="18"/>
                <w:szCs w:val="18"/>
              </w:rPr>
              <w:t>01.07.2020 r. –</w:t>
            </w:r>
          </w:p>
          <w:p w:rsidR="00006D0C" w:rsidRPr="003A7642" w:rsidRDefault="00006D0C" w:rsidP="002E7799">
            <w:pPr>
              <w:jc w:val="center"/>
              <w:rPr>
                <w:rFonts w:cstheme="minorHAnsi"/>
                <w:sz w:val="18"/>
                <w:szCs w:val="18"/>
              </w:rPr>
            </w:pPr>
            <w:r w:rsidRPr="003A7642">
              <w:rPr>
                <w:rFonts w:cstheme="minorHAnsi"/>
                <w:sz w:val="18"/>
                <w:szCs w:val="18"/>
              </w:rPr>
              <w:t>30.09.2020 r.</w:t>
            </w:r>
          </w:p>
        </w:tc>
        <w:tc>
          <w:tcPr>
            <w:tcW w:w="1560" w:type="dxa"/>
            <w:shd w:val="clear" w:color="auto" w:fill="auto"/>
            <w:vAlign w:val="center"/>
          </w:tcPr>
          <w:p w:rsidR="00006D0C" w:rsidRPr="003A7642" w:rsidRDefault="00006D0C" w:rsidP="002E7799">
            <w:pPr>
              <w:jc w:val="center"/>
              <w:rPr>
                <w:rFonts w:cstheme="minorHAnsi"/>
                <w:sz w:val="18"/>
                <w:szCs w:val="18"/>
              </w:rPr>
            </w:pPr>
            <w:r w:rsidRPr="003A7642">
              <w:rPr>
                <w:rFonts w:cstheme="minorHAnsi"/>
                <w:sz w:val="18"/>
                <w:szCs w:val="18"/>
              </w:rPr>
              <w:t>20 554,63</w:t>
            </w:r>
          </w:p>
        </w:tc>
        <w:tc>
          <w:tcPr>
            <w:tcW w:w="1701" w:type="dxa"/>
            <w:shd w:val="clear" w:color="auto" w:fill="auto"/>
            <w:vAlign w:val="center"/>
          </w:tcPr>
          <w:p w:rsidR="00006D0C" w:rsidRPr="003A7642" w:rsidRDefault="00006D0C" w:rsidP="002E7799">
            <w:pPr>
              <w:jc w:val="center"/>
              <w:rPr>
                <w:rFonts w:cstheme="minorHAnsi"/>
                <w:sz w:val="18"/>
                <w:szCs w:val="18"/>
              </w:rPr>
            </w:pPr>
            <w:r w:rsidRPr="003A7642">
              <w:rPr>
                <w:rFonts w:cstheme="minorHAnsi"/>
                <w:sz w:val="18"/>
                <w:szCs w:val="18"/>
              </w:rPr>
              <w:t>10 000,00</w:t>
            </w:r>
          </w:p>
        </w:tc>
        <w:tc>
          <w:tcPr>
            <w:tcW w:w="1842" w:type="dxa"/>
            <w:shd w:val="clear" w:color="auto" w:fill="auto"/>
            <w:vAlign w:val="center"/>
          </w:tcPr>
          <w:p w:rsidR="00006D0C" w:rsidRPr="003A7642" w:rsidRDefault="00006D0C" w:rsidP="002E7799">
            <w:pPr>
              <w:jc w:val="center"/>
              <w:rPr>
                <w:rFonts w:cstheme="minorHAnsi"/>
                <w:sz w:val="18"/>
                <w:szCs w:val="18"/>
              </w:rPr>
            </w:pPr>
            <w:r w:rsidRPr="003A7642">
              <w:rPr>
                <w:rFonts w:cstheme="minorHAnsi"/>
                <w:sz w:val="18"/>
                <w:szCs w:val="18"/>
              </w:rPr>
              <w:t>10 554,63,</w:t>
            </w:r>
          </w:p>
          <w:p w:rsidR="00006D0C" w:rsidRPr="003A7642" w:rsidRDefault="00006D0C" w:rsidP="002E7799">
            <w:pPr>
              <w:jc w:val="center"/>
              <w:rPr>
                <w:rFonts w:cstheme="minorHAnsi"/>
                <w:sz w:val="18"/>
                <w:szCs w:val="18"/>
              </w:rPr>
            </w:pPr>
            <w:r w:rsidRPr="003A7642">
              <w:rPr>
                <w:rFonts w:cstheme="minorHAnsi"/>
                <w:sz w:val="18"/>
                <w:szCs w:val="18"/>
              </w:rPr>
              <w:t>w tym FS Jędrzejów Nowy</w:t>
            </w:r>
          </w:p>
          <w:p w:rsidR="00006D0C" w:rsidRPr="003A7642" w:rsidRDefault="00006D0C" w:rsidP="002E7799">
            <w:pPr>
              <w:jc w:val="center"/>
              <w:rPr>
                <w:rFonts w:cstheme="minorHAnsi"/>
                <w:sz w:val="18"/>
                <w:szCs w:val="18"/>
              </w:rPr>
            </w:pPr>
            <w:r w:rsidRPr="003A7642">
              <w:rPr>
                <w:rFonts w:cstheme="minorHAnsi"/>
                <w:sz w:val="18"/>
                <w:szCs w:val="18"/>
              </w:rPr>
              <w:t>10 000</w:t>
            </w:r>
          </w:p>
        </w:tc>
      </w:tr>
      <w:tr w:rsidR="00006D0C" w:rsidRPr="003A7642" w:rsidTr="002E7799">
        <w:trPr>
          <w:jc w:val="center"/>
        </w:trPr>
        <w:tc>
          <w:tcPr>
            <w:tcW w:w="629" w:type="dxa"/>
            <w:shd w:val="clear" w:color="auto" w:fill="auto"/>
          </w:tcPr>
          <w:p w:rsidR="00006D0C" w:rsidRPr="003A7642" w:rsidRDefault="00006D0C" w:rsidP="00006D0C">
            <w:pPr>
              <w:jc w:val="both"/>
              <w:rPr>
                <w:rFonts w:cstheme="minorHAnsi"/>
                <w:sz w:val="18"/>
                <w:szCs w:val="18"/>
              </w:rPr>
            </w:pPr>
            <w:r w:rsidRPr="003A7642">
              <w:rPr>
                <w:rFonts w:cstheme="minorHAnsi"/>
                <w:sz w:val="18"/>
                <w:szCs w:val="18"/>
              </w:rPr>
              <w:t>6</w:t>
            </w:r>
          </w:p>
        </w:tc>
        <w:tc>
          <w:tcPr>
            <w:tcW w:w="1736" w:type="dxa"/>
            <w:shd w:val="clear" w:color="auto" w:fill="auto"/>
            <w:vAlign w:val="center"/>
          </w:tcPr>
          <w:p w:rsidR="00006D0C" w:rsidRPr="003A7642" w:rsidRDefault="00006D0C" w:rsidP="002E7799">
            <w:pPr>
              <w:spacing w:after="0" w:line="257" w:lineRule="auto"/>
              <w:jc w:val="center"/>
              <w:rPr>
                <w:rFonts w:cstheme="minorHAnsi"/>
                <w:sz w:val="18"/>
                <w:szCs w:val="18"/>
              </w:rPr>
            </w:pPr>
            <w:r w:rsidRPr="003A7642">
              <w:rPr>
                <w:rFonts w:cstheme="minorHAnsi"/>
                <w:sz w:val="18"/>
                <w:szCs w:val="18"/>
              </w:rPr>
              <w:t>„Budowa kontenera (świetlicy wiejskiej) w Kamionce, gm. Jakubów”</w:t>
            </w:r>
          </w:p>
        </w:tc>
        <w:tc>
          <w:tcPr>
            <w:tcW w:w="1827" w:type="dxa"/>
            <w:shd w:val="clear" w:color="auto" w:fill="auto"/>
            <w:vAlign w:val="center"/>
          </w:tcPr>
          <w:p w:rsidR="00006D0C" w:rsidRPr="003A7642" w:rsidRDefault="00006D0C" w:rsidP="002E7799">
            <w:pPr>
              <w:jc w:val="center"/>
              <w:rPr>
                <w:rFonts w:cstheme="minorHAnsi"/>
                <w:sz w:val="18"/>
                <w:szCs w:val="18"/>
              </w:rPr>
            </w:pPr>
            <w:r w:rsidRPr="003A7642">
              <w:rPr>
                <w:rFonts w:cstheme="minorHAnsi"/>
                <w:sz w:val="18"/>
                <w:szCs w:val="18"/>
              </w:rPr>
              <w:t>Urząd Marszałkowski Województwa Mazowieckiego – Mazowiecki Instrument Aktywizacji Sołectw 2020 (MIAS 2020)</w:t>
            </w:r>
          </w:p>
        </w:tc>
        <w:tc>
          <w:tcPr>
            <w:tcW w:w="1473" w:type="dxa"/>
            <w:shd w:val="clear" w:color="auto" w:fill="auto"/>
            <w:vAlign w:val="center"/>
          </w:tcPr>
          <w:p w:rsidR="00006D0C" w:rsidRPr="003A7642" w:rsidRDefault="00006D0C" w:rsidP="002E7799">
            <w:pPr>
              <w:spacing w:after="0" w:line="240" w:lineRule="auto"/>
              <w:jc w:val="center"/>
              <w:rPr>
                <w:rFonts w:cstheme="minorHAnsi"/>
                <w:sz w:val="18"/>
                <w:szCs w:val="18"/>
              </w:rPr>
            </w:pPr>
            <w:r w:rsidRPr="003A7642">
              <w:rPr>
                <w:rFonts w:cstheme="minorHAnsi"/>
                <w:sz w:val="18"/>
                <w:szCs w:val="18"/>
              </w:rPr>
              <w:t>01.07.2020 r. –</w:t>
            </w:r>
          </w:p>
          <w:p w:rsidR="00006D0C" w:rsidRPr="003A7642" w:rsidRDefault="00006D0C" w:rsidP="002E7799">
            <w:pPr>
              <w:jc w:val="center"/>
              <w:rPr>
                <w:rFonts w:cstheme="minorHAnsi"/>
                <w:sz w:val="18"/>
                <w:szCs w:val="18"/>
              </w:rPr>
            </w:pPr>
            <w:r w:rsidRPr="003A7642">
              <w:rPr>
                <w:rFonts w:cstheme="minorHAnsi"/>
                <w:sz w:val="18"/>
                <w:szCs w:val="18"/>
              </w:rPr>
              <w:t>30.09.2020 r.</w:t>
            </w:r>
          </w:p>
        </w:tc>
        <w:tc>
          <w:tcPr>
            <w:tcW w:w="1560" w:type="dxa"/>
            <w:shd w:val="clear" w:color="auto" w:fill="auto"/>
            <w:vAlign w:val="center"/>
          </w:tcPr>
          <w:p w:rsidR="00006D0C" w:rsidRPr="003A7642" w:rsidRDefault="00006D0C" w:rsidP="002E7799">
            <w:pPr>
              <w:jc w:val="center"/>
              <w:rPr>
                <w:rFonts w:cstheme="minorHAnsi"/>
                <w:sz w:val="18"/>
                <w:szCs w:val="18"/>
              </w:rPr>
            </w:pPr>
            <w:r w:rsidRPr="003A7642">
              <w:rPr>
                <w:rFonts w:cstheme="minorHAnsi"/>
                <w:sz w:val="18"/>
                <w:szCs w:val="18"/>
              </w:rPr>
              <w:t>22 811,02</w:t>
            </w:r>
          </w:p>
        </w:tc>
        <w:tc>
          <w:tcPr>
            <w:tcW w:w="1701" w:type="dxa"/>
            <w:shd w:val="clear" w:color="auto" w:fill="auto"/>
            <w:vAlign w:val="center"/>
          </w:tcPr>
          <w:p w:rsidR="00006D0C" w:rsidRPr="003A7642" w:rsidRDefault="00006D0C" w:rsidP="002E7799">
            <w:pPr>
              <w:jc w:val="center"/>
              <w:rPr>
                <w:rFonts w:cstheme="minorHAnsi"/>
                <w:sz w:val="18"/>
                <w:szCs w:val="18"/>
              </w:rPr>
            </w:pPr>
            <w:r w:rsidRPr="003A7642">
              <w:rPr>
                <w:rFonts w:cstheme="minorHAnsi"/>
                <w:sz w:val="18"/>
                <w:szCs w:val="18"/>
              </w:rPr>
              <w:t>10 000,00</w:t>
            </w:r>
          </w:p>
        </w:tc>
        <w:tc>
          <w:tcPr>
            <w:tcW w:w="1842" w:type="dxa"/>
            <w:shd w:val="clear" w:color="auto" w:fill="auto"/>
            <w:vAlign w:val="center"/>
          </w:tcPr>
          <w:p w:rsidR="00006D0C" w:rsidRPr="003A7642" w:rsidRDefault="00006D0C" w:rsidP="002E7799">
            <w:pPr>
              <w:jc w:val="center"/>
              <w:rPr>
                <w:rFonts w:cstheme="minorHAnsi"/>
                <w:sz w:val="18"/>
                <w:szCs w:val="18"/>
              </w:rPr>
            </w:pPr>
            <w:r w:rsidRPr="003A7642">
              <w:rPr>
                <w:rFonts w:cstheme="minorHAnsi"/>
                <w:sz w:val="18"/>
                <w:szCs w:val="18"/>
              </w:rPr>
              <w:t>12 811,02 – FS Kamionka</w:t>
            </w:r>
          </w:p>
        </w:tc>
      </w:tr>
      <w:tr w:rsidR="00006D0C" w:rsidRPr="003A7642" w:rsidTr="002E7799">
        <w:trPr>
          <w:jc w:val="center"/>
        </w:trPr>
        <w:tc>
          <w:tcPr>
            <w:tcW w:w="629" w:type="dxa"/>
            <w:shd w:val="clear" w:color="auto" w:fill="auto"/>
          </w:tcPr>
          <w:p w:rsidR="00006D0C" w:rsidRPr="003A7642" w:rsidRDefault="00006D0C" w:rsidP="00006D0C">
            <w:pPr>
              <w:jc w:val="both"/>
              <w:rPr>
                <w:rFonts w:cstheme="minorHAnsi"/>
                <w:sz w:val="18"/>
                <w:szCs w:val="18"/>
              </w:rPr>
            </w:pPr>
            <w:r w:rsidRPr="003A7642">
              <w:rPr>
                <w:rFonts w:cstheme="minorHAnsi"/>
                <w:sz w:val="18"/>
                <w:szCs w:val="18"/>
              </w:rPr>
              <w:t>7</w:t>
            </w:r>
          </w:p>
        </w:tc>
        <w:tc>
          <w:tcPr>
            <w:tcW w:w="1736" w:type="dxa"/>
            <w:shd w:val="clear" w:color="auto" w:fill="auto"/>
            <w:vAlign w:val="center"/>
          </w:tcPr>
          <w:p w:rsidR="00006D0C" w:rsidRPr="003A7642" w:rsidRDefault="00006D0C" w:rsidP="002E7799">
            <w:pPr>
              <w:spacing w:after="0" w:line="257" w:lineRule="auto"/>
              <w:jc w:val="center"/>
              <w:rPr>
                <w:rFonts w:cstheme="minorHAnsi"/>
                <w:sz w:val="18"/>
                <w:szCs w:val="18"/>
              </w:rPr>
            </w:pPr>
            <w:r w:rsidRPr="003A7642">
              <w:rPr>
                <w:rFonts w:cstheme="minorHAnsi"/>
                <w:sz w:val="18"/>
                <w:szCs w:val="18"/>
              </w:rPr>
              <w:t>„Montaż kontenera (świetlicy wiejskiej) wraz z wyposażeniem w miejscowości Turek, gm. Jakubów”</w:t>
            </w:r>
          </w:p>
        </w:tc>
        <w:tc>
          <w:tcPr>
            <w:tcW w:w="1827" w:type="dxa"/>
            <w:shd w:val="clear" w:color="auto" w:fill="auto"/>
            <w:vAlign w:val="center"/>
          </w:tcPr>
          <w:p w:rsidR="00006D0C" w:rsidRPr="003A7642" w:rsidRDefault="00006D0C" w:rsidP="002E7799">
            <w:pPr>
              <w:jc w:val="center"/>
              <w:rPr>
                <w:rFonts w:cstheme="minorHAnsi"/>
                <w:sz w:val="18"/>
                <w:szCs w:val="18"/>
              </w:rPr>
            </w:pPr>
            <w:r w:rsidRPr="003A7642">
              <w:rPr>
                <w:rFonts w:cstheme="minorHAnsi"/>
                <w:sz w:val="18"/>
                <w:szCs w:val="18"/>
              </w:rPr>
              <w:t>Urząd Marszałkowski Województwa Mazowieckiego – Mazowiecki Instrument Aktywizacji Sołectw 2020 (MIAS 2020)</w:t>
            </w:r>
          </w:p>
        </w:tc>
        <w:tc>
          <w:tcPr>
            <w:tcW w:w="1473" w:type="dxa"/>
            <w:shd w:val="clear" w:color="auto" w:fill="auto"/>
            <w:vAlign w:val="center"/>
          </w:tcPr>
          <w:p w:rsidR="00006D0C" w:rsidRPr="003A7642" w:rsidRDefault="00006D0C" w:rsidP="002E7799">
            <w:pPr>
              <w:spacing w:after="0" w:line="240" w:lineRule="auto"/>
              <w:jc w:val="center"/>
              <w:rPr>
                <w:rFonts w:cstheme="minorHAnsi"/>
                <w:sz w:val="18"/>
                <w:szCs w:val="18"/>
              </w:rPr>
            </w:pPr>
            <w:r w:rsidRPr="003A7642">
              <w:rPr>
                <w:rFonts w:cstheme="minorHAnsi"/>
                <w:sz w:val="18"/>
                <w:szCs w:val="18"/>
              </w:rPr>
              <w:t>01.07.2020 r. –</w:t>
            </w:r>
          </w:p>
          <w:p w:rsidR="00006D0C" w:rsidRPr="003A7642" w:rsidRDefault="00006D0C" w:rsidP="002E7799">
            <w:pPr>
              <w:jc w:val="center"/>
              <w:rPr>
                <w:rFonts w:cstheme="minorHAnsi"/>
                <w:sz w:val="18"/>
                <w:szCs w:val="18"/>
              </w:rPr>
            </w:pPr>
            <w:r w:rsidRPr="003A7642">
              <w:rPr>
                <w:rFonts w:cstheme="minorHAnsi"/>
                <w:sz w:val="18"/>
                <w:szCs w:val="18"/>
              </w:rPr>
              <w:t>27.08.2020 r.</w:t>
            </w:r>
          </w:p>
        </w:tc>
        <w:tc>
          <w:tcPr>
            <w:tcW w:w="1560" w:type="dxa"/>
            <w:shd w:val="clear" w:color="auto" w:fill="auto"/>
            <w:vAlign w:val="center"/>
          </w:tcPr>
          <w:p w:rsidR="00006D0C" w:rsidRPr="003A7642" w:rsidRDefault="00006D0C" w:rsidP="002E7799">
            <w:pPr>
              <w:jc w:val="center"/>
              <w:rPr>
                <w:rFonts w:cstheme="minorHAnsi"/>
                <w:sz w:val="18"/>
                <w:szCs w:val="18"/>
              </w:rPr>
            </w:pPr>
            <w:r w:rsidRPr="003A7642">
              <w:rPr>
                <w:rFonts w:cstheme="minorHAnsi"/>
                <w:sz w:val="18"/>
                <w:szCs w:val="18"/>
              </w:rPr>
              <w:t>38 000,00</w:t>
            </w:r>
          </w:p>
        </w:tc>
        <w:tc>
          <w:tcPr>
            <w:tcW w:w="1701" w:type="dxa"/>
            <w:shd w:val="clear" w:color="auto" w:fill="auto"/>
            <w:vAlign w:val="center"/>
          </w:tcPr>
          <w:p w:rsidR="00006D0C" w:rsidRPr="003A7642" w:rsidRDefault="00006D0C" w:rsidP="002E7799">
            <w:pPr>
              <w:jc w:val="center"/>
              <w:rPr>
                <w:rFonts w:cstheme="minorHAnsi"/>
                <w:sz w:val="18"/>
                <w:szCs w:val="18"/>
              </w:rPr>
            </w:pPr>
            <w:r w:rsidRPr="003A7642">
              <w:rPr>
                <w:rFonts w:cstheme="minorHAnsi"/>
                <w:sz w:val="18"/>
                <w:szCs w:val="18"/>
              </w:rPr>
              <w:t>10 000,00</w:t>
            </w:r>
          </w:p>
        </w:tc>
        <w:tc>
          <w:tcPr>
            <w:tcW w:w="1842" w:type="dxa"/>
            <w:shd w:val="clear" w:color="auto" w:fill="auto"/>
            <w:vAlign w:val="center"/>
          </w:tcPr>
          <w:p w:rsidR="00006D0C" w:rsidRPr="003A7642" w:rsidRDefault="00006D0C" w:rsidP="002E7799">
            <w:pPr>
              <w:jc w:val="center"/>
              <w:rPr>
                <w:rFonts w:cstheme="minorHAnsi"/>
                <w:sz w:val="18"/>
                <w:szCs w:val="18"/>
              </w:rPr>
            </w:pPr>
            <w:r w:rsidRPr="003A7642">
              <w:rPr>
                <w:rFonts w:cstheme="minorHAnsi"/>
                <w:sz w:val="18"/>
                <w:szCs w:val="18"/>
              </w:rPr>
              <w:t>28 000,00 zł,</w:t>
            </w:r>
          </w:p>
          <w:p w:rsidR="00006D0C" w:rsidRPr="003A7642" w:rsidRDefault="00006D0C" w:rsidP="002E7799">
            <w:pPr>
              <w:jc w:val="center"/>
              <w:rPr>
                <w:rFonts w:cstheme="minorHAnsi"/>
                <w:sz w:val="18"/>
                <w:szCs w:val="18"/>
              </w:rPr>
            </w:pPr>
            <w:r w:rsidRPr="003A7642">
              <w:rPr>
                <w:rFonts w:cstheme="minorHAnsi"/>
                <w:sz w:val="18"/>
                <w:szCs w:val="18"/>
              </w:rPr>
              <w:t>w tym  FS Turek</w:t>
            </w:r>
          </w:p>
          <w:p w:rsidR="00006D0C" w:rsidRPr="003A7642" w:rsidRDefault="00006D0C" w:rsidP="002E7799">
            <w:pPr>
              <w:jc w:val="center"/>
              <w:rPr>
                <w:rFonts w:cstheme="minorHAnsi"/>
                <w:sz w:val="18"/>
                <w:szCs w:val="18"/>
              </w:rPr>
            </w:pPr>
            <w:r w:rsidRPr="003A7642">
              <w:rPr>
                <w:rFonts w:cstheme="minorHAnsi"/>
                <w:sz w:val="18"/>
                <w:szCs w:val="18"/>
              </w:rPr>
              <w:t>15 575,74</w:t>
            </w:r>
          </w:p>
        </w:tc>
      </w:tr>
      <w:tr w:rsidR="00006D0C" w:rsidRPr="003A7642" w:rsidTr="002E7799">
        <w:trPr>
          <w:jc w:val="center"/>
        </w:trPr>
        <w:tc>
          <w:tcPr>
            <w:tcW w:w="629" w:type="dxa"/>
            <w:shd w:val="clear" w:color="auto" w:fill="auto"/>
          </w:tcPr>
          <w:p w:rsidR="00006D0C" w:rsidRPr="003A7642" w:rsidRDefault="00006D0C" w:rsidP="00006D0C">
            <w:pPr>
              <w:jc w:val="both"/>
              <w:rPr>
                <w:rFonts w:cstheme="minorHAnsi"/>
                <w:sz w:val="18"/>
                <w:szCs w:val="18"/>
              </w:rPr>
            </w:pPr>
            <w:r w:rsidRPr="003A7642">
              <w:rPr>
                <w:rFonts w:cstheme="minorHAnsi"/>
                <w:sz w:val="18"/>
                <w:szCs w:val="18"/>
              </w:rPr>
              <w:t>8</w:t>
            </w:r>
          </w:p>
        </w:tc>
        <w:tc>
          <w:tcPr>
            <w:tcW w:w="1736" w:type="dxa"/>
            <w:shd w:val="clear" w:color="auto" w:fill="auto"/>
            <w:vAlign w:val="center"/>
          </w:tcPr>
          <w:p w:rsidR="00006D0C" w:rsidRPr="003A7642" w:rsidRDefault="00006D0C" w:rsidP="002E7799">
            <w:pPr>
              <w:spacing w:after="0" w:line="257" w:lineRule="auto"/>
              <w:jc w:val="center"/>
              <w:rPr>
                <w:rFonts w:cstheme="minorHAnsi"/>
                <w:sz w:val="18"/>
                <w:szCs w:val="18"/>
              </w:rPr>
            </w:pPr>
            <w:r w:rsidRPr="003A7642">
              <w:rPr>
                <w:rFonts w:cstheme="minorHAnsi"/>
                <w:sz w:val="18"/>
                <w:szCs w:val="18"/>
              </w:rPr>
              <w:t>„Budowa elementów siłowni plenerowej, strefy relaksu w ramach Programu OSA - Otwarte Strefy Aktywności w Jakubowie”</w:t>
            </w:r>
          </w:p>
        </w:tc>
        <w:tc>
          <w:tcPr>
            <w:tcW w:w="1827" w:type="dxa"/>
            <w:shd w:val="clear" w:color="auto" w:fill="auto"/>
            <w:vAlign w:val="center"/>
          </w:tcPr>
          <w:p w:rsidR="00006D0C" w:rsidRPr="003A7642" w:rsidRDefault="00006D0C" w:rsidP="002E7799">
            <w:pPr>
              <w:jc w:val="center"/>
              <w:rPr>
                <w:rFonts w:cstheme="minorHAnsi"/>
                <w:sz w:val="18"/>
                <w:szCs w:val="18"/>
              </w:rPr>
            </w:pPr>
            <w:r w:rsidRPr="003A7642">
              <w:rPr>
                <w:rFonts w:cstheme="minorHAnsi"/>
                <w:sz w:val="18"/>
                <w:szCs w:val="18"/>
              </w:rPr>
              <w:t xml:space="preserve">Program rozwoju małej infrastruktury sportowo-rekreacyjnej </w:t>
            </w:r>
            <w:r w:rsidRPr="003A7642">
              <w:rPr>
                <w:rFonts w:cstheme="minorHAnsi"/>
                <w:sz w:val="18"/>
                <w:szCs w:val="18"/>
              </w:rPr>
              <w:br/>
              <w:t>o charakterze wielopokoleniowym OSA 2019 ze środków Ministerstwa Sportu i Turystyki.</w:t>
            </w:r>
          </w:p>
        </w:tc>
        <w:tc>
          <w:tcPr>
            <w:tcW w:w="1473" w:type="dxa"/>
            <w:shd w:val="clear" w:color="auto" w:fill="auto"/>
            <w:vAlign w:val="center"/>
          </w:tcPr>
          <w:p w:rsidR="00006D0C" w:rsidRPr="003A7642" w:rsidRDefault="00006D0C" w:rsidP="002E7799">
            <w:pPr>
              <w:jc w:val="center"/>
              <w:rPr>
                <w:rFonts w:cstheme="minorHAnsi"/>
                <w:sz w:val="18"/>
                <w:szCs w:val="18"/>
              </w:rPr>
            </w:pPr>
            <w:r w:rsidRPr="003A7642">
              <w:rPr>
                <w:rFonts w:cstheme="minorHAnsi"/>
                <w:sz w:val="18"/>
                <w:szCs w:val="18"/>
              </w:rPr>
              <w:t>30.06.2020 r.</w:t>
            </w:r>
          </w:p>
        </w:tc>
        <w:tc>
          <w:tcPr>
            <w:tcW w:w="1560" w:type="dxa"/>
            <w:shd w:val="clear" w:color="auto" w:fill="auto"/>
            <w:vAlign w:val="center"/>
          </w:tcPr>
          <w:p w:rsidR="00006D0C" w:rsidRPr="003A7642" w:rsidRDefault="00006D0C" w:rsidP="002E7799">
            <w:pPr>
              <w:jc w:val="center"/>
              <w:rPr>
                <w:rFonts w:cstheme="minorHAnsi"/>
                <w:sz w:val="18"/>
                <w:szCs w:val="18"/>
              </w:rPr>
            </w:pPr>
            <w:r w:rsidRPr="003A7642">
              <w:rPr>
                <w:rFonts w:cstheme="minorHAnsi"/>
                <w:sz w:val="18"/>
                <w:szCs w:val="18"/>
              </w:rPr>
              <w:t>36 900,00</w:t>
            </w:r>
          </w:p>
        </w:tc>
        <w:tc>
          <w:tcPr>
            <w:tcW w:w="1701" w:type="dxa"/>
            <w:shd w:val="clear" w:color="auto" w:fill="auto"/>
            <w:vAlign w:val="center"/>
          </w:tcPr>
          <w:p w:rsidR="00006D0C" w:rsidRPr="003A7642" w:rsidRDefault="00006D0C" w:rsidP="002E7799">
            <w:pPr>
              <w:jc w:val="center"/>
              <w:rPr>
                <w:rFonts w:cstheme="minorHAnsi"/>
                <w:sz w:val="18"/>
                <w:szCs w:val="18"/>
              </w:rPr>
            </w:pPr>
            <w:r w:rsidRPr="003A7642">
              <w:rPr>
                <w:rFonts w:cstheme="minorHAnsi"/>
                <w:sz w:val="18"/>
                <w:szCs w:val="18"/>
              </w:rPr>
              <w:t>16 900,00</w:t>
            </w:r>
          </w:p>
        </w:tc>
        <w:tc>
          <w:tcPr>
            <w:tcW w:w="1842" w:type="dxa"/>
            <w:shd w:val="clear" w:color="auto" w:fill="auto"/>
            <w:vAlign w:val="center"/>
          </w:tcPr>
          <w:p w:rsidR="00006D0C" w:rsidRPr="003A7642" w:rsidRDefault="00006D0C" w:rsidP="002E7799">
            <w:pPr>
              <w:jc w:val="center"/>
              <w:rPr>
                <w:rFonts w:cstheme="minorHAnsi"/>
                <w:sz w:val="18"/>
                <w:szCs w:val="18"/>
              </w:rPr>
            </w:pPr>
            <w:r w:rsidRPr="003A7642">
              <w:rPr>
                <w:rFonts w:cstheme="minorHAnsi"/>
                <w:sz w:val="18"/>
                <w:szCs w:val="18"/>
              </w:rPr>
              <w:t>20 000,00</w:t>
            </w:r>
          </w:p>
        </w:tc>
      </w:tr>
      <w:tr w:rsidR="00006D0C" w:rsidRPr="003A7642" w:rsidTr="002E7799">
        <w:trPr>
          <w:jc w:val="center"/>
        </w:trPr>
        <w:tc>
          <w:tcPr>
            <w:tcW w:w="629" w:type="dxa"/>
            <w:shd w:val="clear" w:color="auto" w:fill="auto"/>
          </w:tcPr>
          <w:p w:rsidR="00006D0C" w:rsidRPr="003A7642" w:rsidRDefault="00006D0C" w:rsidP="00006D0C">
            <w:pPr>
              <w:jc w:val="both"/>
              <w:rPr>
                <w:rFonts w:cstheme="minorHAnsi"/>
                <w:sz w:val="18"/>
                <w:szCs w:val="18"/>
              </w:rPr>
            </w:pPr>
            <w:r w:rsidRPr="003A7642">
              <w:rPr>
                <w:rFonts w:cstheme="minorHAnsi"/>
                <w:sz w:val="18"/>
                <w:szCs w:val="18"/>
              </w:rPr>
              <w:t>9</w:t>
            </w:r>
          </w:p>
        </w:tc>
        <w:tc>
          <w:tcPr>
            <w:tcW w:w="1736" w:type="dxa"/>
            <w:shd w:val="clear" w:color="auto" w:fill="auto"/>
            <w:vAlign w:val="center"/>
          </w:tcPr>
          <w:p w:rsidR="00006D0C" w:rsidRPr="003A7642" w:rsidRDefault="00006D0C" w:rsidP="002E7799">
            <w:pPr>
              <w:jc w:val="center"/>
              <w:rPr>
                <w:rFonts w:cstheme="minorHAnsi"/>
                <w:sz w:val="18"/>
                <w:szCs w:val="18"/>
              </w:rPr>
            </w:pPr>
            <w:r w:rsidRPr="003A7642">
              <w:rPr>
                <w:rFonts w:cstheme="minorHAnsi"/>
                <w:sz w:val="18"/>
                <w:szCs w:val="18"/>
              </w:rPr>
              <w:t>„Koncert muzyczny - Powróćmy jak za dawnych lat”</w:t>
            </w:r>
          </w:p>
        </w:tc>
        <w:tc>
          <w:tcPr>
            <w:tcW w:w="1827" w:type="dxa"/>
            <w:shd w:val="clear" w:color="auto" w:fill="auto"/>
            <w:vAlign w:val="center"/>
          </w:tcPr>
          <w:p w:rsidR="00006D0C" w:rsidRPr="003A7642" w:rsidRDefault="00006D0C" w:rsidP="002E7799">
            <w:pPr>
              <w:jc w:val="center"/>
              <w:rPr>
                <w:rFonts w:cstheme="minorHAnsi"/>
                <w:sz w:val="18"/>
                <w:szCs w:val="18"/>
              </w:rPr>
            </w:pPr>
            <w:r w:rsidRPr="003A7642">
              <w:rPr>
                <w:rFonts w:cstheme="minorHAnsi"/>
                <w:sz w:val="18"/>
                <w:szCs w:val="18"/>
              </w:rPr>
              <w:t>Urząd Marszałkowski Województwa Mazowieckiego</w:t>
            </w:r>
          </w:p>
        </w:tc>
        <w:tc>
          <w:tcPr>
            <w:tcW w:w="1473" w:type="dxa"/>
            <w:shd w:val="clear" w:color="auto" w:fill="auto"/>
            <w:vAlign w:val="center"/>
          </w:tcPr>
          <w:p w:rsidR="00006D0C" w:rsidRPr="003A7642" w:rsidRDefault="00006D0C" w:rsidP="002E7799">
            <w:pPr>
              <w:jc w:val="center"/>
              <w:rPr>
                <w:rFonts w:cstheme="minorHAnsi"/>
                <w:sz w:val="18"/>
                <w:szCs w:val="18"/>
              </w:rPr>
            </w:pPr>
            <w:r w:rsidRPr="003A7642">
              <w:rPr>
                <w:rFonts w:cstheme="minorHAnsi"/>
                <w:sz w:val="18"/>
                <w:szCs w:val="18"/>
              </w:rPr>
              <w:t>15.10.2020 r.</w:t>
            </w:r>
          </w:p>
        </w:tc>
        <w:tc>
          <w:tcPr>
            <w:tcW w:w="1560" w:type="dxa"/>
            <w:shd w:val="clear" w:color="auto" w:fill="auto"/>
            <w:vAlign w:val="center"/>
          </w:tcPr>
          <w:p w:rsidR="00006D0C" w:rsidRPr="003A7642" w:rsidRDefault="00006D0C" w:rsidP="002E7799">
            <w:pPr>
              <w:jc w:val="center"/>
              <w:rPr>
                <w:rFonts w:cstheme="minorHAnsi"/>
                <w:sz w:val="18"/>
                <w:szCs w:val="18"/>
              </w:rPr>
            </w:pPr>
            <w:r w:rsidRPr="003A7642">
              <w:rPr>
                <w:rFonts w:cstheme="minorHAnsi"/>
                <w:sz w:val="18"/>
                <w:szCs w:val="18"/>
              </w:rPr>
              <w:t>20 000,00</w:t>
            </w:r>
          </w:p>
        </w:tc>
        <w:tc>
          <w:tcPr>
            <w:tcW w:w="1701" w:type="dxa"/>
            <w:shd w:val="clear" w:color="auto" w:fill="auto"/>
            <w:vAlign w:val="center"/>
          </w:tcPr>
          <w:p w:rsidR="00006D0C" w:rsidRPr="003A7642" w:rsidRDefault="00006D0C" w:rsidP="002E7799">
            <w:pPr>
              <w:jc w:val="center"/>
              <w:rPr>
                <w:rFonts w:cstheme="minorHAnsi"/>
                <w:sz w:val="18"/>
                <w:szCs w:val="18"/>
              </w:rPr>
            </w:pPr>
            <w:r w:rsidRPr="003A7642">
              <w:rPr>
                <w:rFonts w:cstheme="minorHAnsi"/>
                <w:sz w:val="18"/>
                <w:szCs w:val="18"/>
              </w:rPr>
              <w:t>10 000,00</w:t>
            </w:r>
          </w:p>
        </w:tc>
        <w:tc>
          <w:tcPr>
            <w:tcW w:w="1842" w:type="dxa"/>
            <w:shd w:val="clear" w:color="auto" w:fill="auto"/>
            <w:vAlign w:val="center"/>
          </w:tcPr>
          <w:p w:rsidR="00006D0C" w:rsidRPr="003A7642" w:rsidRDefault="00006D0C" w:rsidP="002E7799">
            <w:pPr>
              <w:numPr>
                <w:ilvl w:val="0"/>
                <w:numId w:val="36"/>
              </w:numPr>
              <w:suppressAutoHyphens/>
              <w:autoSpaceDN w:val="0"/>
              <w:spacing w:line="256" w:lineRule="auto"/>
              <w:jc w:val="center"/>
              <w:textAlignment w:val="baseline"/>
              <w:rPr>
                <w:rFonts w:cstheme="minorHAnsi"/>
                <w:sz w:val="18"/>
                <w:szCs w:val="18"/>
              </w:rPr>
            </w:pPr>
            <w:r w:rsidRPr="003A7642">
              <w:rPr>
                <w:rFonts w:cstheme="minorHAnsi"/>
                <w:sz w:val="18"/>
                <w:szCs w:val="18"/>
              </w:rPr>
              <w:t>000,00</w:t>
            </w:r>
          </w:p>
        </w:tc>
      </w:tr>
      <w:tr w:rsidR="00006D0C" w:rsidRPr="003A7642" w:rsidTr="002E7799">
        <w:trPr>
          <w:jc w:val="center"/>
        </w:trPr>
        <w:tc>
          <w:tcPr>
            <w:tcW w:w="629" w:type="dxa"/>
            <w:shd w:val="clear" w:color="auto" w:fill="auto"/>
          </w:tcPr>
          <w:p w:rsidR="00006D0C" w:rsidRPr="003A7642" w:rsidRDefault="00006D0C" w:rsidP="00006D0C">
            <w:pPr>
              <w:jc w:val="both"/>
              <w:rPr>
                <w:rFonts w:cstheme="minorHAnsi"/>
                <w:sz w:val="18"/>
                <w:szCs w:val="18"/>
              </w:rPr>
            </w:pPr>
            <w:r w:rsidRPr="003A7642">
              <w:rPr>
                <w:rFonts w:cstheme="minorHAnsi"/>
                <w:sz w:val="18"/>
                <w:szCs w:val="18"/>
              </w:rPr>
              <w:t>10</w:t>
            </w:r>
          </w:p>
        </w:tc>
        <w:tc>
          <w:tcPr>
            <w:tcW w:w="1736" w:type="dxa"/>
            <w:shd w:val="clear" w:color="auto" w:fill="auto"/>
            <w:vAlign w:val="center"/>
          </w:tcPr>
          <w:p w:rsidR="00006D0C" w:rsidRPr="003A7642" w:rsidRDefault="00006D0C" w:rsidP="002E7799">
            <w:pPr>
              <w:jc w:val="center"/>
              <w:rPr>
                <w:rFonts w:cstheme="minorHAnsi"/>
                <w:sz w:val="18"/>
                <w:szCs w:val="18"/>
              </w:rPr>
            </w:pPr>
            <w:r w:rsidRPr="003A7642">
              <w:rPr>
                <w:rFonts w:cstheme="minorHAnsi"/>
                <w:sz w:val="18"/>
                <w:szCs w:val="18"/>
              </w:rPr>
              <w:t>Zdalna Szkoła</w:t>
            </w:r>
          </w:p>
        </w:tc>
        <w:tc>
          <w:tcPr>
            <w:tcW w:w="1827" w:type="dxa"/>
            <w:shd w:val="clear" w:color="auto" w:fill="auto"/>
            <w:vAlign w:val="center"/>
          </w:tcPr>
          <w:p w:rsidR="00006D0C" w:rsidRPr="003A7642" w:rsidRDefault="00006D0C" w:rsidP="002E7799">
            <w:pPr>
              <w:jc w:val="center"/>
              <w:rPr>
                <w:rFonts w:cstheme="minorHAnsi"/>
                <w:sz w:val="18"/>
                <w:szCs w:val="18"/>
              </w:rPr>
            </w:pPr>
            <w:r w:rsidRPr="003A7642">
              <w:rPr>
                <w:rFonts w:cstheme="minorHAnsi"/>
                <w:sz w:val="18"/>
                <w:szCs w:val="18"/>
              </w:rPr>
              <w:t>Program Operacyjny Polska Cyfrowa na lata 2014-2020  - Centrum Projektów Polska Cyfrowa</w:t>
            </w:r>
          </w:p>
        </w:tc>
        <w:tc>
          <w:tcPr>
            <w:tcW w:w="1473" w:type="dxa"/>
            <w:shd w:val="clear" w:color="auto" w:fill="auto"/>
            <w:vAlign w:val="center"/>
          </w:tcPr>
          <w:p w:rsidR="00006D0C" w:rsidRPr="003A7642" w:rsidRDefault="00006D0C" w:rsidP="002E7799">
            <w:pPr>
              <w:jc w:val="center"/>
              <w:rPr>
                <w:rFonts w:cstheme="minorHAnsi"/>
                <w:sz w:val="18"/>
                <w:szCs w:val="18"/>
              </w:rPr>
            </w:pPr>
            <w:r w:rsidRPr="003A7642">
              <w:rPr>
                <w:rFonts w:cstheme="minorHAnsi"/>
                <w:sz w:val="18"/>
                <w:szCs w:val="18"/>
              </w:rPr>
              <w:t>24.04.2020 r. – 30.06.2020 r.</w:t>
            </w:r>
          </w:p>
        </w:tc>
        <w:tc>
          <w:tcPr>
            <w:tcW w:w="1560" w:type="dxa"/>
            <w:shd w:val="clear" w:color="auto" w:fill="auto"/>
            <w:vAlign w:val="center"/>
          </w:tcPr>
          <w:p w:rsidR="00006D0C" w:rsidRPr="003A7642" w:rsidRDefault="00006D0C" w:rsidP="002E7799">
            <w:pPr>
              <w:jc w:val="center"/>
              <w:rPr>
                <w:rFonts w:cstheme="minorHAnsi"/>
                <w:sz w:val="18"/>
                <w:szCs w:val="18"/>
              </w:rPr>
            </w:pPr>
            <w:r w:rsidRPr="003A7642">
              <w:rPr>
                <w:rFonts w:cstheme="minorHAnsi"/>
                <w:sz w:val="18"/>
                <w:szCs w:val="18"/>
              </w:rPr>
              <w:t>59 743,95</w:t>
            </w:r>
          </w:p>
        </w:tc>
        <w:tc>
          <w:tcPr>
            <w:tcW w:w="1701" w:type="dxa"/>
            <w:shd w:val="clear" w:color="auto" w:fill="auto"/>
            <w:vAlign w:val="center"/>
          </w:tcPr>
          <w:p w:rsidR="00006D0C" w:rsidRPr="003A7642" w:rsidRDefault="00006D0C" w:rsidP="002E7799">
            <w:pPr>
              <w:jc w:val="center"/>
              <w:rPr>
                <w:rFonts w:cstheme="minorHAnsi"/>
                <w:sz w:val="18"/>
                <w:szCs w:val="18"/>
              </w:rPr>
            </w:pPr>
            <w:r w:rsidRPr="003A7642">
              <w:rPr>
                <w:rFonts w:cstheme="minorHAnsi"/>
                <w:sz w:val="18"/>
                <w:szCs w:val="18"/>
              </w:rPr>
              <w:t>59 743,95</w:t>
            </w:r>
          </w:p>
        </w:tc>
        <w:tc>
          <w:tcPr>
            <w:tcW w:w="1842" w:type="dxa"/>
            <w:shd w:val="clear" w:color="auto" w:fill="auto"/>
            <w:vAlign w:val="center"/>
          </w:tcPr>
          <w:p w:rsidR="00006D0C" w:rsidRPr="003A7642" w:rsidRDefault="00006D0C" w:rsidP="002E7799">
            <w:pPr>
              <w:ind w:left="360"/>
              <w:jc w:val="center"/>
              <w:rPr>
                <w:rFonts w:cstheme="minorHAnsi"/>
                <w:sz w:val="18"/>
                <w:szCs w:val="18"/>
              </w:rPr>
            </w:pPr>
            <w:r w:rsidRPr="003A7642">
              <w:rPr>
                <w:rFonts w:cstheme="minorHAnsi"/>
                <w:sz w:val="18"/>
                <w:szCs w:val="18"/>
              </w:rPr>
              <w:t>0,00</w:t>
            </w:r>
          </w:p>
        </w:tc>
      </w:tr>
      <w:tr w:rsidR="00006D0C" w:rsidRPr="003A7642" w:rsidTr="002E7799">
        <w:trPr>
          <w:jc w:val="center"/>
        </w:trPr>
        <w:tc>
          <w:tcPr>
            <w:tcW w:w="629" w:type="dxa"/>
            <w:shd w:val="clear" w:color="auto" w:fill="auto"/>
          </w:tcPr>
          <w:p w:rsidR="00006D0C" w:rsidRPr="003A7642" w:rsidRDefault="00006D0C" w:rsidP="00006D0C">
            <w:pPr>
              <w:jc w:val="both"/>
              <w:rPr>
                <w:rFonts w:cstheme="minorHAnsi"/>
                <w:sz w:val="18"/>
                <w:szCs w:val="18"/>
              </w:rPr>
            </w:pPr>
            <w:r w:rsidRPr="003A7642">
              <w:rPr>
                <w:rFonts w:cstheme="minorHAnsi"/>
                <w:sz w:val="18"/>
                <w:szCs w:val="18"/>
              </w:rPr>
              <w:lastRenderedPageBreak/>
              <w:t>11</w:t>
            </w:r>
          </w:p>
        </w:tc>
        <w:tc>
          <w:tcPr>
            <w:tcW w:w="1736" w:type="dxa"/>
            <w:shd w:val="clear" w:color="auto" w:fill="auto"/>
            <w:vAlign w:val="center"/>
          </w:tcPr>
          <w:p w:rsidR="00006D0C" w:rsidRPr="003A7642" w:rsidRDefault="00006D0C" w:rsidP="002E7799">
            <w:pPr>
              <w:jc w:val="center"/>
              <w:rPr>
                <w:rFonts w:cstheme="minorHAnsi"/>
                <w:sz w:val="18"/>
                <w:szCs w:val="18"/>
              </w:rPr>
            </w:pPr>
            <w:r w:rsidRPr="003A7642">
              <w:rPr>
                <w:rFonts w:cstheme="minorHAnsi"/>
                <w:sz w:val="18"/>
                <w:szCs w:val="18"/>
              </w:rPr>
              <w:t>Zdalna Szkoła +</w:t>
            </w:r>
          </w:p>
        </w:tc>
        <w:tc>
          <w:tcPr>
            <w:tcW w:w="1827" w:type="dxa"/>
            <w:shd w:val="clear" w:color="auto" w:fill="auto"/>
            <w:vAlign w:val="center"/>
          </w:tcPr>
          <w:p w:rsidR="00006D0C" w:rsidRPr="003A7642" w:rsidRDefault="00006D0C" w:rsidP="002E7799">
            <w:pPr>
              <w:jc w:val="center"/>
              <w:rPr>
                <w:rFonts w:cstheme="minorHAnsi"/>
                <w:sz w:val="18"/>
                <w:szCs w:val="18"/>
              </w:rPr>
            </w:pPr>
            <w:r w:rsidRPr="003A7642">
              <w:rPr>
                <w:rFonts w:cstheme="minorHAnsi"/>
                <w:sz w:val="18"/>
                <w:szCs w:val="18"/>
              </w:rPr>
              <w:t>Program Operacyjny Polska Cyfrowa na lata 2014-2020  - Centrum Projektów Polska Cyfrowa</w:t>
            </w:r>
          </w:p>
        </w:tc>
        <w:tc>
          <w:tcPr>
            <w:tcW w:w="1473" w:type="dxa"/>
            <w:shd w:val="clear" w:color="auto" w:fill="auto"/>
            <w:vAlign w:val="center"/>
          </w:tcPr>
          <w:p w:rsidR="00006D0C" w:rsidRPr="003A7642" w:rsidRDefault="00006D0C" w:rsidP="002E7799">
            <w:pPr>
              <w:jc w:val="center"/>
              <w:rPr>
                <w:rFonts w:cstheme="minorHAnsi"/>
                <w:sz w:val="18"/>
                <w:szCs w:val="18"/>
              </w:rPr>
            </w:pPr>
            <w:r w:rsidRPr="003A7642">
              <w:rPr>
                <w:rFonts w:cstheme="minorHAnsi"/>
                <w:sz w:val="18"/>
                <w:szCs w:val="18"/>
              </w:rPr>
              <w:t>10.06.2020 r. – 06.12.2020 r.</w:t>
            </w:r>
          </w:p>
        </w:tc>
        <w:tc>
          <w:tcPr>
            <w:tcW w:w="1560" w:type="dxa"/>
            <w:shd w:val="clear" w:color="auto" w:fill="auto"/>
            <w:vAlign w:val="center"/>
          </w:tcPr>
          <w:p w:rsidR="00006D0C" w:rsidRPr="003A7642" w:rsidRDefault="00006D0C" w:rsidP="002E7799">
            <w:pPr>
              <w:jc w:val="center"/>
              <w:rPr>
                <w:rFonts w:cstheme="minorHAnsi"/>
                <w:sz w:val="18"/>
                <w:szCs w:val="18"/>
              </w:rPr>
            </w:pPr>
            <w:r w:rsidRPr="003A7642">
              <w:rPr>
                <w:rFonts w:cstheme="minorHAnsi"/>
                <w:sz w:val="18"/>
                <w:szCs w:val="18"/>
              </w:rPr>
              <w:t>74 970,00</w:t>
            </w:r>
          </w:p>
        </w:tc>
        <w:tc>
          <w:tcPr>
            <w:tcW w:w="1701" w:type="dxa"/>
            <w:shd w:val="clear" w:color="auto" w:fill="auto"/>
            <w:vAlign w:val="center"/>
          </w:tcPr>
          <w:p w:rsidR="00006D0C" w:rsidRPr="003A7642" w:rsidRDefault="00006D0C" w:rsidP="002E7799">
            <w:pPr>
              <w:jc w:val="center"/>
              <w:rPr>
                <w:rFonts w:cstheme="minorHAnsi"/>
                <w:sz w:val="18"/>
                <w:szCs w:val="18"/>
              </w:rPr>
            </w:pPr>
            <w:r w:rsidRPr="003A7642">
              <w:rPr>
                <w:rFonts w:cstheme="minorHAnsi"/>
                <w:sz w:val="18"/>
                <w:szCs w:val="18"/>
              </w:rPr>
              <w:t>74 970,00</w:t>
            </w:r>
          </w:p>
        </w:tc>
        <w:tc>
          <w:tcPr>
            <w:tcW w:w="1842" w:type="dxa"/>
            <w:shd w:val="clear" w:color="auto" w:fill="auto"/>
            <w:vAlign w:val="center"/>
          </w:tcPr>
          <w:p w:rsidR="00006D0C" w:rsidRPr="003A7642" w:rsidRDefault="00006D0C" w:rsidP="002E7799">
            <w:pPr>
              <w:ind w:left="360"/>
              <w:jc w:val="center"/>
              <w:rPr>
                <w:rFonts w:cstheme="minorHAnsi"/>
                <w:sz w:val="18"/>
                <w:szCs w:val="18"/>
              </w:rPr>
            </w:pPr>
            <w:r w:rsidRPr="003A7642">
              <w:rPr>
                <w:rFonts w:cstheme="minorHAnsi"/>
                <w:sz w:val="18"/>
                <w:szCs w:val="18"/>
              </w:rPr>
              <w:t>0,00</w:t>
            </w:r>
          </w:p>
        </w:tc>
      </w:tr>
    </w:tbl>
    <w:p w:rsidR="00BC5447" w:rsidRPr="003A7642" w:rsidRDefault="00BC5447" w:rsidP="00BC5447">
      <w:pPr>
        <w:ind w:left="284"/>
        <w:jc w:val="both"/>
        <w:rPr>
          <w:rFonts w:cstheme="minorHAnsi"/>
          <w:b/>
          <w:i/>
          <w:sz w:val="24"/>
          <w:szCs w:val="24"/>
        </w:rPr>
      </w:pPr>
    </w:p>
    <w:p w:rsidR="00D37310" w:rsidRPr="003A7642" w:rsidRDefault="00D37310" w:rsidP="006E04AF">
      <w:pPr>
        <w:pStyle w:val="Akapitzlist"/>
        <w:numPr>
          <w:ilvl w:val="0"/>
          <w:numId w:val="1"/>
        </w:numPr>
        <w:tabs>
          <w:tab w:val="right" w:pos="9072"/>
        </w:tabs>
        <w:spacing w:line="276" w:lineRule="auto"/>
        <w:rPr>
          <w:rFonts w:eastAsia="Times New Roman" w:cstheme="minorHAnsi"/>
          <w:b/>
          <w:bCs/>
          <w:color w:val="5B9BD5" w:themeColor="accent1"/>
          <w:sz w:val="32"/>
          <w:szCs w:val="32"/>
        </w:rPr>
      </w:pPr>
      <w:r w:rsidRPr="003A7642">
        <w:rPr>
          <w:rFonts w:cstheme="minorHAnsi"/>
          <w:b/>
          <w:color w:val="5B9BD5" w:themeColor="accent1"/>
          <w:sz w:val="32"/>
          <w:szCs w:val="32"/>
        </w:rPr>
        <w:t xml:space="preserve">Informacja o stanie mienia komunalnego </w:t>
      </w:r>
    </w:p>
    <w:p w:rsidR="00D37310" w:rsidRPr="003A7642" w:rsidRDefault="00D37310" w:rsidP="006E04AF">
      <w:pPr>
        <w:pStyle w:val="Standard"/>
        <w:spacing w:line="276" w:lineRule="auto"/>
        <w:jc w:val="center"/>
        <w:rPr>
          <w:rFonts w:asciiTheme="minorHAnsi" w:eastAsia="Times New Roman" w:hAnsiTheme="minorHAnsi" w:cstheme="minorHAnsi"/>
          <w:b/>
          <w:bCs/>
          <w:color w:val="auto"/>
          <w:sz w:val="22"/>
          <w:szCs w:val="22"/>
          <w:lang w:val="pl-PL" w:bidi="ar-SA"/>
        </w:rPr>
      </w:pPr>
    </w:p>
    <w:p w:rsidR="009333E2" w:rsidRPr="003A7642" w:rsidRDefault="009333E2" w:rsidP="009333E2">
      <w:pPr>
        <w:pStyle w:val="Teksttreci0"/>
        <w:shd w:val="clear" w:color="auto" w:fill="auto"/>
        <w:spacing w:before="0" w:after="518" w:line="276" w:lineRule="auto"/>
        <w:ind w:left="100" w:right="120" w:firstLine="400"/>
        <w:rPr>
          <w:rFonts w:asciiTheme="minorHAnsi" w:hAnsiTheme="minorHAnsi" w:cstheme="minorHAnsi"/>
        </w:rPr>
      </w:pPr>
      <w:r w:rsidRPr="003A7642">
        <w:rPr>
          <w:rFonts w:asciiTheme="minorHAnsi" w:hAnsiTheme="minorHAnsi" w:cstheme="minorHAnsi"/>
        </w:rPr>
        <w:t>Łączna powierzchnia gruntów stanowiących własność G</w:t>
      </w:r>
      <w:r w:rsidR="00A009B8" w:rsidRPr="003A7642">
        <w:rPr>
          <w:rFonts w:asciiTheme="minorHAnsi" w:hAnsiTheme="minorHAnsi" w:cstheme="minorHAnsi"/>
        </w:rPr>
        <w:t>miny Jakubów na dzień 31.12.2020</w:t>
      </w:r>
      <w:r w:rsidRPr="003A7642">
        <w:rPr>
          <w:rFonts w:asciiTheme="minorHAnsi" w:hAnsiTheme="minorHAnsi" w:cstheme="minorHAnsi"/>
        </w:rPr>
        <w:t xml:space="preserve"> r</w:t>
      </w:r>
      <w:r w:rsidR="00A009B8" w:rsidRPr="003A7642">
        <w:rPr>
          <w:rFonts w:asciiTheme="minorHAnsi" w:hAnsiTheme="minorHAnsi" w:cstheme="minorHAnsi"/>
        </w:rPr>
        <w:t>. wynosi  736 275</w:t>
      </w:r>
      <w:r w:rsidRPr="003A7642">
        <w:rPr>
          <w:rFonts w:asciiTheme="minorHAnsi" w:hAnsiTheme="minorHAnsi" w:cstheme="minorHAnsi"/>
        </w:rPr>
        <w:t xml:space="preserve"> m</w:t>
      </w:r>
      <w:r w:rsidRPr="003A7642">
        <w:rPr>
          <w:rFonts w:asciiTheme="minorHAnsi" w:hAnsiTheme="minorHAnsi" w:cstheme="minorHAnsi"/>
          <w:vertAlign w:val="superscript"/>
        </w:rPr>
        <w:t xml:space="preserve">2 </w:t>
      </w:r>
      <w:r w:rsidRPr="003A7642">
        <w:rPr>
          <w:rFonts w:asciiTheme="minorHAnsi" w:hAnsiTheme="minorHAnsi" w:cstheme="minorHAnsi"/>
        </w:rPr>
        <w:t xml:space="preserve">. W wymienionej wyżej powierzchni znaczna część to drogi </w:t>
      </w:r>
      <w:r w:rsidR="00A009B8" w:rsidRPr="003A7642">
        <w:rPr>
          <w:rFonts w:asciiTheme="minorHAnsi" w:hAnsiTheme="minorHAnsi" w:cstheme="minorHAnsi"/>
        </w:rPr>
        <w:t xml:space="preserve">wewnętrzne </w:t>
      </w:r>
      <w:r w:rsidRPr="003A7642">
        <w:rPr>
          <w:rFonts w:asciiTheme="minorHAnsi" w:hAnsiTheme="minorHAnsi" w:cstheme="minorHAnsi"/>
        </w:rPr>
        <w:t>doja</w:t>
      </w:r>
      <w:r w:rsidR="00A009B8" w:rsidRPr="003A7642">
        <w:rPr>
          <w:rFonts w:asciiTheme="minorHAnsi" w:hAnsiTheme="minorHAnsi" w:cstheme="minorHAnsi"/>
        </w:rPr>
        <w:t xml:space="preserve">zdowe do pól oraz drogi gminne </w:t>
      </w:r>
      <w:r w:rsidRPr="003A7642">
        <w:rPr>
          <w:rFonts w:asciiTheme="minorHAnsi" w:hAnsiTheme="minorHAnsi" w:cstheme="minorHAnsi"/>
        </w:rPr>
        <w:t xml:space="preserve">na terenach wiejskich, znajdujące się w bezpośrednim zarządzie Gminy. </w:t>
      </w:r>
      <w:r w:rsidR="00E367B2" w:rsidRPr="003A7642">
        <w:rPr>
          <w:rFonts w:asciiTheme="minorHAnsi" w:hAnsiTheme="minorHAnsi" w:cstheme="minorHAnsi"/>
        </w:rPr>
        <w:t>Zajmują one powierzchnię 510 007</w:t>
      </w:r>
      <w:r w:rsidRPr="003A7642">
        <w:rPr>
          <w:rFonts w:asciiTheme="minorHAnsi" w:hAnsiTheme="minorHAnsi" w:cstheme="minorHAnsi"/>
        </w:rPr>
        <w:t xml:space="preserve"> m</w:t>
      </w:r>
      <w:r w:rsidRPr="003A7642">
        <w:rPr>
          <w:rFonts w:asciiTheme="minorHAnsi" w:hAnsiTheme="minorHAnsi" w:cstheme="minorHAnsi"/>
          <w:vertAlign w:val="superscript"/>
        </w:rPr>
        <w:t>2</w:t>
      </w:r>
      <w:r w:rsidRPr="003A7642">
        <w:rPr>
          <w:rFonts w:asciiTheme="minorHAnsi" w:hAnsiTheme="minorHAnsi" w:cstheme="minorHAnsi"/>
        </w:rPr>
        <w:t>. Po</w:t>
      </w:r>
      <w:r w:rsidR="00E367B2" w:rsidRPr="003A7642">
        <w:rPr>
          <w:rFonts w:asciiTheme="minorHAnsi" w:hAnsiTheme="minorHAnsi" w:cstheme="minorHAnsi"/>
        </w:rPr>
        <w:t>zostałe grunty o powierzchni 226</w:t>
      </w:r>
      <w:r w:rsidRPr="003A7642">
        <w:rPr>
          <w:rFonts w:asciiTheme="minorHAnsi" w:hAnsiTheme="minorHAnsi" w:cstheme="minorHAnsi"/>
        </w:rPr>
        <w:t xml:space="preserve"> </w:t>
      </w:r>
      <w:r w:rsidR="00E367B2" w:rsidRPr="003A7642">
        <w:rPr>
          <w:rFonts w:asciiTheme="minorHAnsi" w:hAnsiTheme="minorHAnsi" w:cstheme="minorHAnsi"/>
        </w:rPr>
        <w:t>268</w:t>
      </w:r>
      <w:r w:rsidRPr="003A7642">
        <w:rPr>
          <w:rFonts w:asciiTheme="minorHAnsi" w:hAnsiTheme="minorHAnsi" w:cstheme="minorHAnsi"/>
        </w:rPr>
        <w:t xml:space="preserve"> m</w:t>
      </w:r>
      <w:r w:rsidRPr="003A7642">
        <w:rPr>
          <w:rFonts w:asciiTheme="minorHAnsi" w:hAnsiTheme="minorHAnsi" w:cstheme="minorHAnsi"/>
          <w:vertAlign w:val="superscript"/>
        </w:rPr>
        <w:t>2</w:t>
      </w:r>
      <w:r w:rsidRPr="003A7642">
        <w:rPr>
          <w:rFonts w:asciiTheme="minorHAnsi" w:hAnsiTheme="minorHAnsi" w:cstheme="minorHAnsi"/>
        </w:rPr>
        <w:t xml:space="preserve">, są to inne grunty w przeważającej ilości stanowiące mienie publiczne głównie jednostek oświatowych. </w:t>
      </w:r>
    </w:p>
    <w:p w:rsidR="009333E2" w:rsidRPr="003A7642" w:rsidRDefault="009333E2" w:rsidP="009333E2">
      <w:pPr>
        <w:pStyle w:val="Teksttreci0"/>
        <w:shd w:val="clear" w:color="auto" w:fill="auto"/>
        <w:spacing w:before="0" w:after="518" w:line="276" w:lineRule="auto"/>
        <w:ind w:right="120" w:firstLine="0"/>
        <w:rPr>
          <w:rStyle w:val="PogrubienieTeksttreci95pt"/>
          <w:rFonts w:asciiTheme="minorHAnsi" w:hAnsiTheme="minorHAnsi" w:cstheme="minorHAnsi"/>
          <w:b w:val="0"/>
          <w:color w:val="auto"/>
          <w:sz w:val="22"/>
          <w:szCs w:val="22"/>
          <w:u w:val="single"/>
        </w:rPr>
      </w:pPr>
      <w:r w:rsidRPr="003A7642">
        <w:rPr>
          <w:rStyle w:val="PogrubienieTeksttreci95pt"/>
          <w:rFonts w:asciiTheme="minorHAnsi" w:hAnsiTheme="minorHAnsi" w:cstheme="minorHAnsi"/>
          <w:b w:val="0"/>
          <w:color w:val="auto"/>
          <w:sz w:val="22"/>
          <w:szCs w:val="22"/>
          <w:u w:val="single"/>
        </w:rPr>
        <w:t>ZESTAWIENIE GRUNTÓW GMINNYCH  W</w:t>
      </w:r>
      <w:r w:rsidR="00F55EDF" w:rsidRPr="003A7642">
        <w:rPr>
          <w:rStyle w:val="PogrubienieTeksttreci95pt"/>
          <w:rFonts w:asciiTheme="minorHAnsi" w:hAnsiTheme="minorHAnsi" w:cstheme="minorHAnsi"/>
          <w:b w:val="0"/>
          <w:color w:val="auto"/>
          <w:sz w:val="22"/>
          <w:szCs w:val="22"/>
          <w:u w:val="single"/>
        </w:rPr>
        <w:t>G STANU NA DZIEŃ 31 GRUDNIA 2020</w:t>
      </w:r>
      <w:r w:rsidRPr="003A7642">
        <w:rPr>
          <w:rStyle w:val="PogrubienieTeksttreci95pt"/>
          <w:rFonts w:asciiTheme="minorHAnsi" w:hAnsiTheme="minorHAnsi" w:cstheme="minorHAnsi"/>
          <w:b w:val="0"/>
          <w:color w:val="auto"/>
          <w:sz w:val="22"/>
          <w:szCs w:val="22"/>
          <w:u w:val="single"/>
        </w:rPr>
        <w:t xml:space="preserve"> ROKU</w:t>
      </w:r>
    </w:p>
    <w:p w:rsidR="009333E2" w:rsidRPr="003A7642" w:rsidRDefault="009333E2" w:rsidP="009333E2">
      <w:pPr>
        <w:spacing w:after="0" w:line="276" w:lineRule="auto"/>
        <w:jc w:val="both"/>
        <w:rPr>
          <w:rFonts w:eastAsia="Times New Roman" w:cstheme="minorHAnsi"/>
        </w:rPr>
      </w:pPr>
      <w:r w:rsidRPr="003A7642">
        <w:rPr>
          <w:rFonts w:eastAsia="Times New Roman" w:cstheme="minorHAnsi"/>
        </w:rPr>
        <w:t xml:space="preserve">Aleksandrów działka nr 525  o pow. 200 m ²    </w:t>
      </w:r>
    </w:p>
    <w:p w:rsidR="009333E2" w:rsidRPr="003A7642" w:rsidRDefault="009333E2" w:rsidP="009333E2">
      <w:pPr>
        <w:spacing w:after="0" w:line="276" w:lineRule="auto"/>
        <w:jc w:val="both"/>
        <w:rPr>
          <w:rFonts w:eastAsia="Times New Roman" w:cstheme="minorHAnsi"/>
        </w:rPr>
      </w:pPr>
      <w:r w:rsidRPr="003A7642">
        <w:rPr>
          <w:rFonts w:eastAsia="Times New Roman" w:cstheme="minorHAnsi"/>
        </w:rPr>
        <w:t>Budy Kumińskie działka nr 236/1 o pow. 600 m ²</w:t>
      </w:r>
    </w:p>
    <w:p w:rsidR="009333E2" w:rsidRPr="003A7642" w:rsidRDefault="009333E2" w:rsidP="009333E2">
      <w:pPr>
        <w:spacing w:after="0" w:line="276" w:lineRule="auto"/>
        <w:jc w:val="both"/>
        <w:rPr>
          <w:rFonts w:eastAsia="Times New Roman" w:cstheme="minorHAnsi"/>
        </w:rPr>
      </w:pPr>
      <w:r w:rsidRPr="003A7642">
        <w:rPr>
          <w:rFonts w:eastAsia="Times New Roman" w:cstheme="minorHAnsi"/>
        </w:rPr>
        <w:t>J</w:t>
      </w:r>
      <w:r w:rsidRPr="003A7642">
        <w:rPr>
          <w:rFonts w:eastAsia="Times New Roman" w:cstheme="minorHAnsi"/>
          <w:bCs/>
        </w:rPr>
        <w:t>ędrzejów Nowy 1</w:t>
      </w:r>
      <w:r w:rsidRPr="003A7642">
        <w:rPr>
          <w:rFonts w:eastAsia="Times New Roman" w:cstheme="minorHAnsi"/>
        </w:rPr>
        <w:t xml:space="preserve">6 działek o pow. 79 673 m ²  </w:t>
      </w:r>
    </w:p>
    <w:p w:rsidR="009333E2" w:rsidRPr="003A7642" w:rsidRDefault="009333E2" w:rsidP="009333E2">
      <w:pPr>
        <w:spacing w:after="0" w:line="276" w:lineRule="auto"/>
        <w:jc w:val="both"/>
        <w:rPr>
          <w:rFonts w:eastAsia="Times New Roman" w:cstheme="minorHAnsi"/>
        </w:rPr>
      </w:pPr>
      <w:r w:rsidRPr="003A7642">
        <w:rPr>
          <w:rFonts w:eastAsia="Times New Roman" w:cstheme="minorHAnsi"/>
        </w:rPr>
        <w:t xml:space="preserve">Jakubów   16 działek w centrum Jakubowa o ogólnej powierzchni 11 010 m ²      </w:t>
      </w:r>
    </w:p>
    <w:p w:rsidR="009333E2" w:rsidRPr="003A7642" w:rsidRDefault="009333E2" w:rsidP="009333E2">
      <w:pPr>
        <w:spacing w:after="0" w:line="276" w:lineRule="auto"/>
        <w:jc w:val="both"/>
        <w:rPr>
          <w:rFonts w:eastAsia="Times New Roman" w:cstheme="minorHAnsi"/>
        </w:rPr>
      </w:pPr>
      <w:r w:rsidRPr="003A7642">
        <w:rPr>
          <w:rFonts w:eastAsia="Times New Roman" w:cstheme="minorHAnsi"/>
        </w:rPr>
        <w:t xml:space="preserve">działki o  Nr 720/33 i Nr 720/34 o ogólnej powierzchni </w:t>
      </w:r>
      <w:smartTag w:uri="urn:schemas-microsoft-com:office:smarttags" w:element="metricconverter">
        <w:smartTagPr>
          <w:attr w:name="ProductID" w:val="130 m"/>
        </w:smartTagPr>
        <w:r w:rsidRPr="003A7642">
          <w:rPr>
            <w:rFonts w:eastAsia="Times New Roman" w:cstheme="minorHAnsi"/>
          </w:rPr>
          <w:t>130 m</w:t>
        </w:r>
      </w:smartTag>
      <w:r w:rsidRPr="003A7642">
        <w:rPr>
          <w:rFonts w:eastAsia="Times New Roman" w:cstheme="minorHAnsi"/>
        </w:rPr>
        <w:t xml:space="preserve"> ² stanowią współwłasność </w:t>
      </w:r>
    </w:p>
    <w:p w:rsidR="009333E2" w:rsidRPr="003A7642" w:rsidRDefault="009333E2" w:rsidP="009333E2">
      <w:pPr>
        <w:spacing w:after="0" w:line="276" w:lineRule="auto"/>
        <w:jc w:val="both"/>
        <w:rPr>
          <w:rFonts w:eastAsia="Times New Roman" w:cstheme="minorHAnsi"/>
        </w:rPr>
      </w:pPr>
      <w:r w:rsidRPr="003A7642">
        <w:rPr>
          <w:rFonts w:eastAsia="Times New Roman" w:cstheme="minorHAnsi"/>
        </w:rPr>
        <w:t xml:space="preserve">z Bankiem Spółdzielczym, działka Nr 720/42 jest obciążona służebnością gruntową na podstawie Uchwały Rady Gminy Jakubów Nr XLI/208/2010 z dnia 26 lipca 2010 roku / Akt Notarialny </w:t>
      </w:r>
      <w:proofErr w:type="spellStart"/>
      <w:r w:rsidRPr="003A7642">
        <w:rPr>
          <w:rFonts w:eastAsia="Times New Roman" w:cstheme="minorHAnsi"/>
        </w:rPr>
        <w:t>Rp</w:t>
      </w:r>
      <w:proofErr w:type="spellEnd"/>
      <w:r w:rsidRPr="003A7642">
        <w:rPr>
          <w:rFonts w:eastAsia="Times New Roman" w:cstheme="minorHAnsi"/>
        </w:rPr>
        <w:t xml:space="preserve"> A Nr 6013/2010 z dnia 5 sierpnia 2010 roku</w:t>
      </w:r>
    </w:p>
    <w:p w:rsidR="009333E2" w:rsidRPr="003A7642" w:rsidRDefault="009333E2" w:rsidP="009333E2">
      <w:pPr>
        <w:spacing w:after="0" w:line="276" w:lineRule="auto"/>
        <w:jc w:val="both"/>
        <w:rPr>
          <w:rFonts w:eastAsia="Times New Roman" w:cstheme="minorHAnsi"/>
        </w:rPr>
      </w:pPr>
      <w:r w:rsidRPr="003A7642">
        <w:rPr>
          <w:rFonts w:eastAsia="Times New Roman" w:cstheme="minorHAnsi"/>
        </w:rPr>
        <w:t xml:space="preserve">Wiśniew   2 działki o ogólnej powierzchni  1 160 m </w:t>
      </w:r>
      <w:r w:rsidRPr="003A7642">
        <w:rPr>
          <w:rFonts w:eastAsia="Arial Unicode MS" w:cstheme="minorHAnsi"/>
        </w:rPr>
        <w:t>²</w:t>
      </w:r>
      <w:r w:rsidRPr="003A7642">
        <w:rPr>
          <w:rFonts w:eastAsia="Times New Roman" w:cstheme="minorHAnsi"/>
        </w:rPr>
        <w:t xml:space="preserve">     </w:t>
      </w:r>
    </w:p>
    <w:p w:rsidR="009333E2" w:rsidRPr="003A7642" w:rsidRDefault="009333E2" w:rsidP="009333E2">
      <w:pPr>
        <w:spacing w:after="0" w:line="276" w:lineRule="auto"/>
        <w:jc w:val="both"/>
        <w:rPr>
          <w:rFonts w:eastAsia="Times New Roman" w:cstheme="minorHAnsi"/>
        </w:rPr>
      </w:pPr>
      <w:r w:rsidRPr="003A7642">
        <w:rPr>
          <w:rFonts w:eastAsia="Times New Roman" w:cstheme="minorHAnsi"/>
          <w:bCs/>
        </w:rPr>
        <w:t xml:space="preserve">Ludwinów </w:t>
      </w:r>
      <w:r w:rsidRPr="003A7642">
        <w:rPr>
          <w:rFonts w:eastAsia="Times New Roman" w:cstheme="minorHAnsi"/>
        </w:rPr>
        <w:t xml:space="preserve"> 3 działki o ogólnej powierzchni o pow. 2 531 m ²   </w:t>
      </w:r>
    </w:p>
    <w:p w:rsidR="009333E2" w:rsidRPr="003A7642" w:rsidRDefault="009333E2" w:rsidP="009333E2">
      <w:pPr>
        <w:spacing w:after="0" w:line="276" w:lineRule="auto"/>
        <w:jc w:val="both"/>
        <w:rPr>
          <w:rFonts w:eastAsia="Times New Roman" w:cstheme="minorHAnsi"/>
        </w:rPr>
      </w:pPr>
      <w:r w:rsidRPr="003A7642">
        <w:rPr>
          <w:rFonts w:eastAsia="Times New Roman" w:cstheme="minorHAnsi"/>
          <w:bCs/>
        </w:rPr>
        <w:t xml:space="preserve">Mistów </w:t>
      </w:r>
      <w:r w:rsidRPr="003A7642">
        <w:rPr>
          <w:rFonts w:eastAsia="Times New Roman" w:cstheme="minorHAnsi"/>
        </w:rPr>
        <w:t>9 działek o łącznej powierzchni 11 891</w:t>
      </w:r>
      <w:r w:rsidRPr="003A7642">
        <w:rPr>
          <w:rFonts w:eastAsia="Times New Roman" w:cstheme="minorHAnsi"/>
          <w:bCs/>
        </w:rPr>
        <w:t xml:space="preserve"> m ²</w:t>
      </w:r>
      <w:r w:rsidRPr="003A7642">
        <w:rPr>
          <w:rFonts w:eastAsia="Times New Roman" w:cstheme="minorHAnsi"/>
        </w:rPr>
        <w:t xml:space="preserve"> , w tym 2 591 </w:t>
      </w:r>
      <w:r w:rsidRPr="003A7642">
        <w:rPr>
          <w:rFonts w:eastAsia="Times New Roman" w:cstheme="minorHAnsi"/>
          <w:bCs/>
        </w:rPr>
        <w:t>m ² to tereny pod budowę drogi</w:t>
      </w:r>
    </w:p>
    <w:p w:rsidR="009333E2" w:rsidRPr="003A7642" w:rsidRDefault="009333E2" w:rsidP="009333E2">
      <w:pPr>
        <w:spacing w:after="0" w:line="276" w:lineRule="auto"/>
        <w:jc w:val="both"/>
        <w:rPr>
          <w:rFonts w:eastAsia="Times New Roman" w:cstheme="minorHAnsi"/>
        </w:rPr>
      </w:pPr>
      <w:r w:rsidRPr="003A7642">
        <w:rPr>
          <w:rFonts w:eastAsia="Times New Roman" w:cstheme="minorHAnsi"/>
        </w:rPr>
        <w:t xml:space="preserve">Moczydła 5 działek , na których umiejscowione jest nieczynne wysypisko. Działki zajmują powierzchnię 18 632 m </w:t>
      </w:r>
      <w:r w:rsidRPr="003A7642">
        <w:rPr>
          <w:rFonts w:eastAsia="Arial Unicode MS" w:cstheme="minorHAnsi"/>
        </w:rPr>
        <w:t>²</w:t>
      </w:r>
      <w:r w:rsidRPr="003A7642">
        <w:rPr>
          <w:rFonts w:eastAsia="Times New Roman" w:cstheme="minorHAnsi"/>
        </w:rPr>
        <w:t xml:space="preserve">  </w:t>
      </w:r>
    </w:p>
    <w:p w:rsidR="009333E2" w:rsidRPr="003A7642" w:rsidRDefault="009333E2" w:rsidP="009333E2">
      <w:pPr>
        <w:spacing w:after="0" w:line="276" w:lineRule="auto"/>
        <w:jc w:val="both"/>
        <w:rPr>
          <w:rFonts w:eastAsia="Times New Roman" w:cstheme="minorHAnsi"/>
        </w:rPr>
      </w:pPr>
      <w:r w:rsidRPr="003A7642">
        <w:rPr>
          <w:rFonts w:eastAsia="Times New Roman" w:cstheme="minorHAnsi"/>
        </w:rPr>
        <w:t xml:space="preserve">Leontyna  3 działki o łącznej powierzchni  4 858 </w:t>
      </w:r>
      <w:r w:rsidRPr="003A7642">
        <w:rPr>
          <w:rFonts w:eastAsia="Times New Roman" w:cstheme="minorHAnsi"/>
          <w:bCs/>
        </w:rPr>
        <w:t xml:space="preserve">m ², </w:t>
      </w:r>
      <w:r w:rsidRPr="003A7642">
        <w:rPr>
          <w:rFonts w:eastAsia="Times New Roman" w:cstheme="minorHAnsi"/>
        </w:rPr>
        <w:t xml:space="preserve">w tym 358 </w:t>
      </w:r>
      <w:r w:rsidRPr="003A7642">
        <w:rPr>
          <w:rFonts w:eastAsia="Times New Roman" w:cstheme="minorHAnsi"/>
          <w:bCs/>
        </w:rPr>
        <w:t>m ² to tereny pod budowę drogi</w:t>
      </w:r>
      <w:r w:rsidRPr="003A7642">
        <w:rPr>
          <w:rFonts w:eastAsia="Times New Roman" w:cstheme="minorHAnsi"/>
        </w:rPr>
        <w:t xml:space="preserve"> </w:t>
      </w:r>
      <w:r w:rsidRPr="003A7642">
        <w:rPr>
          <w:rFonts w:eastAsia="Arial Unicode MS" w:cstheme="minorHAnsi"/>
        </w:rPr>
        <w:t xml:space="preserve">           </w:t>
      </w:r>
      <w:r w:rsidRPr="003A7642">
        <w:rPr>
          <w:rFonts w:eastAsia="Times New Roman" w:cstheme="minorHAnsi"/>
        </w:rPr>
        <w:t xml:space="preserve">  </w:t>
      </w:r>
    </w:p>
    <w:p w:rsidR="009333E2" w:rsidRPr="003A7642" w:rsidRDefault="009333E2" w:rsidP="009333E2">
      <w:pPr>
        <w:spacing w:after="0" w:line="276" w:lineRule="auto"/>
        <w:jc w:val="both"/>
        <w:rPr>
          <w:rFonts w:eastAsia="Times New Roman" w:cstheme="minorHAnsi"/>
        </w:rPr>
      </w:pPr>
      <w:r w:rsidRPr="003A7642">
        <w:rPr>
          <w:rFonts w:eastAsia="Times New Roman" w:cstheme="minorHAnsi"/>
        </w:rPr>
        <w:t>Góry</w:t>
      </w:r>
      <w:r w:rsidR="00454F9D" w:rsidRPr="003A7642">
        <w:rPr>
          <w:rFonts w:eastAsia="Times New Roman" w:cstheme="minorHAnsi"/>
        </w:rPr>
        <w:t xml:space="preserve">   6 działek  o ogólnej powierzchni 39 692</w:t>
      </w:r>
      <w:r w:rsidRPr="003A7642">
        <w:rPr>
          <w:rFonts w:eastAsia="Times New Roman" w:cstheme="minorHAnsi"/>
        </w:rPr>
        <w:t xml:space="preserve"> m </w:t>
      </w:r>
      <w:r w:rsidRPr="003A7642">
        <w:rPr>
          <w:rFonts w:eastAsia="Arial Unicode MS" w:cstheme="minorHAnsi"/>
        </w:rPr>
        <w:t>²</w:t>
      </w:r>
      <w:r w:rsidRPr="003A7642">
        <w:rPr>
          <w:rFonts w:eastAsia="Times New Roman" w:cstheme="minorHAnsi"/>
        </w:rPr>
        <w:t xml:space="preserve">   </w:t>
      </w:r>
    </w:p>
    <w:p w:rsidR="009333E2" w:rsidRPr="003A7642" w:rsidRDefault="009333E2" w:rsidP="009333E2">
      <w:pPr>
        <w:spacing w:after="0" w:line="276" w:lineRule="auto"/>
        <w:jc w:val="both"/>
        <w:rPr>
          <w:rFonts w:eastAsia="Times New Roman" w:cstheme="minorHAnsi"/>
        </w:rPr>
      </w:pPr>
      <w:r w:rsidRPr="003A7642">
        <w:rPr>
          <w:rFonts w:eastAsia="Times New Roman" w:cstheme="minorHAnsi"/>
        </w:rPr>
        <w:t xml:space="preserve">Strzebula działka  o pow.  </w:t>
      </w:r>
      <w:smartTag w:uri="urn:schemas-microsoft-com:office:smarttags" w:element="metricconverter">
        <w:smartTagPr>
          <w:attr w:name="ProductID" w:val="3ﾠ000 m"/>
        </w:smartTagPr>
        <w:r w:rsidRPr="003A7642">
          <w:rPr>
            <w:rFonts w:eastAsia="Times New Roman" w:cstheme="minorHAnsi"/>
          </w:rPr>
          <w:t>3 000 m</w:t>
        </w:r>
      </w:smartTag>
      <w:r w:rsidRPr="003A7642">
        <w:rPr>
          <w:rFonts w:eastAsia="Times New Roman" w:cstheme="minorHAnsi"/>
        </w:rPr>
        <w:t xml:space="preserve"> </w:t>
      </w:r>
      <w:r w:rsidRPr="003A7642">
        <w:rPr>
          <w:rFonts w:eastAsia="Arial Unicode MS" w:cstheme="minorHAnsi"/>
        </w:rPr>
        <w:t>²</w:t>
      </w:r>
      <w:r w:rsidRPr="003A7642">
        <w:rPr>
          <w:rFonts w:eastAsia="Times New Roman" w:cstheme="minorHAnsi"/>
        </w:rPr>
        <w:t xml:space="preserve">       </w:t>
      </w:r>
    </w:p>
    <w:p w:rsidR="009333E2" w:rsidRPr="003A7642" w:rsidRDefault="009333E2" w:rsidP="009333E2">
      <w:pPr>
        <w:spacing w:after="0" w:line="276" w:lineRule="auto"/>
        <w:jc w:val="both"/>
        <w:rPr>
          <w:rFonts w:eastAsia="Times New Roman" w:cstheme="minorHAnsi"/>
        </w:rPr>
      </w:pPr>
      <w:r w:rsidRPr="003A7642">
        <w:rPr>
          <w:rFonts w:eastAsia="Times New Roman" w:cstheme="minorHAnsi"/>
        </w:rPr>
        <w:t xml:space="preserve">Wola Polska 6 działek leśnych otrzymanych jako spadek o powierzchni łącznej 2 233 m ²    </w:t>
      </w:r>
    </w:p>
    <w:p w:rsidR="009333E2" w:rsidRPr="003A7642" w:rsidRDefault="009333E2" w:rsidP="009333E2">
      <w:pPr>
        <w:spacing w:after="0" w:line="276" w:lineRule="auto"/>
        <w:jc w:val="both"/>
        <w:rPr>
          <w:rFonts w:eastAsia="Times New Roman" w:cstheme="minorHAnsi"/>
        </w:rPr>
      </w:pPr>
      <w:r w:rsidRPr="003A7642">
        <w:rPr>
          <w:rFonts w:eastAsia="Times New Roman" w:cstheme="minorHAnsi"/>
        </w:rPr>
        <w:t xml:space="preserve">Tymoteuszew działka nr 190/1 o pow.300 m ²   </w:t>
      </w:r>
    </w:p>
    <w:p w:rsidR="009333E2" w:rsidRPr="003A7642" w:rsidRDefault="009333E2" w:rsidP="009333E2">
      <w:pPr>
        <w:spacing w:after="0" w:line="276" w:lineRule="auto"/>
        <w:jc w:val="both"/>
        <w:rPr>
          <w:rFonts w:eastAsia="Times New Roman" w:cstheme="minorHAnsi"/>
        </w:rPr>
      </w:pPr>
      <w:r w:rsidRPr="003A7642">
        <w:rPr>
          <w:rFonts w:eastAsia="Times New Roman" w:cstheme="minorHAnsi"/>
        </w:rPr>
        <w:t xml:space="preserve">Rządza  4 działki o łącznej powierzchni 1 042 m ²   </w:t>
      </w:r>
    </w:p>
    <w:p w:rsidR="00A009B8" w:rsidRPr="003A7642" w:rsidRDefault="00A009B8" w:rsidP="009333E2">
      <w:pPr>
        <w:spacing w:after="0" w:line="276" w:lineRule="auto"/>
        <w:jc w:val="both"/>
        <w:rPr>
          <w:rFonts w:eastAsia="Times New Roman" w:cstheme="minorHAnsi"/>
        </w:rPr>
      </w:pPr>
      <w:r w:rsidRPr="003A7642">
        <w:rPr>
          <w:rFonts w:eastAsia="Times New Roman" w:cstheme="minorHAnsi"/>
        </w:rPr>
        <w:t>Turek działka nr 126/3 o pow. 112 m ²</w:t>
      </w:r>
    </w:p>
    <w:p w:rsidR="009333E2" w:rsidRPr="003A7642" w:rsidRDefault="009333E2" w:rsidP="009333E2">
      <w:pPr>
        <w:spacing w:after="0" w:line="276" w:lineRule="auto"/>
        <w:jc w:val="both"/>
        <w:rPr>
          <w:rFonts w:eastAsia="Times New Roman" w:cstheme="minorHAnsi"/>
        </w:rPr>
      </w:pPr>
    </w:p>
    <w:p w:rsidR="009333E2" w:rsidRPr="003A7642" w:rsidRDefault="009333E2" w:rsidP="009333E2">
      <w:pPr>
        <w:spacing w:line="276" w:lineRule="auto"/>
        <w:jc w:val="both"/>
        <w:rPr>
          <w:rFonts w:eastAsia="Times New Roman" w:cstheme="minorHAnsi"/>
          <w:u w:val="single"/>
        </w:rPr>
      </w:pPr>
      <w:r w:rsidRPr="003A7642">
        <w:rPr>
          <w:rFonts w:eastAsia="Times New Roman" w:cstheme="minorHAnsi"/>
          <w:u w:val="single"/>
        </w:rPr>
        <w:t>ZESTAWIENIE DRÓG WEWNĘTRZNYCH DOJAZDOWYCH I DRÓG GMINNYCH</w:t>
      </w:r>
    </w:p>
    <w:p w:rsidR="009333E2" w:rsidRPr="003A7642" w:rsidRDefault="009333E2" w:rsidP="009333E2">
      <w:pPr>
        <w:spacing w:after="0" w:line="276" w:lineRule="auto"/>
        <w:jc w:val="both"/>
        <w:rPr>
          <w:rFonts w:eastAsia="Times New Roman" w:cstheme="minorHAnsi"/>
        </w:rPr>
      </w:pPr>
      <w:r w:rsidRPr="003A7642">
        <w:rPr>
          <w:rFonts w:eastAsia="Times New Roman" w:cstheme="minorHAnsi"/>
        </w:rPr>
        <w:t xml:space="preserve">Wola Polska działki: nr  865 o pow. 2 100 m ², nr  891 o pow. 2 300 m ², nr  428 o pow. </w:t>
      </w:r>
      <w:smartTag w:uri="urn:schemas-microsoft-com:office:smarttags" w:element="metricconverter">
        <w:smartTagPr>
          <w:attr w:name="ProductID" w:val="12 000 m"/>
        </w:smartTagPr>
        <w:r w:rsidRPr="003A7642">
          <w:rPr>
            <w:rFonts w:eastAsia="Times New Roman" w:cstheme="minorHAnsi"/>
          </w:rPr>
          <w:t>12 000 m</w:t>
        </w:r>
      </w:smartTag>
      <w:r w:rsidRPr="003A7642">
        <w:rPr>
          <w:rFonts w:eastAsia="Times New Roman" w:cstheme="minorHAnsi"/>
        </w:rPr>
        <w:t xml:space="preserve"> ² , </w:t>
      </w:r>
      <w:r w:rsidR="00853D25" w:rsidRPr="003A7642">
        <w:rPr>
          <w:rFonts w:eastAsia="Times New Roman" w:cstheme="minorHAnsi"/>
        </w:rPr>
        <w:t xml:space="preserve">               </w:t>
      </w:r>
      <w:r w:rsidRPr="003A7642">
        <w:rPr>
          <w:rFonts w:eastAsia="Times New Roman" w:cstheme="minorHAnsi"/>
        </w:rPr>
        <w:t xml:space="preserve"> nr 424/1 o pow. 1 807 m ²,  nr 424/2 o pow.  394 m ², nr 424/3 o pow. 443 m ², nr 424/4 o pow. 216 m ², nr 424/5 o pow. 223 m ², nr 424/6 o pow. 8 517 m ², nr 206 o pow. </w:t>
      </w:r>
      <w:smartTag w:uri="urn:schemas-microsoft-com:office:smarttags" w:element="metricconverter">
        <w:smartTagPr>
          <w:attr w:name="ProductID" w:val="17 900 m"/>
        </w:smartTagPr>
        <w:r w:rsidRPr="003A7642">
          <w:rPr>
            <w:rFonts w:eastAsia="Times New Roman" w:cstheme="minorHAnsi"/>
          </w:rPr>
          <w:t>17 900 m</w:t>
        </w:r>
      </w:smartTag>
      <w:r w:rsidRPr="003A7642">
        <w:rPr>
          <w:rFonts w:eastAsia="Times New Roman" w:cstheme="minorHAnsi"/>
        </w:rPr>
        <w:t xml:space="preserve"> ², nr 207 o pow. </w:t>
      </w:r>
      <w:smartTag w:uri="urn:schemas-microsoft-com:office:smarttags" w:element="metricconverter">
        <w:smartTagPr>
          <w:attr w:name="ProductID" w:val="13 600 m"/>
        </w:smartTagPr>
        <w:r w:rsidRPr="003A7642">
          <w:rPr>
            <w:rFonts w:eastAsia="Times New Roman" w:cstheme="minorHAnsi"/>
          </w:rPr>
          <w:t>13 600 m</w:t>
        </w:r>
      </w:smartTag>
      <w:r w:rsidRPr="003A7642">
        <w:rPr>
          <w:rFonts w:eastAsia="Times New Roman" w:cstheme="minorHAnsi"/>
        </w:rPr>
        <w:t xml:space="preserve"> ², nr 367/2 o pow.312 m ², nr 369/2 o pow.294 m ², nr 371/2  o pow.98 m ², nr 373/2 o pow. 206 m², </w:t>
      </w:r>
      <w:r w:rsidRPr="003A7642">
        <w:rPr>
          <w:rFonts w:eastAsia="Times New Roman" w:cstheme="minorHAnsi"/>
        </w:rPr>
        <w:lastRenderedPageBreak/>
        <w:t xml:space="preserve">nr 375/2 o pow. </w:t>
      </w:r>
      <w:smartTag w:uri="urn:schemas-microsoft-com:office:smarttags" w:element="metricconverter">
        <w:smartTagPr>
          <w:attr w:name="ProductID" w:val="199 m"/>
        </w:smartTagPr>
        <w:r w:rsidRPr="003A7642">
          <w:rPr>
            <w:rFonts w:eastAsia="Times New Roman" w:cstheme="minorHAnsi"/>
          </w:rPr>
          <w:t>199 m</w:t>
        </w:r>
      </w:smartTag>
      <w:r w:rsidRPr="003A7642">
        <w:rPr>
          <w:rFonts w:eastAsia="Times New Roman" w:cstheme="minorHAnsi"/>
        </w:rPr>
        <w:t xml:space="preserve"> ², nr 378/4 o pow.362 m ², nr 378/7 o pow. </w:t>
      </w:r>
      <w:smartTag w:uri="urn:schemas-microsoft-com:office:smarttags" w:element="metricconverter">
        <w:smartTagPr>
          <w:attr w:name="ProductID" w:val="455 m"/>
        </w:smartTagPr>
        <w:r w:rsidRPr="003A7642">
          <w:rPr>
            <w:rFonts w:eastAsia="Times New Roman" w:cstheme="minorHAnsi"/>
          </w:rPr>
          <w:t>455 m</w:t>
        </w:r>
      </w:smartTag>
      <w:r w:rsidRPr="003A7642">
        <w:rPr>
          <w:rFonts w:eastAsia="Times New Roman" w:cstheme="minorHAnsi"/>
        </w:rPr>
        <w:t xml:space="preserve"> ², nr 383/2 o pow. </w:t>
      </w:r>
      <w:smartTag w:uri="urn:schemas-microsoft-com:office:smarttags" w:element="metricconverter">
        <w:smartTagPr>
          <w:attr w:name="ProductID" w:val="542 m"/>
        </w:smartTagPr>
        <w:r w:rsidRPr="003A7642">
          <w:rPr>
            <w:rFonts w:eastAsia="Times New Roman" w:cstheme="minorHAnsi"/>
          </w:rPr>
          <w:t>542 m</w:t>
        </w:r>
      </w:smartTag>
      <w:r w:rsidRPr="003A7642">
        <w:rPr>
          <w:rFonts w:eastAsia="Times New Roman" w:cstheme="minorHAnsi"/>
        </w:rPr>
        <w:t xml:space="preserve"> ², nr 384/2 o pow. </w:t>
      </w:r>
      <w:smartTag w:uri="urn:schemas-microsoft-com:office:smarttags" w:element="metricconverter">
        <w:smartTagPr>
          <w:attr w:name="ProductID" w:val="259 m"/>
        </w:smartTagPr>
        <w:r w:rsidRPr="003A7642">
          <w:rPr>
            <w:rFonts w:eastAsia="Times New Roman" w:cstheme="minorHAnsi"/>
          </w:rPr>
          <w:t>259 m</w:t>
        </w:r>
      </w:smartTag>
      <w:r w:rsidRPr="003A7642">
        <w:rPr>
          <w:rFonts w:eastAsia="Times New Roman" w:cstheme="minorHAnsi"/>
        </w:rPr>
        <w:t xml:space="preserve"> ², nr 388/2 o pow. </w:t>
      </w:r>
      <w:smartTag w:uri="urn:schemas-microsoft-com:office:smarttags" w:element="metricconverter">
        <w:smartTagPr>
          <w:attr w:name="ProductID" w:val="89 m"/>
        </w:smartTagPr>
        <w:r w:rsidRPr="003A7642">
          <w:rPr>
            <w:rFonts w:eastAsia="Times New Roman" w:cstheme="minorHAnsi"/>
          </w:rPr>
          <w:t>89 m</w:t>
        </w:r>
      </w:smartTag>
      <w:r w:rsidRPr="003A7642">
        <w:rPr>
          <w:rFonts w:eastAsia="Times New Roman" w:cstheme="minorHAnsi"/>
        </w:rPr>
        <w:t xml:space="preserve"> ², nr 576/1 o pow. </w:t>
      </w:r>
      <w:smartTag w:uri="urn:schemas-microsoft-com:office:smarttags" w:element="metricconverter">
        <w:smartTagPr>
          <w:attr w:name="ProductID" w:val="67 m"/>
        </w:smartTagPr>
        <w:r w:rsidRPr="003A7642">
          <w:rPr>
            <w:rFonts w:eastAsia="Times New Roman" w:cstheme="minorHAnsi"/>
          </w:rPr>
          <w:t>67 m</w:t>
        </w:r>
      </w:smartTag>
      <w:r w:rsidRPr="003A7642">
        <w:rPr>
          <w:rFonts w:eastAsia="Times New Roman" w:cstheme="minorHAnsi"/>
        </w:rPr>
        <w:t xml:space="preserve"> ², nr 386/2 o pow. </w:t>
      </w:r>
      <w:smartTag w:uri="urn:schemas-microsoft-com:office:smarttags" w:element="metricconverter">
        <w:smartTagPr>
          <w:attr w:name="ProductID" w:val="254 m"/>
        </w:smartTagPr>
        <w:r w:rsidRPr="003A7642">
          <w:rPr>
            <w:rFonts w:eastAsia="Times New Roman" w:cstheme="minorHAnsi"/>
          </w:rPr>
          <w:t>254 m</w:t>
        </w:r>
      </w:smartTag>
      <w:r w:rsidRPr="003A7642">
        <w:rPr>
          <w:rFonts w:eastAsia="Times New Roman" w:cstheme="minorHAnsi"/>
        </w:rPr>
        <w:t xml:space="preserve"> ²;</w:t>
      </w:r>
    </w:p>
    <w:p w:rsidR="009333E2" w:rsidRPr="003A7642" w:rsidRDefault="009333E2" w:rsidP="009333E2">
      <w:pPr>
        <w:spacing w:after="0" w:line="276" w:lineRule="auto"/>
        <w:jc w:val="both"/>
        <w:rPr>
          <w:rFonts w:eastAsia="Times New Roman" w:cstheme="minorHAnsi"/>
        </w:rPr>
      </w:pPr>
      <w:r w:rsidRPr="003A7642">
        <w:rPr>
          <w:rFonts w:eastAsia="Times New Roman" w:cstheme="minorHAnsi"/>
        </w:rPr>
        <w:t xml:space="preserve">Wiśniew działki:  nr 1219 o pow. </w:t>
      </w:r>
      <w:smartTag w:uri="urn:schemas-microsoft-com:office:smarttags" w:element="metricconverter">
        <w:smartTagPr>
          <w:attr w:name="ProductID" w:val="13 200 m"/>
        </w:smartTagPr>
        <w:r w:rsidRPr="003A7642">
          <w:rPr>
            <w:rFonts w:eastAsia="Times New Roman" w:cstheme="minorHAnsi"/>
          </w:rPr>
          <w:t>13 200 m</w:t>
        </w:r>
      </w:smartTag>
      <w:r w:rsidRPr="003A7642">
        <w:rPr>
          <w:rFonts w:eastAsia="Times New Roman" w:cstheme="minorHAnsi"/>
        </w:rPr>
        <w:t xml:space="preserve"> ², nr  1238 o pow. 6 100 m ² , nr 672 o pow. 18 700 m ²,</w:t>
      </w:r>
      <w:r w:rsidR="00853D25" w:rsidRPr="003A7642">
        <w:rPr>
          <w:rFonts w:eastAsia="Times New Roman" w:cstheme="minorHAnsi"/>
        </w:rPr>
        <w:t xml:space="preserve">                  </w:t>
      </w:r>
      <w:r w:rsidRPr="003A7642">
        <w:rPr>
          <w:rFonts w:eastAsia="Times New Roman" w:cstheme="minorHAnsi"/>
        </w:rPr>
        <w:t xml:space="preserve"> nr 147 o pow. </w:t>
      </w:r>
      <w:smartTag w:uri="urn:schemas-microsoft-com:office:smarttags" w:element="metricconverter">
        <w:smartTagPr>
          <w:attr w:name="ProductID" w:val="19 300 m"/>
        </w:smartTagPr>
        <w:r w:rsidRPr="003A7642">
          <w:rPr>
            <w:rFonts w:eastAsia="Times New Roman" w:cstheme="minorHAnsi"/>
          </w:rPr>
          <w:t>19 300 m</w:t>
        </w:r>
      </w:smartTag>
      <w:r w:rsidRPr="003A7642">
        <w:rPr>
          <w:rFonts w:eastAsia="Times New Roman" w:cstheme="minorHAnsi"/>
        </w:rPr>
        <w:t xml:space="preserve"> ²;</w:t>
      </w:r>
    </w:p>
    <w:p w:rsidR="009333E2" w:rsidRPr="003A7642" w:rsidRDefault="009333E2" w:rsidP="009333E2">
      <w:pPr>
        <w:spacing w:after="0" w:line="276" w:lineRule="auto"/>
        <w:jc w:val="both"/>
        <w:rPr>
          <w:rFonts w:eastAsia="Times New Roman" w:cstheme="minorHAnsi"/>
        </w:rPr>
      </w:pPr>
      <w:r w:rsidRPr="003A7642">
        <w:rPr>
          <w:rFonts w:eastAsia="Times New Roman" w:cstheme="minorHAnsi"/>
        </w:rPr>
        <w:t xml:space="preserve">Tymoteuszew działki: nr 271 o pow. </w:t>
      </w:r>
      <w:smartTag w:uri="urn:schemas-microsoft-com:office:smarttags" w:element="metricconverter">
        <w:smartTagPr>
          <w:attr w:name="ProductID" w:val="8 400 m"/>
        </w:smartTagPr>
        <w:r w:rsidRPr="003A7642">
          <w:rPr>
            <w:rFonts w:eastAsia="Times New Roman" w:cstheme="minorHAnsi"/>
          </w:rPr>
          <w:t>8 400 m</w:t>
        </w:r>
      </w:smartTag>
      <w:r w:rsidRPr="003A7642">
        <w:rPr>
          <w:rFonts w:eastAsia="Times New Roman" w:cstheme="minorHAnsi"/>
        </w:rPr>
        <w:t xml:space="preserve"> ², nr 40 o pow. </w:t>
      </w:r>
      <w:smartTag w:uri="urn:schemas-microsoft-com:office:smarttags" w:element="metricconverter">
        <w:smartTagPr>
          <w:attr w:name="ProductID" w:val="7 800 m"/>
        </w:smartTagPr>
        <w:r w:rsidRPr="003A7642">
          <w:rPr>
            <w:rFonts w:eastAsia="Times New Roman" w:cstheme="minorHAnsi"/>
          </w:rPr>
          <w:t>7 800 m</w:t>
        </w:r>
      </w:smartTag>
      <w:r w:rsidRPr="003A7642">
        <w:rPr>
          <w:rFonts w:eastAsia="Times New Roman" w:cstheme="minorHAnsi"/>
        </w:rPr>
        <w:t xml:space="preserve"> ², nr 105/2 o pow. 1 200 m ², </w:t>
      </w:r>
      <w:r w:rsidR="00853D25" w:rsidRPr="003A7642">
        <w:rPr>
          <w:rFonts w:eastAsia="Times New Roman" w:cstheme="minorHAnsi"/>
        </w:rPr>
        <w:t xml:space="preserve">                </w:t>
      </w:r>
      <w:r w:rsidRPr="003A7642">
        <w:rPr>
          <w:rFonts w:eastAsia="Times New Roman" w:cstheme="minorHAnsi"/>
        </w:rPr>
        <w:t xml:space="preserve">nr 106/1 o pow. 4 200 m ², nr 107 o pow. 2 400 m ², nr 386 o pow. </w:t>
      </w:r>
      <w:smartTag w:uri="urn:schemas-microsoft-com:office:smarttags" w:element="metricconverter">
        <w:smartTagPr>
          <w:attr w:name="ProductID" w:val="369 m"/>
        </w:smartTagPr>
        <w:r w:rsidRPr="003A7642">
          <w:rPr>
            <w:rFonts w:eastAsia="Times New Roman" w:cstheme="minorHAnsi"/>
          </w:rPr>
          <w:t>369 m</w:t>
        </w:r>
      </w:smartTag>
      <w:r w:rsidRPr="003A7642">
        <w:rPr>
          <w:rFonts w:eastAsia="Times New Roman" w:cstheme="minorHAnsi"/>
        </w:rPr>
        <w:t xml:space="preserve"> ²;</w:t>
      </w:r>
    </w:p>
    <w:p w:rsidR="009333E2" w:rsidRPr="003A7642" w:rsidRDefault="009333E2" w:rsidP="009333E2">
      <w:pPr>
        <w:spacing w:after="0" w:line="276" w:lineRule="auto"/>
        <w:jc w:val="both"/>
        <w:rPr>
          <w:rFonts w:eastAsia="Times New Roman" w:cstheme="minorHAnsi"/>
        </w:rPr>
      </w:pPr>
      <w:r w:rsidRPr="003A7642">
        <w:rPr>
          <w:rFonts w:eastAsia="Times New Roman" w:cstheme="minorHAnsi"/>
        </w:rPr>
        <w:t xml:space="preserve">Turek działki: nr 237 o pow. </w:t>
      </w:r>
      <w:smartTag w:uri="urn:schemas-microsoft-com:office:smarttags" w:element="metricconverter">
        <w:smartTagPr>
          <w:attr w:name="ProductID" w:val="5 500 m"/>
        </w:smartTagPr>
        <w:r w:rsidRPr="003A7642">
          <w:rPr>
            <w:rFonts w:eastAsia="Times New Roman" w:cstheme="minorHAnsi"/>
          </w:rPr>
          <w:t>5 500 m</w:t>
        </w:r>
      </w:smartTag>
      <w:r w:rsidRPr="003A7642">
        <w:rPr>
          <w:rFonts w:eastAsia="Times New Roman" w:cstheme="minorHAnsi"/>
        </w:rPr>
        <w:t xml:space="preserve"> ²,  nr 103 o pow. </w:t>
      </w:r>
      <w:smartTag w:uri="urn:schemas-microsoft-com:office:smarttags" w:element="metricconverter">
        <w:smartTagPr>
          <w:attr w:name="ProductID" w:val="5 500 m"/>
        </w:smartTagPr>
        <w:r w:rsidRPr="003A7642">
          <w:rPr>
            <w:rFonts w:eastAsia="Times New Roman" w:cstheme="minorHAnsi"/>
          </w:rPr>
          <w:t>5 500 m</w:t>
        </w:r>
      </w:smartTag>
      <w:r w:rsidRPr="003A7642">
        <w:rPr>
          <w:rFonts w:eastAsia="Times New Roman" w:cstheme="minorHAnsi"/>
        </w:rPr>
        <w:t xml:space="preserve"> ²;</w:t>
      </w:r>
      <w:r w:rsidRPr="003A7642">
        <w:rPr>
          <w:rFonts w:eastAsia="Times New Roman" w:cstheme="minorHAnsi"/>
        </w:rPr>
        <w:tab/>
      </w:r>
      <w:r w:rsidRPr="003A7642">
        <w:rPr>
          <w:rFonts w:eastAsia="Times New Roman" w:cstheme="minorHAnsi"/>
        </w:rPr>
        <w:tab/>
      </w:r>
      <w:r w:rsidRPr="003A7642">
        <w:rPr>
          <w:rFonts w:eastAsia="Times New Roman" w:cstheme="minorHAnsi"/>
        </w:rPr>
        <w:tab/>
        <w:t xml:space="preserve"> </w:t>
      </w:r>
    </w:p>
    <w:p w:rsidR="009333E2" w:rsidRPr="003A7642" w:rsidRDefault="009333E2" w:rsidP="009333E2">
      <w:pPr>
        <w:spacing w:after="0" w:line="276" w:lineRule="auto"/>
        <w:jc w:val="both"/>
        <w:rPr>
          <w:rFonts w:eastAsia="Times New Roman" w:cstheme="minorHAnsi"/>
        </w:rPr>
      </w:pPr>
      <w:r w:rsidRPr="003A7642">
        <w:rPr>
          <w:rFonts w:eastAsia="Times New Roman" w:cstheme="minorHAnsi"/>
        </w:rPr>
        <w:t xml:space="preserve">Szczytnik działki: nr 237/1 o pow. </w:t>
      </w:r>
      <w:smartTag w:uri="urn:schemas-microsoft-com:office:smarttags" w:element="metricconverter">
        <w:smartTagPr>
          <w:attr w:name="ProductID" w:val="9 700 m"/>
        </w:smartTagPr>
        <w:r w:rsidRPr="003A7642">
          <w:rPr>
            <w:rFonts w:eastAsia="Times New Roman" w:cstheme="minorHAnsi"/>
          </w:rPr>
          <w:t>9 700 m</w:t>
        </w:r>
      </w:smartTag>
      <w:r w:rsidRPr="003A7642">
        <w:rPr>
          <w:rFonts w:eastAsia="Times New Roman" w:cstheme="minorHAnsi"/>
        </w:rPr>
        <w:t xml:space="preserve"> ², nr 237/2 o pow. </w:t>
      </w:r>
      <w:smartTag w:uri="urn:schemas-microsoft-com:office:smarttags" w:element="metricconverter">
        <w:smartTagPr>
          <w:attr w:name="ProductID" w:val="100 m"/>
        </w:smartTagPr>
        <w:r w:rsidRPr="003A7642">
          <w:rPr>
            <w:rFonts w:eastAsia="Times New Roman" w:cstheme="minorHAnsi"/>
          </w:rPr>
          <w:t>100 m</w:t>
        </w:r>
      </w:smartTag>
      <w:r w:rsidRPr="003A7642">
        <w:rPr>
          <w:rFonts w:eastAsia="Times New Roman" w:cstheme="minorHAnsi"/>
        </w:rPr>
        <w:t xml:space="preserve"> ², nr 237/ o pow. </w:t>
      </w:r>
      <w:smartTag w:uri="urn:schemas-microsoft-com:office:smarttags" w:element="metricconverter">
        <w:smartTagPr>
          <w:attr w:name="ProductID" w:val="4 000 m"/>
        </w:smartTagPr>
        <w:r w:rsidRPr="003A7642">
          <w:rPr>
            <w:rFonts w:eastAsia="Times New Roman" w:cstheme="minorHAnsi"/>
          </w:rPr>
          <w:t>4 000 m</w:t>
        </w:r>
      </w:smartTag>
      <w:r w:rsidRPr="003A7642">
        <w:rPr>
          <w:rFonts w:eastAsia="Times New Roman" w:cstheme="minorHAnsi"/>
        </w:rPr>
        <w:t xml:space="preserve"> ², nr 116 o pow. </w:t>
      </w:r>
      <w:smartTag w:uri="urn:schemas-microsoft-com:office:smarttags" w:element="metricconverter">
        <w:smartTagPr>
          <w:attr w:name="ProductID" w:val="800 m"/>
        </w:smartTagPr>
        <w:r w:rsidRPr="003A7642">
          <w:rPr>
            <w:rFonts w:eastAsia="Times New Roman" w:cstheme="minorHAnsi"/>
          </w:rPr>
          <w:t>800 m</w:t>
        </w:r>
      </w:smartTag>
      <w:r w:rsidRPr="003A7642">
        <w:rPr>
          <w:rFonts w:eastAsia="Times New Roman" w:cstheme="minorHAnsi"/>
        </w:rPr>
        <w:t xml:space="preserve"> ², nr 114 o pow. </w:t>
      </w:r>
      <w:smartTag w:uri="urn:schemas-microsoft-com:office:smarttags" w:element="metricconverter">
        <w:smartTagPr>
          <w:attr w:name="ProductID" w:val="4 800 m"/>
        </w:smartTagPr>
        <w:r w:rsidRPr="003A7642">
          <w:rPr>
            <w:rFonts w:eastAsia="Times New Roman" w:cstheme="minorHAnsi"/>
          </w:rPr>
          <w:t>4 800 m</w:t>
        </w:r>
      </w:smartTag>
      <w:r w:rsidRPr="003A7642">
        <w:rPr>
          <w:rFonts w:eastAsia="Times New Roman" w:cstheme="minorHAnsi"/>
        </w:rPr>
        <w:t xml:space="preserve"> ², </w:t>
      </w:r>
    </w:p>
    <w:p w:rsidR="009333E2" w:rsidRPr="003A7642" w:rsidRDefault="009333E2" w:rsidP="009333E2">
      <w:pPr>
        <w:spacing w:after="0" w:line="276" w:lineRule="auto"/>
        <w:jc w:val="both"/>
        <w:rPr>
          <w:rFonts w:eastAsia="Times New Roman" w:cstheme="minorHAnsi"/>
        </w:rPr>
      </w:pPr>
      <w:r w:rsidRPr="003A7642">
        <w:rPr>
          <w:rFonts w:eastAsia="Times New Roman" w:cstheme="minorHAnsi"/>
        </w:rPr>
        <w:t xml:space="preserve">Strzebula działki : nr  88 o pow. </w:t>
      </w:r>
      <w:smartTag w:uri="urn:schemas-microsoft-com:office:smarttags" w:element="metricconverter">
        <w:smartTagPr>
          <w:attr w:name="ProductID" w:val="20 300 m"/>
        </w:smartTagPr>
        <w:r w:rsidRPr="003A7642">
          <w:rPr>
            <w:rFonts w:eastAsia="Times New Roman" w:cstheme="minorHAnsi"/>
          </w:rPr>
          <w:t>20 300 m</w:t>
        </w:r>
      </w:smartTag>
      <w:r w:rsidRPr="003A7642">
        <w:rPr>
          <w:rFonts w:eastAsia="Times New Roman" w:cstheme="minorHAnsi"/>
        </w:rPr>
        <w:t xml:space="preserve"> ², nr 21 o pow. </w:t>
      </w:r>
      <w:smartTag w:uri="urn:schemas-microsoft-com:office:smarttags" w:element="metricconverter">
        <w:smartTagPr>
          <w:attr w:name="ProductID" w:val="7 000 m"/>
        </w:smartTagPr>
        <w:r w:rsidRPr="003A7642">
          <w:rPr>
            <w:rFonts w:eastAsia="Times New Roman" w:cstheme="minorHAnsi"/>
          </w:rPr>
          <w:t>7 000 m</w:t>
        </w:r>
      </w:smartTag>
      <w:r w:rsidRPr="003A7642">
        <w:rPr>
          <w:rFonts w:eastAsia="Times New Roman" w:cstheme="minorHAnsi"/>
        </w:rPr>
        <w:t xml:space="preserve"> ² </w:t>
      </w:r>
    </w:p>
    <w:p w:rsidR="009333E2" w:rsidRPr="003A7642" w:rsidRDefault="009333E2" w:rsidP="009333E2">
      <w:pPr>
        <w:spacing w:after="0" w:line="276" w:lineRule="auto"/>
        <w:jc w:val="both"/>
        <w:rPr>
          <w:rFonts w:eastAsia="Times New Roman" w:cstheme="minorHAnsi"/>
        </w:rPr>
      </w:pPr>
      <w:r w:rsidRPr="003A7642">
        <w:rPr>
          <w:rFonts w:eastAsia="Times New Roman" w:cstheme="minorHAnsi"/>
        </w:rPr>
        <w:t xml:space="preserve">Przedewsie działki: nr 38/2 o pow. </w:t>
      </w:r>
      <w:smartTag w:uri="urn:schemas-microsoft-com:office:smarttags" w:element="metricconverter">
        <w:smartTagPr>
          <w:attr w:name="ProductID" w:val="11 800 m"/>
        </w:smartTagPr>
        <w:r w:rsidRPr="003A7642">
          <w:rPr>
            <w:rFonts w:eastAsia="Times New Roman" w:cstheme="minorHAnsi"/>
          </w:rPr>
          <w:t>11 800 m</w:t>
        </w:r>
      </w:smartTag>
      <w:r w:rsidRPr="003A7642">
        <w:rPr>
          <w:rFonts w:eastAsia="Times New Roman" w:cstheme="minorHAnsi"/>
        </w:rPr>
        <w:t xml:space="preserve"> ², nr 113/2 pow. </w:t>
      </w:r>
      <w:smartTag w:uri="urn:schemas-microsoft-com:office:smarttags" w:element="metricconverter">
        <w:smartTagPr>
          <w:attr w:name="ProductID" w:val="1ﾠ295 m"/>
        </w:smartTagPr>
        <w:r w:rsidRPr="003A7642">
          <w:rPr>
            <w:rFonts w:eastAsia="Times New Roman" w:cstheme="minorHAnsi"/>
          </w:rPr>
          <w:t>1 295 m</w:t>
        </w:r>
      </w:smartTag>
      <w:r w:rsidRPr="003A7642">
        <w:rPr>
          <w:rFonts w:eastAsia="Times New Roman" w:cstheme="minorHAnsi"/>
        </w:rPr>
        <w:t xml:space="preserve"> ², nr 81/6 pow. 101 m ², nr 81/12 pow. 98 m ²; </w:t>
      </w:r>
    </w:p>
    <w:p w:rsidR="009333E2" w:rsidRPr="003A7642" w:rsidRDefault="009333E2" w:rsidP="009333E2">
      <w:pPr>
        <w:spacing w:after="0" w:line="276" w:lineRule="auto"/>
        <w:jc w:val="both"/>
        <w:rPr>
          <w:rFonts w:eastAsia="Times New Roman" w:cstheme="minorHAnsi"/>
        </w:rPr>
      </w:pPr>
      <w:r w:rsidRPr="003A7642">
        <w:rPr>
          <w:rFonts w:eastAsia="Times New Roman" w:cstheme="minorHAnsi"/>
        </w:rPr>
        <w:t xml:space="preserve">Moczydła działki: nr 364 o pow. </w:t>
      </w:r>
      <w:smartTag w:uri="urn:schemas-microsoft-com:office:smarttags" w:element="metricconverter">
        <w:smartTagPr>
          <w:attr w:name="ProductID" w:val="8 700 m"/>
        </w:smartTagPr>
        <w:r w:rsidRPr="003A7642">
          <w:rPr>
            <w:rFonts w:eastAsia="Times New Roman" w:cstheme="minorHAnsi"/>
          </w:rPr>
          <w:t>8 700 m</w:t>
        </w:r>
      </w:smartTag>
      <w:r w:rsidRPr="003A7642">
        <w:rPr>
          <w:rFonts w:eastAsia="Times New Roman" w:cstheme="minorHAnsi"/>
        </w:rPr>
        <w:t xml:space="preserve"> ², nr 363 o pow. </w:t>
      </w:r>
      <w:smartTag w:uri="urn:schemas-microsoft-com:office:smarttags" w:element="metricconverter">
        <w:smartTagPr>
          <w:attr w:name="ProductID" w:val="8 800 m"/>
        </w:smartTagPr>
        <w:r w:rsidRPr="003A7642">
          <w:rPr>
            <w:rFonts w:eastAsia="Times New Roman" w:cstheme="minorHAnsi"/>
          </w:rPr>
          <w:t>8 800 m</w:t>
        </w:r>
      </w:smartTag>
      <w:r w:rsidRPr="003A7642">
        <w:rPr>
          <w:rFonts w:eastAsia="Times New Roman" w:cstheme="minorHAnsi"/>
        </w:rPr>
        <w:t xml:space="preserve"> ²</w:t>
      </w:r>
      <w:r w:rsidRPr="003A7642">
        <w:rPr>
          <w:rFonts w:eastAsia="Times New Roman" w:cstheme="minorHAnsi"/>
        </w:rPr>
        <w:tab/>
        <w:t xml:space="preserve"> </w:t>
      </w:r>
    </w:p>
    <w:p w:rsidR="009333E2" w:rsidRPr="003A7642" w:rsidRDefault="009333E2" w:rsidP="009333E2">
      <w:pPr>
        <w:spacing w:after="0" w:line="276" w:lineRule="auto"/>
        <w:jc w:val="both"/>
        <w:rPr>
          <w:rFonts w:eastAsia="Times New Roman" w:cstheme="minorHAnsi"/>
        </w:rPr>
      </w:pPr>
      <w:r w:rsidRPr="003A7642">
        <w:rPr>
          <w:rFonts w:eastAsia="Times New Roman" w:cstheme="minorHAnsi"/>
        </w:rPr>
        <w:t xml:space="preserve">Mistów  działki: nr 79 o pow.2 </w:t>
      </w:r>
      <w:smartTag w:uri="urn:schemas-microsoft-com:office:smarttags" w:element="metricconverter">
        <w:smartTagPr>
          <w:attr w:name="ProductID" w:val="900 m"/>
        </w:smartTagPr>
        <w:r w:rsidRPr="003A7642">
          <w:rPr>
            <w:rFonts w:eastAsia="Times New Roman" w:cstheme="minorHAnsi"/>
          </w:rPr>
          <w:t>900 m</w:t>
        </w:r>
      </w:smartTag>
      <w:r w:rsidRPr="003A7642">
        <w:rPr>
          <w:rFonts w:eastAsia="Times New Roman" w:cstheme="minorHAnsi"/>
        </w:rPr>
        <w:t xml:space="preserve"> ², nr  466 o pow. </w:t>
      </w:r>
      <w:smartTag w:uri="urn:schemas-microsoft-com:office:smarttags" w:element="metricconverter">
        <w:smartTagPr>
          <w:attr w:name="ProductID" w:val="1 900 m"/>
        </w:smartTagPr>
        <w:r w:rsidRPr="003A7642">
          <w:rPr>
            <w:rFonts w:eastAsia="Times New Roman" w:cstheme="minorHAnsi"/>
          </w:rPr>
          <w:t>1 900 m</w:t>
        </w:r>
      </w:smartTag>
      <w:r w:rsidRPr="003A7642">
        <w:rPr>
          <w:rFonts w:eastAsia="Times New Roman" w:cstheme="minorHAnsi"/>
        </w:rPr>
        <w:t xml:space="preserve"> ², nr  226 o pow. </w:t>
      </w:r>
      <w:smartTag w:uri="urn:schemas-microsoft-com:office:smarttags" w:element="metricconverter">
        <w:smartTagPr>
          <w:attr w:name="ProductID" w:val="23 900 m"/>
        </w:smartTagPr>
        <w:r w:rsidRPr="003A7642">
          <w:rPr>
            <w:rFonts w:eastAsia="Times New Roman" w:cstheme="minorHAnsi"/>
          </w:rPr>
          <w:t>23 900 m</w:t>
        </w:r>
      </w:smartTag>
      <w:r w:rsidRPr="003A7642">
        <w:rPr>
          <w:rFonts w:eastAsia="Times New Roman" w:cstheme="minorHAnsi"/>
        </w:rPr>
        <w:t xml:space="preserve"> ²</w:t>
      </w:r>
      <w:r w:rsidRPr="003A7642">
        <w:rPr>
          <w:rFonts w:eastAsia="Times New Roman" w:cstheme="minorHAnsi"/>
        </w:rPr>
        <w:tab/>
        <w:t xml:space="preserve"> </w:t>
      </w:r>
    </w:p>
    <w:p w:rsidR="009333E2" w:rsidRPr="003A7642" w:rsidRDefault="009333E2" w:rsidP="009333E2">
      <w:pPr>
        <w:spacing w:after="0" w:line="276" w:lineRule="auto"/>
        <w:jc w:val="both"/>
        <w:rPr>
          <w:rFonts w:eastAsia="Times New Roman" w:cstheme="minorHAnsi"/>
        </w:rPr>
      </w:pPr>
      <w:r w:rsidRPr="003A7642">
        <w:rPr>
          <w:rFonts w:eastAsia="Times New Roman" w:cstheme="minorHAnsi"/>
        </w:rPr>
        <w:t xml:space="preserve">Łaziska działki: nr 524 o pow. </w:t>
      </w:r>
      <w:smartTag w:uri="urn:schemas-microsoft-com:office:smarttags" w:element="metricconverter">
        <w:smartTagPr>
          <w:attr w:name="ProductID" w:val="16 400 m"/>
        </w:smartTagPr>
        <w:r w:rsidRPr="003A7642">
          <w:rPr>
            <w:rFonts w:eastAsia="Times New Roman" w:cstheme="minorHAnsi"/>
          </w:rPr>
          <w:t>16 400 m</w:t>
        </w:r>
      </w:smartTag>
      <w:r w:rsidRPr="003A7642">
        <w:rPr>
          <w:rFonts w:eastAsia="Times New Roman" w:cstheme="minorHAnsi"/>
        </w:rPr>
        <w:t xml:space="preserve"> ², nr 257 o pow.18 </w:t>
      </w:r>
      <w:smartTag w:uri="urn:schemas-microsoft-com:office:smarttags" w:element="metricconverter">
        <w:smartTagPr>
          <w:attr w:name="ProductID" w:val="400 m"/>
        </w:smartTagPr>
        <w:r w:rsidRPr="003A7642">
          <w:rPr>
            <w:rFonts w:eastAsia="Times New Roman" w:cstheme="minorHAnsi"/>
          </w:rPr>
          <w:t>400 m</w:t>
        </w:r>
      </w:smartTag>
      <w:r w:rsidRPr="003A7642">
        <w:rPr>
          <w:rFonts w:eastAsia="Times New Roman" w:cstheme="minorHAnsi"/>
        </w:rPr>
        <w:t xml:space="preserve"> ², nr 160 o pow.4 </w:t>
      </w:r>
      <w:smartTag w:uri="urn:schemas-microsoft-com:office:smarttags" w:element="metricconverter">
        <w:smartTagPr>
          <w:attr w:name="ProductID" w:val="500 m"/>
        </w:smartTagPr>
        <w:r w:rsidRPr="003A7642">
          <w:rPr>
            <w:rFonts w:eastAsia="Times New Roman" w:cstheme="minorHAnsi"/>
          </w:rPr>
          <w:t>500 m</w:t>
        </w:r>
      </w:smartTag>
      <w:r w:rsidRPr="003A7642">
        <w:rPr>
          <w:rFonts w:eastAsia="Times New Roman" w:cstheme="minorHAnsi"/>
        </w:rPr>
        <w:t xml:space="preserve"> ², nr 525/1 o pow. </w:t>
      </w:r>
      <w:smartTag w:uri="urn:schemas-microsoft-com:office:smarttags" w:element="metricconverter">
        <w:smartTagPr>
          <w:attr w:name="ProductID" w:val="1ﾠ406 m"/>
        </w:smartTagPr>
        <w:r w:rsidRPr="003A7642">
          <w:rPr>
            <w:rFonts w:eastAsia="Times New Roman" w:cstheme="minorHAnsi"/>
          </w:rPr>
          <w:t>1 406 m</w:t>
        </w:r>
      </w:smartTag>
      <w:r w:rsidRPr="003A7642">
        <w:rPr>
          <w:rFonts w:eastAsia="Times New Roman" w:cstheme="minorHAnsi"/>
        </w:rPr>
        <w:t xml:space="preserve"> ², nr 525/2 o pow. </w:t>
      </w:r>
      <w:smartTag w:uri="urn:schemas-microsoft-com:office:smarttags" w:element="metricconverter">
        <w:smartTagPr>
          <w:attr w:name="ProductID" w:val="936 m"/>
        </w:smartTagPr>
        <w:r w:rsidRPr="003A7642">
          <w:rPr>
            <w:rFonts w:eastAsia="Times New Roman" w:cstheme="minorHAnsi"/>
          </w:rPr>
          <w:t>936 m</w:t>
        </w:r>
      </w:smartTag>
      <w:r w:rsidRPr="003A7642">
        <w:rPr>
          <w:rFonts w:eastAsia="Times New Roman" w:cstheme="minorHAnsi"/>
        </w:rPr>
        <w:t xml:space="preserve"> ², nr 525/3 o pow.2 </w:t>
      </w:r>
      <w:smartTag w:uri="urn:schemas-microsoft-com:office:smarttags" w:element="metricconverter">
        <w:smartTagPr>
          <w:attr w:name="ProductID" w:val="958 m"/>
        </w:smartTagPr>
        <w:r w:rsidRPr="003A7642">
          <w:rPr>
            <w:rFonts w:eastAsia="Times New Roman" w:cstheme="minorHAnsi"/>
          </w:rPr>
          <w:t>958 m</w:t>
        </w:r>
      </w:smartTag>
      <w:r w:rsidRPr="003A7642">
        <w:rPr>
          <w:rFonts w:eastAsia="Times New Roman" w:cstheme="minorHAnsi"/>
        </w:rPr>
        <w:t xml:space="preserve"> ²,  </w:t>
      </w:r>
    </w:p>
    <w:p w:rsidR="009333E2" w:rsidRPr="003A7642" w:rsidRDefault="009333E2" w:rsidP="009333E2">
      <w:pPr>
        <w:spacing w:after="0" w:line="276" w:lineRule="auto"/>
        <w:jc w:val="both"/>
        <w:rPr>
          <w:rFonts w:eastAsia="Times New Roman" w:cstheme="minorHAnsi"/>
        </w:rPr>
      </w:pPr>
      <w:r w:rsidRPr="003A7642">
        <w:rPr>
          <w:rFonts w:eastAsia="Times New Roman" w:cstheme="minorHAnsi"/>
        </w:rPr>
        <w:t xml:space="preserve">Ludwinów  działki: nr 152 o pow. </w:t>
      </w:r>
      <w:smartTag w:uri="urn:schemas-microsoft-com:office:smarttags" w:element="metricconverter">
        <w:smartTagPr>
          <w:attr w:name="ProductID" w:val="22 300 m"/>
        </w:smartTagPr>
        <w:r w:rsidRPr="003A7642">
          <w:rPr>
            <w:rFonts w:eastAsia="Times New Roman" w:cstheme="minorHAnsi"/>
          </w:rPr>
          <w:t>22 300 m</w:t>
        </w:r>
      </w:smartTag>
      <w:r w:rsidRPr="003A7642">
        <w:rPr>
          <w:rFonts w:eastAsia="Times New Roman" w:cstheme="minorHAnsi"/>
        </w:rPr>
        <w:t xml:space="preserve"> ², nr 202/2 o pow. 8 254 m ², </w:t>
      </w:r>
    </w:p>
    <w:p w:rsidR="009333E2" w:rsidRPr="003A7642" w:rsidRDefault="009333E2" w:rsidP="009333E2">
      <w:pPr>
        <w:spacing w:after="0" w:line="276" w:lineRule="auto"/>
        <w:jc w:val="both"/>
        <w:rPr>
          <w:rFonts w:eastAsia="Times New Roman" w:cstheme="minorHAnsi"/>
        </w:rPr>
      </w:pPr>
      <w:r w:rsidRPr="003A7642">
        <w:rPr>
          <w:rFonts w:eastAsia="Times New Roman" w:cstheme="minorHAnsi"/>
        </w:rPr>
        <w:t xml:space="preserve">Leontyna  działki: nr 155 o pow. </w:t>
      </w:r>
      <w:smartTag w:uri="urn:schemas-microsoft-com:office:smarttags" w:element="metricconverter">
        <w:smartTagPr>
          <w:attr w:name="ProductID" w:val="4 700 m"/>
        </w:smartTagPr>
        <w:r w:rsidRPr="003A7642">
          <w:rPr>
            <w:rFonts w:eastAsia="Times New Roman" w:cstheme="minorHAnsi"/>
          </w:rPr>
          <w:t>4 700 m</w:t>
        </w:r>
      </w:smartTag>
      <w:r w:rsidRPr="003A7642">
        <w:rPr>
          <w:rFonts w:eastAsia="Times New Roman" w:cstheme="minorHAnsi"/>
        </w:rPr>
        <w:t xml:space="preserve"> ²,  nr 81 o pow. </w:t>
      </w:r>
      <w:smartTag w:uri="urn:schemas-microsoft-com:office:smarttags" w:element="metricconverter">
        <w:smartTagPr>
          <w:attr w:name="ProductID" w:val="13 700 m"/>
        </w:smartTagPr>
        <w:r w:rsidRPr="003A7642">
          <w:rPr>
            <w:rFonts w:eastAsia="Times New Roman" w:cstheme="minorHAnsi"/>
          </w:rPr>
          <w:t>13 700 m</w:t>
        </w:r>
      </w:smartTag>
      <w:r w:rsidRPr="003A7642">
        <w:rPr>
          <w:rFonts w:eastAsia="Times New Roman" w:cstheme="minorHAnsi"/>
        </w:rPr>
        <w:t xml:space="preserve"> ², nr 80 o pow. </w:t>
      </w:r>
      <w:smartTag w:uri="urn:schemas-microsoft-com:office:smarttags" w:element="metricconverter">
        <w:smartTagPr>
          <w:attr w:name="ProductID" w:val="9 700 m"/>
        </w:smartTagPr>
        <w:r w:rsidRPr="003A7642">
          <w:rPr>
            <w:rFonts w:eastAsia="Times New Roman" w:cstheme="minorHAnsi"/>
          </w:rPr>
          <w:t>9 700 m</w:t>
        </w:r>
      </w:smartTag>
      <w:r w:rsidRPr="003A7642">
        <w:rPr>
          <w:rFonts w:eastAsia="Times New Roman" w:cstheme="minorHAnsi"/>
        </w:rPr>
        <w:t xml:space="preserve"> ²</w:t>
      </w:r>
      <w:r w:rsidRPr="003A7642">
        <w:rPr>
          <w:rFonts w:eastAsia="Times New Roman" w:cstheme="minorHAnsi"/>
        </w:rPr>
        <w:tab/>
      </w:r>
    </w:p>
    <w:p w:rsidR="009333E2" w:rsidRPr="003A7642" w:rsidRDefault="009333E2" w:rsidP="009333E2">
      <w:pPr>
        <w:spacing w:after="0" w:line="276" w:lineRule="auto"/>
        <w:jc w:val="both"/>
        <w:rPr>
          <w:rFonts w:eastAsia="Times New Roman" w:cstheme="minorHAnsi"/>
        </w:rPr>
      </w:pPr>
      <w:r w:rsidRPr="003A7642">
        <w:rPr>
          <w:rFonts w:eastAsia="Times New Roman" w:cstheme="minorHAnsi"/>
        </w:rPr>
        <w:t xml:space="preserve">Jędrzejów Stary działki:  nr 465 o pow. </w:t>
      </w:r>
      <w:smartTag w:uri="urn:schemas-microsoft-com:office:smarttags" w:element="metricconverter">
        <w:smartTagPr>
          <w:attr w:name="ProductID" w:val="7 700 m"/>
        </w:smartTagPr>
        <w:r w:rsidRPr="003A7642">
          <w:rPr>
            <w:rFonts w:eastAsia="Times New Roman" w:cstheme="minorHAnsi"/>
          </w:rPr>
          <w:t>7 700 m</w:t>
        </w:r>
      </w:smartTag>
      <w:r w:rsidRPr="003A7642">
        <w:rPr>
          <w:rFonts w:eastAsia="Times New Roman" w:cstheme="minorHAnsi"/>
        </w:rPr>
        <w:t xml:space="preserve"> ², nr 461/3 o pow. </w:t>
      </w:r>
      <w:smartTag w:uri="urn:schemas-microsoft-com:office:smarttags" w:element="metricconverter">
        <w:smartTagPr>
          <w:attr w:name="ProductID" w:val="1ﾠ063 m"/>
        </w:smartTagPr>
        <w:r w:rsidRPr="003A7642">
          <w:rPr>
            <w:rFonts w:eastAsia="Times New Roman" w:cstheme="minorHAnsi"/>
          </w:rPr>
          <w:t>1 063 m</w:t>
        </w:r>
      </w:smartTag>
      <w:r w:rsidRPr="003A7642">
        <w:rPr>
          <w:rFonts w:eastAsia="Times New Roman" w:cstheme="minorHAnsi"/>
        </w:rPr>
        <w:t xml:space="preserve"> ², nr 465/2</w:t>
      </w:r>
      <w:r w:rsidR="00853D25" w:rsidRPr="003A7642">
        <w:rPr>
          <w:rFonts w:eastAsia="Times New Roman" w:cstheme="minorHAnsi"/>
        </w:rPr>
        <w:t xml:space="preserve">                                                     </w:t>
      </w:r>
      <w:r w:rsidRPr="003A7642">
        <w:rPr>
          <w:rFonts w:eastAsia="Times New Roman" w:cstheme="minorHAnsi"/>
        </w:rPr>
        <w:t xml:space="preserve"> o pow. </w:t>
      </w:r>
      <w:smartTag w:uri="urn:schemas-microsoft-com:office:smarttags" w:element="metricconverter">
        <w:smartTagPr>
          <w:attr w:name="ProductID" w:val="130 m"/>
        </w:smartTagPr>
        <w:r w:rsidRPr="003A7642">
          <w:rPr>
            <w:rFonts w:eastAsia="Times New Roman" w:cstheme="minorHAnsi"/>
          </w:rPr>
          <w:t>7 030 m</w:t>
        </w:r>
      </w:smartTag>
      <w:r w:rsidRPr="003A7642">
        <w:rPr>
          <w:rFonts w:eastAsia="Times New Roman" w:cstheme="minorHAnsi"/>
        </w:rPr>
        <w:t xml:space="preserve"> ², nr 459/2 o pow. </w:t>
      </w:r>
      <w:smartTag w:uri="urn:schemas-microsoft-com:office:smarttags" w:element="metricconverter">
        <w:smartTagPr>
          <w:attr w:name="ProductID" w:val="ヸ买ミ䝀!ภƻ̌浴睎浔睎洰睎À䘀ӮӂƳ̈뼘Ӱ=7 000 mƷ̈뼸Ӱ㰔ヸ买ミƯ̌뽸ӰŸơ̈ӮӯӮƙ̈熜ӯ붸ӰӮmǑȌ̈ӮӮ㰔ヸ买ミภƔ̌ӮŸ̈ӮƸᝰӬӮƎ̈Ӯ1ﾠ295 m̈ӮӮ㰔ヸ买ミภź̌ӮŸ|̈ӮӮᝰӬӮŴ̈ӮH8ﾠ951 mḧӮӮ㰔ヸ买ミภŠ̌ӮŸb̈ӮӮᝰӬӮŚ̈ӮD8 700 m^̈ӮӮ㰔ヸ买ミภŖ̌ӮŸḦӮӮᝰӬӮŀ̈ӮE8 800 mD̈ӮӮ㰔ヸ买ミภļ̌ӮŸ&gt;̈ӮӮᝰӬӮĶ̌ӮK900 mWa*̈ӮӮ㰔ヸ买ミภĢ̌ӮŸ$̈ӮӮᝰӬӮĜ̈Ӯ1 900 mĐ̊潄畣敭瑮⁳湡⁤敓瑴湩獧D뻯Documents and Settings&amp;:1汁捩慪$뻯AlicjaӬ̈ӮӮ㰔ヸ买ミภǾ̌ӮŸð̈ӮӮᝰӬӮǨ̈佴ミ珰Ӳ煸ӯï̈ӮӮ㰔ヸ买ミภǧ̌ӮŸÙ̈ӮӮᝰӬӮǑ̈Ӯ35 300 mṎӮӮ㰔ヸ买ミภǍ̌ӮŸÏ̈ӮӮᝰӬӮǇ̈煔ӯӮӮm°°°º̈ӮӮ㰔ヸ买ミภƲ̌ӮŸ´̈ӮӮᝰӬӮƬ̌Ӯ-400 m@`Ơ̈*Ӯ뛐ӰӮ똨ӰӮ릠Ӱ렰Ӱ붰Ӱᎈ̝Ӯ띸Ӱ루Ӱ냰Ӱ멘ӰӮ뿈ӰӮ됨Ӱ듈ӰӂӮӂ뎈Ӱ뼘ӰӮ님Ӱ듨Ӱ璨̜Ӯ뱰Ӱ䩈Ӯ쇀Ӯ므Ӱ묐ӰӮӮ빨ӰӮӮᝰӬ̈ӮӮ㰔ヸ买ミภƀ̌ӮŸ̈ӮӮᝰӬӮź̌Ӯ7500 m `~̈ӮӮ㰔ヸ买ミภŶ̌ӮӮḧӮӮᝰӬӮŠ̈佴ミ珰Ӳ焰ӯŧ̊䉚愋䥍剃协ㅾ*뻯䈯嵋䉬栬Microsoft:1䉙姙晏楦散$뻯䈯怂䉬栬Office@1䉬浑楎摥睡祮(뻯䈯怊䉬浑NiedawnyӬN̈ӮӮ㰔ヸ买ミภņ̌ӮŸ8̈ӮӮᝰӬӮİ̈Ӯ+4 700 m4̈ӮӮ㰔ヸ买ミภĬ̌뾈ӰŸ.̈ӮӮᝰӬӮĦ̈ӯӮ듰ӰmĂ࿿̈ӯӮ㰔ヸ买ミภĕ̌미\̈ӮӮᝰӬӮď̎璈̜JKey20 m̈澸ӯȈ㰔ヸ买ミภ&#10;û̌ǈǈý̈ƸӮᝰӬӮǵ̊Ӯ&gt;Value2m ǩ̌㺬ヸ佈ミ㹼ヸ珰ꗜヘ냰Ӱá̌  Ǡ̌㺬ヸ佈ミ㹼ヸ珰ꗜヘӲ Ǜ̎ӮKey13 m ǟ̌㺬ヸ佈ミ㹼ヸ珰ꗜヘ렰Ӱ×̌  ǖ̌㺬ヸ佈ミ㹼ヸ珰ꗜヘ뛐Ӱ ǁ̊Token Listmǅ̌&#10;Ӳ*怈Ӯ䉬旉DocuӮnts and ӮttingsӮ䉫猎汁捩慪Ӯ뻯䈯嵋䉬栬Ӯlicja:Ӯ䉬氐畐灬瑩Ӯ뻯䈯嵋䉬氐lpitӮᝰӬ ơ̌㺬ヸ佈ミ㹼ヸ珰ꗜヘ붰Ӱ̌  Ƙ̌㺬ヸ佈ミ㹼ヸ珰ꗜヘ릠Ӱ Ɠ̌甐ӯA803 m m༈Ɨ̎Ÿ田ӯ㰔ヸ买ミ䝀!ภƻ̌浴睎浔睎洰睎À䘀ӮӂƳ̈뼘Ӱ=7 000 mƷ̈뼸Ӱ㰔ヸ买ミƯ̌뽸ӰŸơ̈ӮӯӮƙ̈熜ӯ붸ӰӮmǑȌ̈ӮӮ㰔ヸ买ミภƔ̌ӮŸ̈ӮƸᝰӬӮƎ̈Ӯ1ﾠ295 m̈ӮӮ㰔ヸ买ミภź̌ӮŸ|̈ӮӮᝰӬӮŴ̈ӮH8ﾠ951 mḧӮӮ㰔ヸ买ミภŠ̌ӮŸb̈ӮӮᝰӬӮŚ̈ӮD8 700 m^̈ӮӮ㰔ヸ买ミภŖ̌ӮŸḦӮӮᝰӬӮŀ̈ӮE8 800 mD̈ӮӮ㰔ヸ买ミภļ̌ӮŸ&gt;̈ӮӮᝰӬӮĶ̌ӮK900 mWa*̈ӮӮ㰔ヸ买ミภĢ̌ӮŸ$̈ӮӮᝰӬӮĜ̈Ӯ1 900 mĐ̊潄畣敭瑮⁳湡⁤敓瑴湩獧D뻯Documents and Settings&amp;:1汁捩慪$뻯AlicjaӬ̈ӮӮ㰔ヸ买ミภǾ̌ӮŸð̈ӮӮᝰӬӮǨ̈佴ミ珰Ӳ煸ӯï̈ӮӮ㰔ヸ买ミภǧ̌ӮŸÙ̈ӮӮᝰӬӮǑ̈Ӯ35 300 mṎӮӮ㰔ヸ买ミภǍ̌ӮŸÏ̈ӮӮᝰӬӮǇ̈煔ӯӮӮm°°°º̈ӮӮ㰔ヸ买ミภƲ̌ӮŸ´̈ӮӮᝰӬӮƬ̌Ӯ-400 m@`Ơ̈*Ӯ뛐ӰӮ똨ӰӮ릠Ӱ렰Ӱ붰Ӱᎈ̝Ӯ띸Ӱ루Ӱ냰Ӱ멘ӰӮ뿈ӰӮ됨Ӱ듈ӰӂӮӂ뎈Ӱ뼘ӰӮ님Ӱ듨Ӱ璨̜Ӯ뱰Ӱ䩈Ӯ쇀Ӯ므Ӱ묐ӰӮӮ빨ӰӮӮᝰӬ̈ӮӮ㰔ヸ买ミภƀ̌ӮŸ̈ӮӮᝰӬӮź̌Ӯ7500 m `~̈ӮӮ㰔ヸ买ミภŶ̌ӮӮḧӮӮᝰӬӮŠ̈佴ミ珰Ӳ焰ӯŧ̊䉚愋䥍剃协ㅾ*뻯䈯嵋䉬栬Microsoft:1䉙姙晏楦散$뻯䈯怂䉬栬Office@1䉬浑楎摥睡祮(뻯䈯怊䉬浑NiedawnyӬN̈ӮӮ㰔ヸ买ミภņ̌ӮŸ8̈ӮӮᝰӬӮİ̈Ӯ+4 700 m4̈ӮӮ㰔ヸ买ミภĬ̌뾈ӰŸ.̈ӮӮᝰӬӮĦ̈ӯӮ듰ӰmĂ࿿̈ӯӮ㰔ヸ买ミภĕ̌미\̈ӮӮᝰӬӮď̎璈̜JKey20 m̈澸ӯȈ㰔ヸ买ミภ&#10;û̌ǈǈý̈ƸӮᝰӬӮǵ̊Ӯ&gt;Value2m ǩ̌㺬ヸ佈ミ㹼ヸ珰ꗜヘ냰Ӱá̌  Ǡ̌㺬ヸ佈ミ㹼ヸ珰ꗜヘӲ Ǜ̎ӮKey13 m ǟ̌㺬ヸ佈ミ㹼ヸ珰ꗜヘ렰Ӱ×̌  ǖ̌㺬ヸ佈ミ㹼ヸ珰ꗜヘ뛐Ӱ ǁ̊Token Listmǅ̌&#10;Ӳ*怈Ӯ䉬旉DocuӮnts and ӮttingsӮ䉫猎汁捩慪Ӯ뻯䈯嵋䉬栬Ӯlicja:Ӯ䉬氐畐灬瑩Ӯ뻯䈯嵋䉬氐lpitӮᝰӬ ơ̌㺬ヸ佈ミ㹼ヸ珰ꗜヘ붰Ӱ̌  Ƙ̌㺬ヸ佈ミ㹼ヸ珰ꗜヘ릠Ӱ Ɠ̌甐ӯA803 m m༈Ɨ̎Ÿ田ӯ㰔ヸ买ミ䝀!ภƻ̌浴睎浔睎洰睎À䘀ӮӂƳ̈뼘Ӱ=7 000 mƷ̈뼸Ӱ㰔ヸ买ミƯ̌뽸ӰŸơ̈ӮӯӮƙ̈熜ӯ붸ӰӮmǑȌ̈ӮӮ㰔ヸ买ミภƔ̌ӮŸ̈ӮƸᝰӬӮƎ̈Ӯ1ﾠ295 m̈ӮӮ㰔ヸ买ミภź̌ӮŸ|̈ӮӮᝰӬӮŴ̈ӮH8ﾠ951 mḧӮӮ㰔ヸ买ミภŠ̌ӮŸb̈ӮӮᝰӬӮŚ̈ӮD8 700 m^̈ӮӮ㰔ヸ买ミภŖ̌ӮŸḦӮӮᝰӬӮŀ̈ӮE8 800 mD̈ӮӮ㰔ヸ买ミภļ̌ӮŸ&gt;̈ӮӮᝰӬӮĶ̌ӮK900 mWa*̈ӮӮ㰔ヸ买ミภĢ̌ӮŸ$̈ӮӮᝰӬӮĜ̈Ӯ1 900 mĐ̊潄畣敭瑮⁳湡⁤敓瑴湩獧D뻯Documents and Settings&amp;:1汁捩慪$뻯AlicjaӬ̈ӮӮ㰔ヸ买ミภǾ̌ӮŸð̈ӮӮᝰӬӮǨ̈佴ミ珰Ӳ煸ӯï̈ӮӮ㰔ヸ买ミภǧ̌ӮŸÙ̈ӮӮᝰӬӮǑ̈Ӯ35 300 mṎӮӮ㰔ヸ买ミภǍ̌ӮŸÏ̈ӮӮᝰӬӮǇ̈煔ӯӮӮm°°°º̈ӮӮ㰔ヸ买ミภƲ̌ӮŸ´̈ӮӮᝰӬӮƬ̌Ӯ-400 m@`Ơ̈*Ӯ뛐ӰӮ똨ӰӮ릠Ӱ렰Ӱ붰Ӱᎈ̝Ӯ띸Ӱ루Ӱ냰Ӱ멘ӰӮ뿈ӰӮ됨Ӱ듈ӰӂӮӂ뎈Ӱ뼘ӰӮ님Ӱ듨Ӱ璨̜Ӯ뱰Ӱ䩈Ӯ쇀Ӯ므Ӱ묐ӰӮӮ빨ӰӮӮᝰӬ̈ӮӮ㰔ヸ买ミภƀ̌ӮŸ̈ӮӮᝰӬӮź̌Ӯ7500 m `~̈ӮӮ㰔ヸ买ミภŶ̌ӮӮḧӮӮᝰӬӮŠ̈佴ミ珰Ӳ焰ӯŧ̊䉚愋䥍剃协ㅾ*뻯䈯嵋䉬栬Microsoft:1䉙姙晏楦散$뻯䈯怂䉬栬Office@1䉬浑楎摥睡祮(뻯䈯怊䉬浑NiedawnyӬN̈ӮӮ㰔ヸ买ミภņ̌ӮŸ8̈ӮӮᝰӬӮİ̈Ӯ+4 700 m4̈ӮӮ㰔ヸ买ミภĬ̌뾈ӰŸ.̈ӮӮᝰӬӮĦ̈ӯӮ듰ӰmĂ࿿̈ӯӮ㰔ヸ买ミภĕ̌미\̈ӮӮᝰӬӮď̎璈̜JKey20 m̈澸ӯȈ㰔ヸ买ミภ&#10;û̌ǈǈý̈ƸӮᝰӬӮǵ̊Ӯ&gt;Value2m ǩ̌㺬ヸ佈ミ㹼ヸ珰ꗜヘ냰Ӱá̌  Ǡ̌㺬ヸ佈ミ㹼ヸ珰ꗜヘӲ Ǜ̎ӮKey13 m ǟ̌㺬ヸ佈ミ㹼ヸ珰ꗜヘ렰Ӱ×̌  ǖ̌㺬ヸ佈ミ㹼ヸ珰ꗜヘ뛐Ӱ ǁ̊Token Listmǅ̌&#10;Ӳ*怈Ӯ䉬旉DocuӮnts and ӮttingsӮ䉫猎汁捩慪Ӯ뻯䈯嵋䉬栬Ӯlicja:Ӯ䉬氐畐灬瑩Ӯ뻯䈯嵋䉬氐lpitӮᝰӬ ơ̌㺬ヸ佈ミ㹼ヸ珰ꗜヘ붰Ӱ̌  Ƙ̌㺬ヸ佈ミ㹼ヸ珰ꗜヘ릠Ӱ Ɠ̌甐ӯA803 m m༈Ɨ̎Ÿ田ӯ㰔ヸ买ミ䝀!ภƻ̌浴睎浔睎洰睎À䘀ӮӂƳ̈뼘Ӱ=7 000 mƷ̈뼸Ӱ㰔ヸ买ミƯ̌뽸ӰŸơ̈ӮӯӮƙ̈熜ӯ붸ӰӮmǑȌ̈ӮӮ㰔ヸ买ミภƔ̌ӮŸ̈ӮƸᝰӬӮƎ̈Ӯ1ﾠ295 m̈ӮӮ㰔ヸ买ミภź̌ӮŸ|̈ӮӮᝰӬӮŴ̈ӮH8ﾠ951 mḧӮӮ㰔ヸ买ミภŠ̌ӮŸb̈ӮӮᝰӬӮŚ̈ӮD8 700 m^̈ӮӮ㰔ヸ买ミภŖ̌ӮŸḦӮӮᝰӬӮŀ̈ӮE8 800 mD̈ӮӮ㰔ヸ买ミภļ̌ӮŸ&gt;̈ӮӮᝰӬӮĶ̌ӮK900 mWa*̈ӮӮ㰔ヸ买ミภĢ̌ӮŸ$̈ӮӮᝰӬӮĜ̈Ӯ1 900 mĐ̊潄畣敭瑮⁳湡⁤敓瑴湩獧D뻯Documents and Settings&amp;:1汁捩慪$뻯AlicjaӬ̈ӮӮ㰔ヸ买ミภǾ̌ӮŸð̈ӮӮᝰӬӮǨ̈佴ミ珰Ӳ煸ӯï̈ӮӮ㰔ヸ买ミภǧ̌ӮŸÙ̈ӮӮᝰӬӮǑ̈Ӯ35 300 mṎӮӮ㰔ヸ买ミภǍ̌ӮŸÏ̈ӮӮᝰӬӮǇ̈煔ӯӮӮm°°°º̈ӮӮ㰔ヸ买ミภƲ̌ӮŸ´̈ӮӮᝰӬӮƬ̌Ӯ-400 m@`Ơ̈*Ӯ뛐ӰӮ똨ӰӮ릠Ӱ렰Ӱ붰Ӱᎈ̝Ӯ띸Ӱ루Ӱ냰Ӱ멘ӰӮ뿈ӰӮ됨Ӱ듈ӰӂӮӂ뎈Ӱ뼘ӰӮ님Ӱ듨Ӱ璨̜Ӯ뱰Ӱ䩈Ӯ쇀Ӯ므Ӱ묐ӰӮӮ빨ӰӮӮᝰӬ̈ӮӮ㰔ヸ买ミภƀ̌ӮŸ̈ӮӮᝰӬӮź̌Ӯ7500 m `~̈ӮӮ㰔ヸ买ミภŶ̌ӮӮḧӮӮᝰӬӮŠ̈佴ミ珰Ӳ焰ӯŧ̊䉚愋䥍剃协ㅾ*뻯䈯嵋䉬栬Microsoft:1䉙姙晏楦散$뻯䈯怂䉬栬Office@1䉬浑楎摥睡祮(뻯䈯怊䉬浑NiedawnyӬN̈ӮӮ㰔ヸ买ミภņ̌ӮŸ8̈ӮӮᝰӬӮİ̈Ӯ+4 700 m4̈ӮӮ㰔ヸ买ミภĬ̌뾈ӰŸ.̈ӮӮᝰӬӮĦ̈ӯӮ듰ӰmĂ࿿̈ӯӮ㰔ヸ买ミภĕ̌미\̈ӮӮᝰӬӮď̎璈̜JKey20 m̈澸ӯȈ㰔ヸ买ミภ&#10;û̌ǈǈý̈ƸӮᝰӬӮǵ̊Ӯ&gt;Value2m ǩ̌㺬ヸ佈ミ㹼ヸ珰ꗜヘ냰Ӱá̌  Ǡ̌㺬ヸ佈ミ㹼ヸ珰ꗜヘӲ Ǜ̎ӮKey13 m ǟ̌㺬ヸ佈ミ㹼ヸ珰ꗜヘ렰Ӱ×̌  ǖ̌㺬ヸ佈ミ㹼ヸ珰ꗜヘ뛐Ӱ ǁ̊Token Listmǅ̌&#10;Ӳ*怈Ӯ䉬旉DocuӮnts and ӮttingsӮ䉫猎汁捩慪Ӯ뻯䈯嵋䉬栬Ӯlicja:Ӯ䉬氐畐灬瑩Ӯ뻯䈯嵋䉬氐lpitӮᝰӬ ơ̌㺬ヸ佈ミ㹼ヸ珰ꗜヘ붰Ӱ̌  Ƙ̌㺬ヸ佈ミ㹼ヸ珰ꗜヘ릠Ӱ Ɠ̌甐ӯA803 m m༈Ɨ̎Ÿ田ӯ㰔ヸ买ミ䝀!ภƻ̌浴睎浔睎洰睎À䘀ӮӂƳ̈뼘Ӱ=7 000 mƷ̈뼸Ӱ㰔ヸ买ミƯ̌뽸ӰŸơ̈ӮӯӮƙ̈熜ӯ붸ӰӮmǑȌ̈ӮӮ㰔ヸ买ミภƔ̌ӮŸ̈ӮƸᝰӬӮƎ̈Ӯ1ﾠ295 m̈ӮӮ㰔ヸ买ミภź̌ӮŸ|̈ӮӮᝰӬӮŴ̈ӮH8ﾠ951 mḧӮӮ㰔ヸ买ミภŠ̌ӮŸb̈ӮӮᝰӬӮŚ̈ӮD8 700 m^̈ӮӮ㰔ヸ买ミภŖ̌ӮŸḦӮӮᝰӬӮŀ̈ӮE8 800 mD̈ӮӮ㰔ヸ买ミภļ̌ӮŸ&gt;̈ӮӮᝰӬӮĶ̌ӮK900 mWa*̈ӮӮ㰔ヸ买ミภĢ̌ӮŸ$̈ӮӮᝰӬӮĜ̈Ӯ1 900 mĐ̊潄畣敭瑮⁳湡⁤敓瑴湩獧D뻯Documents and Settings&amp;:1汁捩慪$뻯AlicjaӬ̈ӮӮ㰔ヸ买ミภǾ̌ӮŸð̈ӮӮᝰӬӮǨ̈佴ミ珰Ӳ煸ӯï̈ӮӮ㰔ヸ买ミภǧ̌ӮŸÙ̈ӮӮᝰӬӮǑ̈Ӯ35 300 mṎӮӮ㰔ヸ买ミภǍ̌ӮŸÏ̈ӮӮᝰӬӮǇ̈煔ӯӮӮm°°°º̈ӮӮ㰔ヸ买ミภƲ̌ӮŸ´̈ӮӮᝰӬӮƬ̌Ӯ-400 m@`Ơ̈*Ӯ뛐ӰӮ똨ӰӮ릠Ӱ렰Ӱ붰Ӱᎈ̝Ӯ띸Ӱ루Ӱ냰Ӱ멘ӰӮ뿈ӰӮ됨Ӱ듈ӰӂӮӂ뎈Ӱ뼘ӰӮ님Ӱ듨Ӱ璨̜Ӯ뱰Ӱ䩈Ӯ쇀Ӯ므Ӱ묐ӰӮӮ빨ӰӮӮᝰӬ̈ӮӮ㰔ヸ买ミภƀ̌ӮŸ̈ӮӮᝰӬӮź̌Ӯ7500 m `~̈ӮӮ㰔ヸ买ミภŶ̌ӮӮḧӮӮᝰӬӮŠ̈佴ミ珰Ӳ焰ӯŧ̊䉚愋䥍剃协ㅾ*뻯䈯嵋䉬栬Microsoft:1䉙姙晏楦散$뻯䈯怂䉬栬Office@1䉬浑楎摥睡祮(뻯䈯怊䉬浑NiedawnyӬN̈ӮӮ㰔ヸ买ミภņ̌ӮŸ8̈ӮӮᝰӬӮİ̈Ӯ+4 700 m4̈ӮӮ㰔ヸ买ミภĬ̌뾈ӰŸ.̈ӮӮᝰӬӮĦ̈ӯӮ듰ӰmĂ࿿̈ӯӮ㰔ヸ买ミภĕ̌미\̈ӮӮᝰӬӮď̎璈̜JKey20 m̈澸ӯȈ㰔ヸ买ミภ&#10;û̌ǈǈý̈ƸӮᝰӬӮǵ̊Ӯ&gt;Value2m ǩ̌㺬ヸ佈ミ㹼ヸ珰ꗜヘ냰Ӱá̌  Ǡ̌㺬ヸ佈ミ㹼ヸ珰ꗜヘӲ Ǜ̎ӮKey13 m ǟ̌㺬ヸ佈ミ㹼ヸ珰ꗜヘ렰Ӱ×̌  ǖ̌㺬ヸ佈ミ㹼ヸ珰ꗜヘ뛐Ӱ ǁ̊Token Listmǅ̌&#10;Ӳ*怈Ӯ䉬旉DocuӮnts and ӮttingsӮ䉫猎汁捩慪Ӯ뻯䈯嵋䉬栬Ӯlicja:Ӯ䉬氐畐灬瑩Ӯ뻯䈯嵋䉬氐lpitӮᝰӬ ơ̌㺬ヸ佈ミ㹼ヸ珰ꗜヘ붰Ӱ̌  Ƙ̌㺬ヸ佈ミ㹼ヸ珰ꗜヘ릠Ӱ Ɠ̌甐ӯA803 m m༈Ɨ̎Ÿ田ӯ㰔ヸ买ミ䝀!ภƻ̌浴睎浔睎洰睎À䘀ӮӂƳ̈뼘Ӱ=7 000 mƷ̈뼸Ӱ㰔ヸ买ミƯ̌뽸ӰŸơ̈ӮӯӮƙ̈熜ӯ붸ӰӮmǑȌ̈ӮӮ㰔ヸ买ミภƔ̌ӮŸ̈ӮƸᝰӬӮƎ̈Ӯ1ﾠ295 m̈ӮӮ㰔ヸ买ミภź̌ӮŸ|̈ӮӮᝰӬӮŴ̈ӮH8ﾠ951 mḧӮӮ㰔ヸ买ミภŠ̌ӮŸb̈ӮӮᝰӬӮŚ̈ӮD8 700 m^̈ӮӮ㰔ヸ买ミภŖ̌ӮŸḦӮӮᝰӬӮŀ̈ӮE8 800 mD̈ӮӮ㰔ヸ买ミภļ̌ӮŸ&gt;̈ӮӮᝰӬӮĶ̌ӮK900 mWa*̈ӮӮ㰔ヸ买ミภĢ̌ӮŸ$̈ӮӮᝰӬӮĜ̈Ӯ1 900 mĐ̊潄畣敭瑮⁳湡⁤敓瑴湩獧D뻯Documents and Settings&amp;:1汁捩慪$뻯AlicjaӬ̈ӮӮ㰔ヸ买ミภǾ̌ӮŸð̈ӮӮᝰӬӮǨ̈佴ミ珰Ӳ煸ӯï̈ӮӮ㰔ヸ买ミภǧ̌ӮŸÙ̈ӮӮᝰӬӮǑ̈Ӯ35 300 mṎӮӮ㰔ヸ买ミภǍ̌ӮŸÏ̈ӮӮᝰӬӮǇ̈煔ӯӮӮm°°°º̈ӮӮ㰔ヸ买ミภƲ̌ӮŸ´̈ӮӮᝰӬӮƬ̌Ӯ-400 m@`Ơ̈*Ӯ뛐ӰӮ똨ӰӮ릠Ӱ렰Ӱ붰Ӱᎈ̝Ӯ띸Ӱ루Ӱ냰Ӱ멘ӰӮ뿈ӰӮ됨Ӱ듈ӰӂӮӂ뎈Ӱ뼘ӰӮ님Ӱ듨Ӱ璨̜Ӯ뱰Ӱ䩈Ӯ쇀Ӯ므Ӱ묐ӰӮӮ빨ӰӮӮᝰӬ̈ӮӮ㰔ヸ买ミภƀ̌ӮŸ̈ӮӮᝰӬӮź̌Ӯ7500 m `~̈ӮӮ㰔ヸ买ミภŶ̌ӮӮḧӮӮᝰӬӮŠ̈佴ミ珰Ӳ焰ӯŧ̊䉚愋䥍剃协ㅾ*뻯䈯嵋䉬栬Microsoft:1䉙姙晏楦散$뻯䈯怂䉬栬Office@1䉬浑楎摥睡祮(뻯䈯怊䉬浑NiedawnyӬN̈ӮӮ㰔ヸ买ミภņ̌ӮŸ8̈ӮӮᝰӬӮİ̈Ӯ+4 700 m4̈ӮӮ㰔ヸ买ミภĬ̌뾈ӰŸ.̈ӮӮᝰӬӮĦ̈ӯӮ듰ӰmĂ࿿̈ӯӮ㰔ヸ买ミภĕ̌미\̈ӮӮᝰӬӮď̎璈̜JKey20 m̈澸ӯȈ㰔ヸ买ミภ&#10;û̌ǈǈý̈ƸӮᝰӬӮǵ̊Ӯ&gt;Value2m ǩ̌㺬ヸ佈ミ㹼ヸ珰ꗜヘ냰Ӱá̌  Ǡ̌㺬ヸ佈ミ㹼ヸ珰ꗜヘӲ Ǜ̎ӮKey13 m ǟ̌㺬ヸ佈ミ㹼ヸ珰ꗜヘ렰Ӱ×̌  ǖ̌㺬ヸ佈ミ㹼ヸ珰ꗜヘ뛐Ӱ ǁ̊Token Listmǅ̌&#10;Ӳ*怈Ӯ䉬旉DocuӮnts and ӮttingsӮ䉫猎汁捩慪Ӯ뻯䈯嵋䉬栬Ӯlicja:Ӯ䉬氐畐灬瑩Ӯ뻯䈯嵋䉬氐lpitӮᝰӬ ơ̌㺬ヸ佈ミ㹼ヸ珰ꗜヘ붰Ӱ̌  Ƙ̌㺬ヸ佈ミ㹼ヸ珰ꗜヘ릠Ӱ Ɠ̌甐ӯA803 m m༈Ɨ̎Ÿ田ӯ㰔ヸ买ミ䝀!ภƻ̌浴睎浔睎洰睎À䘀ӮӂƳ̈뼘Ӱ=7 000 mƷ̈뼸Ӱ㰔ヸ买ミƯ̌뽸ӰŸơ̈ӮӯӮƙ̈熜ӯ붸ӰӮmǑȌ̈ӮӮ㰔ヸ买ミภƔ̌ӮŸ̈ӮƸᝰӬӮƎ̈Ӯ1ﾠ295 m̈ӮӮ㰔ヸ买ミภź̌ӮŸ|̈ӮӮᝰӬӮŴ̈ӮH8ﾠ951 mḧӮӮ㰔ヸ买ミภŠ̌ӮŸb̈ӮӮᝰӬӮŚ̈ӮD8 700 m^̈ӮӮ㰔ヸ买ミภŖ̌ӮŸḦӮӮᝰӬӮŀ̈ӮE8 800 mD̈ӮӮ㰔ヸ买ミภļ̌ӮŸ&gt;̈ӮӮᝰӬӮĶ̌ӮK900 mWa*̈ӮӮ㰔ヸ买ミภĢ̌ӮŸ$̈ӮӮᝰӬӮĜ̈Ӯ1 900 mĐ̊潄畣敭瑮⁳湡⁤敓瑴湩獧D뻯Documents and Settings&amp;:1汁捩慪$뻯AlicjaӬ̈ӮӮ㰔ヸ买ミภǾ̌ӮŸð̈ӮӮᝰӬӮǨ̈佴ミ珰Ӳ煸ӯï̈ӮӮ㰔ヸ买ミภǧ̌ӮŸÙ̈ӮӮᝰӬӮǑ̈Ӯ35 300 mṎӮӮ㰔ヸ买ミภǍ̌ӮŸÏ̈ӮӮᝰӬӮǇ̈煔ӯӮӮm°°°º̈ӮӮ㰔ヸ买ミภƲ̌ӮŸ´̈ӮӮᝰӬӮƬ̌Ӯ-400 m@`Ơ̈*Ӯ뛐ӰӮ똨ӰӮ릠Ӱ렰Ӱ붰Ӱᎈ̝Ӯ띸Ӱ루Ӱ냰Ӱ멘ӰӮ뿈ӰӮ됨Ӱ듈ӰӂӮӂ뎈Ӱ뼘ӰӮ님Ӱ듨Ӱ璨̜Ӯ뱰Ӱ䩈Ӯ쇀Ӯ므Ӱ묐ӰӮӮ빨ӰӮӮᝰӬ̈ӮӮ㰔ヸ买ミภƀ̌ӮŸ̈ӮӮᝰӬӮź̌Ӯ7500 m `~̈ӮӮ㰔ヸ买ミภŶ̌ӮӮḧӮӮᝰӬӮŠ̈佴ミ珰Ӳ焰ӯŧ̊䉚愋䥍剃协ㅾ*뻯䈯嵋䉬栬Microsoft:1䉙姙晏楦散$뻯䈯怂䉬栬Office@1䉬浑楎摥睡祮(뻯䈯怊䉬浑NiedawnyӬN̈ӮӮ㰔ヸ买ミภņ̌ӮŸ8̈ӮӮᝰӬӮİ̈Ӯ+4 700 m4̈ӮӮ㰔ヸ买ミภĬ̌뾈ӰŸ.̈ӮӮᝰӬӮĦ̈ӯӮ듰ӰmĂ࿿̈ӯӮ㰔ヸ买ミภĕ̌미\̈ӮӮᝰӬӮď̎璈̜JKey20 m̈澸ӯȈ㰔ヸ买ミภ&#10;û̌ǈǈý̈ƸӮᝰӬӮ"/>
        </w:smartTagPr>
        <w:r w:rsidRPr="003A7642">
          <w:rPr>
            <w:rFonts w:eastAsia="Times New Roman" w:cstheme="minorHAnsi"/>
          </w:rPr>
          <w:t>803 m</w:t>
        </w:r>
      </w:smartTag>
      <w:r w:rsidRPr="003A7642">
        <w:rPr>
          <w:rFonts w:eastAsia="Times New Roman" w:cstheme="minorHAnsi"/>
        </w:rPr>
        <w:t xml:space="preserve"> ², nr 461/5 o pow.3 </w:t>
      </w:r>
      <w:smartTag w:uri="urn:schemas-microsoft-com:office:smarttags" w:element="metricconverter">
        <w:smartTagPr>
          <w:attr w:name="ProductID" w:val="141 m"/>
        </w:smartTagPr>
        <w:r w:rsidRPr="003A7642">
          <w:rPr>
            <w:rFonts w:eastAsia="Times New Roman" w:cstheme="minorHAnsi"/>
          </w:rPr>
          <w:t>141 m</w:t>
        </w:r>
      </w:smartTag>
      <w:r w:rsidRPr="003A7642">
        <w:rPr>
          <w:rFonts w:eastAsia="Times New Roman" w:cstheme="minorHAnsi"/>
        </w:rPr>
        <w:t xml:space="preserve"> ², nr 461/6  o pow.243 m ²,  </w:t>
      </w:r>
      <w:r w:rsidR="00853D25" w:rsidRPr="003A7642">
        <w:rPr>
          <w:rFonts w:eastAsia="Times New Roman" w:cstheme="minorHAnsi"/>
        </w:rPr>
        <w:t xml:space="preserve">                             </w:t>
      </w:r>
      <w:r w:rsidRPr="003A7642">
        <w:rPr>
          <w:rFonts w:eastAsia="Times New Roman" w:cstheme="minorHAnsi"/>
        </w:rPr>
        <w:t xml:space="preserve">nr 461/7 o pow.666 m ²; </w:t>
      </w:r>
    </w:p>
    <w:p w:rsidR="009333E2" w:rsidRPr="003A7642" w:rsidRDefault="009333E2" w:rsidP="009333E2">
      <w:pPr>
        <w:spacing w:after="0" w:line="276" w:lineRule="auto"/>
        <w:jc w:val="both"/>
        <w:rPr>
          <w:rFonts w:eastAsia="Times New Roman" w:cstheme="minorHAnsi"/>
        </w:rPr>
      </w:pPr>
      <w:r w:rsidRPr="003A7642">
        <w:rPr>
          <w:rFonts w:eastAsia="Times New Roman" w:cstheme="minorHAnsi"/>
        </w:rPr>
        <w:t xml:space="preserve">Jędrzejów Nowy działki:  nr 125/2 o pow. </w:t>
      </w:r>
      <w:smartTag w:uri="urn:schemas-microsoft-com:office:smarttags" w:element="metricconverter">
        <w:smartTagPr>
          <w:attr w:name="ProductID" w:val="5ﾠ845 m"/>
        </w:smartTagPr>
        <w:r w:rsidRPr="003A7642">
          <w:rPr>
            <w:rFonts w:eastAsia="Times New Roman" w:cstheme="minorHAnsi"/>
          </w:rPr>
          <w:t>5 845 m</w:t>
        </w:r>
      </w:smartTag>
      <w:r w:rsidRPr="003A7642">
        <w:rPr>
          <w:rFonts w:eastAsia="Times New Roman" w:cstheme="minorHAnsi"/>
        </w:rPr>
        <w:t xml:space="preserve"> ²,  nr 57/2 o pow. </w:t>
      </w:r>
      <w:smartTag w:uri="urn:schemas-microsoft-com:office:smarttags" w:element="metricconverter">
        <w:smartTagPr>
          <w:attr w:name="ProductID" w:val="385 m"/>
        </w:smartTagPr>
        <w:r w:rsidRPr="003A7642">
          <w:rPr>
            <w:rFonts w:eastAsia="Times New Roman" w:cstheme="minorHAnsi"/>
          </w:rPr>
          <w:t>385 m</w:t>
        </w:r>
      </w:smartTag>
      <w:r w:rsidRPr="003A7642">
        <w:rPr>
          <w:rFonts w:eastAsia="Times New Roman" w:cstheme="minorHAnsi"/>
        </w:rPr>
        <w:t xml:space="preserve"> ²;</w:t>
      </w:r>
    </w:p>
    <w:p w:rsidR="009333E2" w:rsidRPr="003A7642" w:rsidRDefault="009333E2" w:rsidP="009333E2">
      <w:pPr>
        <w:spacing w:after="0" w:line="276" w:lineRule="auto"/>
        <w:jc w:val="both"/>
        <w:rPr>
          <w:rFonts w:eastAsia="Times New Roman" w:cstheme="minorHAnsi"/>
        </w:rPr>
      </w:pPr>
      <w:r w:rsidRPr="003A7642">
        <w:rPr>
          <w:rFonts w:eastAsia="Times New Roman" w:cstheme="minorHAnsi"/>
        </w:rPr>
        <w:t xml:space="preserve">Józefin działki: nr 95 o pow. </w:t>
      </w:r>
      <w:smartTag w:uri="urn:schemas-microsoft-com:office:smarttags" w:element="metricconverter">
        <w:smartTagPr>
          <w:attr w:name="ProductID" w:val="2 300 m"/>
        </w:smartTagPr>
        <w:r w:rsidRPr="003A7642">
          <w:rPr>
            <w:rFonts w:eastAsia="Times New Roman" w:cstheme="minorHAnsi"/>
          </w:rPr>
          <w:t>2 300 m</w:t>
        </w:r>
      </w:smartTag>
      <w:r w:rsidRPr="003A7642">
        <w:rPr>
          <w:rFonts w:eastAsia="Times New Roman" w:cstheme="minorHAnsi"/>
        </w:rPr>
        <w:t xml:space="preserve"> ²,  nr 45 o pow. </w:t>
      </w:r>
      <w:smartTag w:uri="urn:schemas-microsoft-com:office:smarttags" w:element="metricconverter">
        <w:smartTagPr>
          <w:attr w:name="ProductID" w:val="3 500 m"/>
        </w:smartTagPr>
        <w:r w:rsidRPr="003A7642">
          <w:rPr>
            <w:rFonts w:eastAsia="Times New Roman" w:cstheme="minorHAnsi"/>
          </w:rPr>
          <w:t>3 500 m</w:t>
        </w:r>
      </w:smartTag>
      <w:r w:rsidRPr="003A7642">
        <w:rPr>
          <w:rFonts w:eastAsia="Times New Roman" w:cstheme="minorHAnsi"/>
        </w:rPr>
        <w:t xml:space="preserve"> ²,  nr 39 o pow. </w:t>
      </w:r>
      <w:smartTag w:uri="urn:schemas-microsoft-com:office:smarttags" w:element="metricconverter">
        <w:smartTagPr>
          <w:attr w:name="ProductID" w:val="3 200 m"/>
        </w:smartTagPr>
        <w:r w:rsidRPr="003A7642">
          <w:rPr>
            <w:rFonts w:eastAsia="Times New Roman" w:cstheme="minorHAnsi"/>
          </w:rPr>
          <w:t>3 200 m</w:t>
        </w:r>
      </w:smartTag>
      <w:r w:rsidRPr="003A7642">
        <w:rPr>
          <w:rFonts w:eastAsia="Times New Roman" w:cstheme="minorHAnsi"/>
        </w:rPr>
        <w:t xml:space="preserve"> ²,  nr 48/2 </w:t>
      </w:r>
      <w:r w:rsidR="00853D25" w:rsidRPr="003A7642">
        <w:rPr>
          <w:rFonts w:eastAsia="Times New Roman" w:cstheme="minorHAnsi"/>
        </w:rPr>
        <w:t xml:space="preserve">                         </w:t>
      </w:r>
      <w:r w:rsidRPr="003A7642">
        <w:rPr>
          <w:rFonts w:eastAsia="Times New Roman" w:cstheme="minorHAnsi"/>
        </w:rPr>
        <w:t xml:space="preserve">o pow. </w:t>
      </w:r>
      <w:smartTag w:uri="urn:schemas-microsoft-com:office:smarttags" w:element="metricconverter">
        <w:smartTagPr>
          <w:attr w:name="ProductID" w:val="993 m"/>
        </w:smartTagPr>
        <w:r w:rsidRPr="003A7642">
          <w:rPr>
            <w:rFonts w:eastAsia="Times New Roman" w:cstheme="minorHAnsi"/>
          </w:rPr>
          <w:t>993 m</w:t>
        </w:r>
      </w:smartTag>
      <w:r w:rsidRPr="003A7642">
        <w:rPr>
          <w:rFonts w:eastAsia="Times New Roman" w:cstheme="minorHAnsi"/>
        </w:rPr>
        <w:t xml:space="preserve"> ² , nr 57/2 o pow. </w:t>
      </w:r>
      <w:smartTag w:uri="urn:schemas-microsoft-com:office:smarttags" w:element="metricconverter">
        <w:smartTagPr>
          <w:attr w:name="ProductID" w:val="̜㽰ヸ⸬̜đ㳄ヸ娘 㰔ヸ买ミ墈 嬨 껐猠ũ娨 Иů雐滀 ţꒄ蹨굠ecogŦ2Ż鉸ΨŹ7ﾠ030 mŽ㳄ヸ妨 㰔ヸ买ミ훨ӑᖰ̜껐猠ŵࠨ̸̜ŋ桨keKey2e1mŏ㳄ヸ孨 㰔ヸ买ミ姘 官 껐猠Ň學 ˈŅ雐湀 ř㳄ヸ寘 㰔ヸ买ミ嬨 廸 껐猠ő寨 ɘŗ雐渠 ƫ案桨ƣ⊀̜Ǩơ&#10;Token Listƥ專 㰔ヸ买ミBƽ氨眑烨眑炔眑ŔƐ㊈ќ爼ǰѨ版ǰм 爜ǰˤ烄ǰͤØ煄ǰ҄Ȁ牤ǰڄӜ瑤ǰୠ`祀ǰீ(禠ǰ淟ǰ௨秈ǰ௸秘ǰ淟ǰ淟ǰЉA7ǻ 麐蜀ˤ淠ǰ純诈豸蜨Bǳ嫀̟ŸǱ558 mǵ㳄ヸ弸 㰔ヸ买ミ官 彨 껐猠Ǎ彈 Ÿǃ雐镈Ǉ㳄ヸ徨 㰔ヸ买ミ廸 忘 껐猠ǟ徸 Ÿǝ雐Ǒ㳄ヸ怘 㰔ヸ买ミ彨 恈 껐猠ĩ怨 Ÿį雐満 ģ㳄ヸ悈 㰔ヸ买ミ忘 悸 껐猠Ļ悘 ŸĹ雐⾰!Ľ㳄ヸ惸 㰔ヸ买ミ恈 愨 껐猠ĵ愈 Ÿċ雐満 ď㳄ヸ慨 㰔ヸ买ミ悸 憘 껐猠ć慸 Ÿą雐鑨ę㳄ヸ懘 㰔ヸ买ミ愨 戈 껐猠đ懨 Ÿė雐ū㳄ヸ扈 㰔ヸ买ミ憘 扸 껐猠ţ托 Ÿš雐闈ť㳄ヸ抸 㰔ヸ买ミ戈 拨 껐猠Ž拈 Ÿų雐鑈ŷ㳄ヸ挨 㰔ヸ买ミ扸 捘 껐猠ŏ挸 Ÿō雐陰Ł㳄ヸ掘 㰔ヸ买ミ拨 揈 껐猠ř推 Ÿş雐阰œ㳄ヸ搈 㰔ヸ买ミ捘 搸 껐猠ƫ搘 ŸƩ雐溠 ƭ㳄ヸ摸 㰔ヸ买ミ揈 撨 껐猠ƥ撈 Ÿƻ雐﹐ƿ㳄ヸ擨 㰔ヸ买ミ搸 攘 껐猠Ʒ擸 ŸƵ雐Ɖ㳄ヸ敘 㰔ヸ买ミ撨 斈 껐猠Ɓ敨 ŸƇ雐针ƛ㳄ヸ旈 㰔ヸ买ミ攘 旸 껐猠Ɠ旘 ŸƑ雐浸 ƕ㳄ヸ昸 㰔ヸ买ミ斈 晨 껐猠ǭ晈 Ÿǣ雐锨ǧ㳄ヸ暨 㰔ヸ买ミ旸 曘 껐猠ǿ暸 Ÿǽ雐ﹰǱ㳄ヸ朘 㰔ヸ买ミ晨 枸 껐猠ǉ木 ŸǏ雐阐ǃ-y11.CRecogǆ/Ǜ미ŸǙ&#10;嬈 keValue2ǝ㳄ヸ柸 㰔ヸ买ミ曘 栨 껐猠Ǖ栈 Ÿī雐⸸!į㳄ヸ桨 㰔ヸ买ミ枸 梘 껐猠ħ桸 Ոĥ雐Ĺ㳄ヸ棘 㰔ヸ买ミ栨 椈 껐猠ı棨 Әķ雐ċ㳄ヸ楈 㰔ヸ买ミ梘 楸 껐猠ă楘 Ѩā雐⼈!ą㳄ヸ榸 㰔ヸ买ミ椈 槨 껐猠ĝ槈 ϸē雐꾐ė㳄ヸ樨 㰔ヸ买ミ楸 橘 껐猠ů樸 Έŭ雐꽨š㳄ヸ檘 㰔ヸ买ミ槨 櫈 껐猠Ź檨 ̘ſ雐ﺐų㳄ヸ欈 㰔ヸ买ミ橘 跰̛껐猠ŋ欘 ʨŉ雐꽀ō炠꽓TíŀԁԀ㛵䥅஛ề弣正ϭś鐸殸 㾸!allŞ瀨殐 allő舔睟ꦰ睟隀䴪ᇎ檦 溯ŕ8￳āĀ￳āԀ]ƭ糰矧췯覫&#10;鮀泘 鮀洀 Ə20 300 mOMMƂ22 300 mRTTƅ 225 mƙ!23 900 m 芄ȖƜ&quot;2ﾠ100 mƐ#2ﾠ300 mƔ$2ﾠ400 mǨ%3 200 mǬ&amp;3 500 mǠ'3 586 mǤ(300 m峇璓Ǹ)369 m⟠ɢǼ*385 mǰ+3ﾠ000 mǴ,4 700 mǈ츐䕰Ǎ珬鄀!ۀ 쥢ǀ쏀ㅢۀ 엨䁛疯ǛMicrosoft Unified Security Protocol Provideric 䵌䵅`❨!ࠁǔ೯ࠁīȖ뀜 뀜 끬 내 Ȣɢððððððð¾ðïðïðïðïðïðïðïðï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ð"/>
        </w:smartTagPr>
        <w:r w:rsidRPr="003A7642">
          <w:rPr>
            <w:rFonts w:eastAsia="Times New Roman" w:cstheme="minorHAnsi"/>
          </w:rPr>
          <w:t>558 m</w:t>
        </w:r>
      </w:smartTag>
      <w:r w:rsidRPr="003A7642">
        <w:rPr>
          <w:rFonts w:eastAsia="Times New Roman" w:cstheme="minorHAnsi"/>
        </w:rPr>
        <w:t xml:space="preserve"> ²;  </w:t>
      </w:r>
      <w:r w:rsidRPr="003A7642">
        <w:rPr>
          <w:rFonts w:eastAsia="Times New Roman" w:cstheme="minorHAnsi"/>
        </w:rPr>
        <w:tab/>
      </w:r>
      <w:r w:rsidRPr="003A7642">
        <w:rPr>
          <w:rFonts w:eastAsia="Times New Roman" w:cstheme="minorHAnsi"/>
        </w:rPr>
        <w:tab/>
      </w:r>
      <w:r w:rsidRPr="003A7642">
        <w:rPr>
          <w:rFonts w:eastAsia="Times New Roman" w:cstheme="minorHAnsi"/>
        </w:rPr>
        <w:tab/>
        <w:t xml:space="preserve"> </w:t>
      </w:r>
      <w:r w:rsidRPr="003A7642">
        <w:rPr>
          <w:rFonts w:eastAsia="Times New Roman" w:cstheme="minorHAnsi"/>
        </w:rPr>
        <w:tab/>
      </w:r>
    </w:p>
    <w:p w:rsidR="009333E2" w:rsidRPr="003A7642" w:rsidRDefault="009333E2" w:rsidP="009333E2">
      <w:pPr>
        <w:spacing w:after="0" w:line="276" w:lineRule="auto"/>
        <w:jc w:val="both"/>
        <w:rPr>
          <w:rFonts w:eastAsia="Times New Roman" w:cstheme="minorHAnsi"/>
        </w:rPr>
      </w:pPr>
      <w:r w:rsidRPr="003A7642">
        <w:rPr>
          <w:rFonts w:eastAsia="Times New Roman" w:cstheme="minorHAnsi"/>
        </w:rPr>
        <w:t xml:space="preserve">Jakubów działki:  nr 761 o pow. </w:t>
      </w:r>
      <w:smartTag w:uri="urn:schemas-microsoft-com:office:smarttags" w:element="metricconverter">
        <w:smartTagPr>
          <w:attr w:name="ProductID" w:val="15 000 m"/>
        </w:smartTagPr>
        <w:r w:rsidRPr="003A7642">
          <w:rPr>
            <w:rFonts w:eastAsia="Times New Roman" w:cstheme="minorHAnsi"/>
          </w:rPr>
          <w:t>15 000 m</w:t>
        </w:r>
      </w:smartTag>
      <w:r w:rsidRPr="003A7642">
        <w:rPr>
          <w:rFonts w:eastAsia="Times New Roman" w:cstheme="minorHAnsi"/>
        </w:rPr>
        <w:t xml:space="preserve"> ², nr 763/3 o pow. 3 109 m ² ,nr 637/6 o pow. 594 m ²,</w:t>
      </w:r>
      <w:r w:rsidR="00853D25" w:rsidRPr="003A7642">
        <w:rPr>
          <w:rFonts w:eastAsia="Times New Roman" w:cstheme="minorHAnsi"/>
        </w:rPr>
        <w:t xml:space="preserve">                        </w:t>
      </w:r>
      <w:r w:rsidRPr="003A7642">
        <w:rPr>
          <w:rFonts w:eastAsia="Times New Roman" w:cstheme="minorHAnsi"/>
        </w:rPr>
        <w:t xml:space="preserve"> nr 641/6 o pow. 620 m ², nr 641/9 o pow. 55 m ² , nr 794/8 o pow. 2 233 m</w:t>
      </w:r>
      <w:r w:rsidRPr="003A7642">
        <w:rPr>
          <w:rFonts w:eastAsia="Times New Roman" w:cstheme="minorHAnsi"/>
          <w:vertAlign w:val="superscript"/>
        </w:rPr>
        <w:t>2</w:t>
      </w:r>
      <w:r w:rsidRPr="003A7642">
        <w:rPr>
          <w:rFonts w:eastAsia="Times New Roman" w:cstheme="minorHAnsi"/>
        </w:rPr>
        <w:t xml:space="preserve">, nr763/3 o pow. </w:t>
      </w:r>
      <w:smartTag w:uri="urn:schemas-microsoft-com:office:smarttags" w:element="metricconverter">
        <w:smartTagPr>
          <w:attr w:name="ProductID" w:val="3ﾠ109 m"/>
        </w:smartTagPr>
        <w:r w:rsidRPr="003A7642">
          <w:rPr>
            <w:rFonts w:eastAsia="Times New Roman" w:cstheme="minorHAnsi"/>
          </w:rPr>
          <w:t>3 109 m</w:t>
        </w:r>
      </w:smartTag>
      <w:r w:rsidRPr="003A7642">
        <w:rPr>
          <w:rFonts w:eastAsia="Times New Roman" w:cstheme="minorHAnsi"/>
        </w:rPr>
        <w:t xml:space="preserve"> ², nr 768/1 o pow. </w:t>
      </w:r>
      <w:smartTag w:uri="urn:schemas-microsoft-com:office:smarttags" w:element="metricconverter">
        <w:smartTagPr>
          <w:attr w:name="ProductID" w:val="4ﾠ000 m"/>
        </w:smartTagPr>
        <w:r w:rsidRPr="003A7642">
          <w:rPr>
            <w:rFonts w:eastAsia="Times New Roman" w:cstheme="minorHAnsi"/>
          </w:rPr>
          <w:t>4 000 m</w:t>
        </w:r>
      </w:smartTag>
      <w:r w:rsidRPr="003A7642">
        <w:rPr>
          <w:rFonts w:eastAsia="Times New Roman" w:cstheme="minorHAnsi"/>
        </w:rPr>
        <w:t xml:space="preserve"> ²,  nr 768/2 o pow. 100 m</w:t>
      </w:r>
      <w:r w:rsidRPr="003A7642">
        <w:rPr>
          <w:rFonts w:eastAsia="Times New Roman" w:cstheme="minorHAnsi"/>
          <w:vertAlign w:val="superscript"/>
        </w:rPr>
        <w:t>2</w:t>
      </w:r>
      <w:r w:rsidR="00454F9D" w:rsidRPr="003A7642">
        <w:rPr>
          <w:rFonts w:eastAsia="Times New Roman" w:cstheme="minorHAnsi"/>
        </w:rPr>
        <w:t>,</w:t>
      </w:r>
      <w:r w:rsidRPr="003A7642">
        <w:rPr>
          <w:rFonts w:eastAsia="Times New Roman" w:cstheme="minorHAnsi"/>
          <w:vertAlign w:val="superscript"/>
        </w:rPr>
        <w:t>.</w:t>
      </w:r>
      <w:r w:rsidRPr="003A7642">
        <w:rPr>
          <w:rFonts w:eastAsia="Times New Roman" w:cstheme="minorHAnsi"/>
        </w:rPr>
        <w:t xml:space="preserve"> nr 768/3 o pow. </w:t>
      </w:r>
      <w:smartTag w:uri="urn:schemas-microsoft-com:office:smarttags" w:element="metricconverter">
        <w:smartTagPr>
          <w:attr w:name="ProductID" w:val="2 600 m"/>
        </w:smartTagPr>
        <w:r w:rsidRPr="003A7642">
          <w:rPr>
            <w:rFonts w:eastAsia="Times New Roman" w:cstheme="minorHAnsi"/>
          </w:rPr>
          <w:t>2 600 m</w:t>
        </w:r>
      </w:smartTag>
      <w:r w:rsidRPr="003A7642">
        <w:rPr>
          <w:rFonts w:eastAsia="Times New Roman" w:cstheme="minorHAnsi"/>
        </w:rPr>
        <w:t xml:space="preserve"> ²; </w:t>
      </w:r>
      <w:r w:rsidR="00454F9D" w:rsidRPr="003A7642">
        <w:rPr>
          <w:rFonts w:eastAsia="Times New Roman" w:cstheme="minorHAnsi"/>
        </w:rPr>
        <w:t xml:space="preserve">nr 404/10 o pow. 263 m ²; nr 401/4 o pow. 114 m ²; nr 398/4 o pow. 112 m ²; nr 369/2 o pow. 271 m ²; </w:t>
      </w:r>
      <w:r w:rsidR="004A3CE9" w:rsidRPr="003A7642">
        <w:rPr>
          <w:rFonts w:eastAsia="Times New Roman" w:cstheme="minorHAnsi"/>
        </w:rPr>
        <w:t>nr 361/4 o pow. 272</w:t>
      </w:r>
      <w:r w:rsidR="00454F9D" w:rsidRPr="003A7642">
        <w:rPr>
          <w:rFonts w:eastAsia="Times New Roman" w:cstheme="minorHAnsi"/>
        </w:rPr>
        <w:t xml:space="preserve"> m ²;</w:t>
      </w:r>
      <w:r w:rsidR="004A3CE9" w:rsidRPr="003A7642">
        <w:rPr>
          <w:rFonts w:eastAsia="Times New Roman" w:cstheme="minorHAnsi"/>
        </w:rPr>
        <w:t xml:space="preserve"> nr 395/2 o pow. 222 m ²; nr 392/2 o pow. 110 m ²; nr 386/2 o pow. 104 m ²; nr 383/2 o pow. 54 m ²; nr 381/2 o pow. 55 m ²; nr 378/2 o pow. 123 m ²; nr 372/2 o pow. 131 m ²; nr 375/2 o pow. 132 m ²; nr 389/2 o pow. 110 m ²;                           </w:t>
      </w:r>
      <w:r w:rsidR="00454F9D" w:rsidRPr="003A7642">
        <w:rPr>
          <w:rFonts w:eastAsia="Times New Roman" w:cstheme="minorHAnsi"/>
        </w:rPr>
        <w:t xml:space="preserve">              </w:t>
      </w:r>
      <w:r w:rsidRPr="003A7642">
        <w:rPr>
          <w:rFonts w:eastAsia="Times New Roman" w:cstheme="minorHAnsi"/>
        </w:rPr>
        <w:t xml:space="preserve">  </w:t>
      </w:r>
    </w:p>
    <w:p w:rsidR="009333E2" w:rsidRPr="003A7642" w:rsidRDefault="009333E2" w:rsidP="009333E2">
      <w:pPr>
        <w:spacing w:after="0" w:line="276" w:lineRule="auto"/>
        <w:jc w:val="both"/>
        <w:rPr>
          <w:rFonts w:eastAsia="Times New Roman" w:cstheme="minorHAnsi"/>
        </w:rPr>
      </w:pPr>
      <w:r w:rsidRPr="003A7642">
        <w:rPr>
          <w:rFonts w:eastAsia="Times New Roman" w:cstheme="minorHAnsi"/>
        </w:rPr>
        <w:t xml:space="preserve">Góry działki: nr 675 o pow.22 </w:t>
      </w:r>
      <w:smartTag w:uri="urn:schemas-microsoft-com:office:smarttags" w:element="metricconverter">
        <w:smartTagPr>
          <w:attr w:name="ProductID" w:val="300 m"/>
        </w:smartTagPr>
        <w:r w:rsidRPr="003A7642">
          <w:rPr>
            <w:rFonts w:eastAsia="Times New Roman" w:cstheme="minorHAnsi"/>
          </w:rPr>
          <w:t>300 m</w:t>
        </w:r>
      </w:smartTag>
      <w:r w:rsidRPr="003A7642">
        <w:rPr>
          <w:rFonts w:eastAsia="Times New Roman" w:cstheme="minorHAnsi"/>
        </w:rPr>
        <w:t xml:space="preserve"> ²,  nr 672 o pow. </w:t>
      </w:r>
      <w:smartTag w:uri="urn:schemas-microsoft-com:office:smarttags" w:element="metricconverter">
        <w:smartTagPr>
          <w:attr w:name="ProductID" w:val="6 900 m"/>
        </w:smartTagPr>
        <w:r w:rsidRPr="003A7642">
          <w:rPr>
            <w:rFonts w:eastAsia="Times New Roman" w:cstheme="minorHAnsi"/>
          </w:rPr>
          <w:t>6 900 m</w:t>
        </w:r>
      </w:smartTag>
      <w:r w:rsidRPr="003A7642">
        <w:rPr>
          <w:rFonts w:eastAsia="Times New Roman" w:cstheme="minorHAnsi"/>
        </w:rPr>
        <w:t xml:space="preserve"> ²,  nr 426 o pow. </w:t>
      </w:r>
      <w:smartTag w:uri="urn:schemas-microsoft-com:office:smarttags" w:element="metricconverter">
        <w:smartTagPr>
          <w:attr w:name="ProductID" w:val="300 m"/>
        </w:smartTagPr>
        <w:r w:rsidRPr="003A7642">
          <w:rPr>
            <w:rFonts w:eastAsia="Times New Roman" w:cstheme="minorHAnsi"/>
          </w:rPr>
          <w:t>300 m</w:t>
        </w:r>
      </w:smartTag>
      <w:r w:rsidRPr="003A7642">
        <w:rPr>
          <w:rFonts w:eastAsia="Times New Roman" w:cstheme="minorHAnsi"/>
        </w:rPr>
        <w:t xml:space="preserve"> ²,  nr 123 </w:t>
      </w:r>
      <w:r w:rsidR="00853D25" w:rsidRPr="003A7642">
        <w:rPr>
          <w:rFonts w:eastAsia="Times New Roman" w:cstheme="minorHAnsi"/>
        </w:rPr>
        <w:t xml:space="preserve">                             </w:t>
      </w:r>
      <w:r w:rsidRPr="003A7642">
        <w:rPr>
          <w:rFonts w:eastAsia="Times New Roman" w:cstheme="minorHAnsi"/>
        </w:rPr>
        <w:t xml:space="preserve">o pow. </w:t>
      </w:r>
      <w:smartTag w:uri="urn:schemas-microsoft-com:office:smarttags" w:element="metricconverter">
        <w:smartTagPr>
          <w:attr w:name="ProductID" w:val="600 m"/>
        </w:smartTagPr>
        <w:r w:rsidRPr="003A7642">
          <w:rPr>
            <w:rFonts w:eastAsia="Times New Roman" w:cstheme="minorHAnsi"/>
          </w:rPr>
          <w:t>600 m</w:t>
        </w:r>
      </w:smartTag>
      <w:r w:rsidRPr="003A7642">
        <w:rPr>
          <w:rFonts w:eastAsia="Times New Roman" w:cstheme="minorHAnsi"/>
        </w:rPr>
        <w:t xml:space="preserve"> ², nr 697 o pow. </w:t>
      </w:r>
      <w:smartTag w:uri="urn:schemas-microsoft-com:office:smarttags" w:element="metricconverter">
        <w:smartTagPr>
          <w:attr w:name="ProductID" w:val="160 m"/>
        </w:smartTagPr>
        <w:r w:rsidRPr="003A7642">
          <w:rPr>
            <w:rFonts w:eastAsia="Times New Roman" w:cstheme="minorHAnsi"/>
          </w:rPr>
          <w:t>160 m</w:t>
        </w:r>
      </w:smartTag>
      <w:r w:rsidRPr="003A7642">
        <w:rPr>
          <w:rFonts w:eastAsia="Times New Roman" w:cstheme="minorHAnsi"/>
        </w:rPr>
        <w:t xml:space="preserve"> ²;</w:t>
      </w:r>
    </w:p>
    <w:p w:rsidR="009333E2" w:rsidRPr="003A7642" w:rsidRDefault="009333E2" w:rsidP="009333E2">
      <w:pPr>
        <w:spacing w:after="0" w:line="276" w:lineRule="auto"/>
        <w:jc w:val="both"/>
        <w:rPr>
          <w:rFonts w:eastAsia="Times New Roman" w:cstheme="minorHAnsi"/>
        </w:rPr>
      </w:pPr>
      <w:r w:rsidRPr="003A7642">
        <w:rPr>
          <w:rFonts w:eastAsia="Times New Roman" w:cstheme="minorHAnsi"/>
        </w:rPr>
        <w:t xml:space="preserve">Brzozówka działki:  nr 136/2 o pow. </w:t>
      </w:r>
      <w:smartTag w:uri="urn:schemas-microsoft-com:office:smarttags" w:element="metricconverter">
        <w:smartTagPr>
          <w:attr w:name="ProductID" w:val="6ﾠ414 m"/>
        </w:smartTagPr>
        <w:r w:rsidRPr="003A7642">
          <w:rPr>
            <w:rFonts w:eastAsia="Times New Roman" w:cstheme="minorHAnsi"/>
          </w:rPr>
          <w:t>6 414 m</w:t>
        </w:r>
      </w:smartTag>
      <w:r w:rsidRPr="003A7642">
        <w:rPr>
          <w:rFonts w:eastAsia="Times New Roman" w:cstheme="minorHAnsi"/>
        </w:rPr>
        <w:t xml:space="preserve"> ²,  nr 141/2 o pow. </w:t>
      </w:r>
      <w:smartTag w:uri="urn:schemas-microsoft-com:office:smarttags" w:element="metricconverter">
        <w:smartTagPr>
          <w:attr w:name="ProductID" w:val="9ﾠ786 m"/>
        </w:smartTagPr>
        <w:r w:rsidRPr="003A7642">
          <w:rPr>
            <w:rFonts w:eastAsia="Times New Roman" w:cstheme="minorHAnsi"/>
          </w:rPr>
          <w:t>9 786 m</w:t>
        </w:r>
      </w:smartTag>
      <w:r w:rsidRPr="003A7642">
        <w:rPr>
          <w:rFonts w:eastAsia="Times New Roman" w:cstheme="minorHAnsi"/>
        </w:rPr>
        <w:t xml:space="preserve"> ²;   </w:t>
      </w:r>
    </w:p>
    <w:p w:rsidR="009333E2" w:rsidRPr="003A7642" w:rsidRDefault="009333E2" w:rsidP="009333E2">
      <w:pPr>
        <w:spacing w:after="0" w:line="276" w:lineRule="auto"/>
        <w:jc w:val="both"/>
        <w:rPr>
          <w:rFonts w:eastAsia="Times New Roman" w:cstheme="minorHAnsi"/>
        </w:rPr>
      </w:pPr>
      <w:r w:rsidRPr="003A7642">
        <w:rPr>
          <w:rFonts w:eastAsia="Times New Roman" w:cstheme="minorHAnsi"/>
        </w:rPr>
        <w:t xml:space="preserve">Budy Kumińskie działka nr 223 o pow. </w:t>
      </w:r>
      <w:smartTag w:uri="urn:schemas-microsoft-com:office:smarttags" w:element="metricconverter">
        <w:smartTagPr>
          <w:attr w:name="ProductID" w:val="9 000 m"/>
        </w:smartTagPr>
        <w:r w:rsidRPr="003A7642">
          <w:rPr>
            <w:rFonts w:eastAsia="Times New Roman" w:cstheme="minorHAnsi"/>
          </w:rPr>
          <w:t>9 000 m</w:t>
        </w:r>
      </w:smartTag>
      <w:r w:rsidRPr="003A7642">
        <w:rPr>
          <w:rFonts w:eastAsia="Times New Roman" w:cstheme="minorHAnsi"/>
        </w:rPr>
        <w:t xml:space="preserve"> ²;</w:t>
      </w:r>
      <w:r w:rsidRPr="003A7642">
        <w:rPr>
          <w:rFonts w:eastAsia="Times New Roman" w:cstheme="minorHAnsi"/>
        </w:rPr>
        <w:tab/>
      </w:r>
      <w:r w:rsidRPr="003A7642">
        <w:rPr>
          <w:rFonts w:eastAsia="Times New Roman" w:cstheme="minorHAnsi"/>
        </w:rPr>
        <w:tab/>
        <w:t xml:space="preserve"> </w:t>
      </w:r>
    </w:p>
    <w:p w:rsidR="008277DD" w:rsidRPr="003A7642" w:rsidRDefault="009333E2" w:rsidP="009333E2">
      <w:pPr>
        <w:pBdr>
          <w:bottom w:val="single" w:sz="6" w:space="3" w:color="auto"/>
        </w:pBdr>
        <w:spacing w:after="0" w:line="276" w:lineRule="auto"/>
        <w:jc w:val="both"/>
        <w:rPr>
          <w:rFonts w:eastAsia="Times New Roman" w:cstheme="minorHAnsi"/>
        </w:rPr>
      </w:pPr>
      <w:r w:rsidRPr="003A7642">
        <w:rPr>
          <w:rFonts w:eastAsia="Times New Roman" w:cstheme="minorHAnsi"/>
        </w:rPr>
        <w:t xml:space="preserve">Anielinek działki: nr 183/2 o pow. </w:t>
      </w:r>
      <w:smartTag w:uri="urn:schemas-microsoft-com:office:smarttags" w:element="metricconverter">
        <w:smartTagPr>
          <w:attr w:name="ProductID" w:val="1ﾠ356 m"/>
        </w:smartTagPr>
        <w:r w:rsidRPr="003A7642">
          <w:rPr>
            <w:rFonts w:eastAsia="Times New Roman" w:cstheme="minorHAnsi"/>
          </w:rPr>
          <w:t>1 356 m</w:t>
        </w:r>
      </w:smartTag>
      <w:r w:rsidRPr="003A7642">
        <w:rPr>
          <w:rFonts w:eastAsia="Times New Roman" w:cstheme="minorHAnsi"/>
        </w:rPr>
        <w:t xml:space="preserve"> ²,  nr 183/3 o pow. </w:t>
      </w:r>
      <w:smartTag w:uri="urn:schemas-microsoft-com:office:smarttags" w:element="metricconverter">
        <w:smartTagPr>
          <w:attr w:name="ProductID" w:val="2ﾠ850 m"/>
        </w:smartTagPr>
        <w:r w:rsidRPr="003A7642">
          <w:rPr>
            <w:rFonts w:eastAsia="Times New Roman" w:cstheme="minorHAnsi"/>
          </w:rPr>
          <w:t>2 850 m</w:t>
        </w:r>
      </w:smartTag>
      <w:r w:rsidRPr="003A7642">
        <w:rPr>
          <w:rFonts w:eastAsia="Times New Roman" w:cstheme="minorHAnsi"/>
        </w:rPr>
        <w:t xml:space="preserve"> ², nr 185/2 o pow. </w:t>
      </w:r>
      <w:smartTag w:uri="urn:schemas-microsoft-com:office:smarttags" w:element="metricconverter">
        <w:smartTagPr>
          <w:attr w:name="ProductID" w:val="698 m"/>
        </w:smartTagPr>
        <w:r w:rsidRPr="003A7642">
          <w:rPr>
            <w:rFonts w:eastAsia="Times New Roman" w:cstheme="minorHAnsi"/>
          </w:rPr>
          <w:t>698 m</w:t>
        </w:r>
      </w:smartTag>
      <w:r w:rsidRPr="003A7642">
        <w:rPr>
          <w:rFonts w:eastAsia="Times New Roman" w:cstheme="minorHAnsi"/>
        </w:rPr>
        <w:t xml:space="preserve"> ²,  </w:t>
      </w:r>
      <w:r w:rsidR="00853D25" w:rsidRPr="003A7642">
        <w:rPr>
          <w:rFonts w:eastAsia="Times New Roman" w:cstheme="minorHAnsi"/>
        </w:rPr>
        <w:t xml:space="preserve">                             </w:t>
      </w:r>
      <w:r w:rsidRPr="003A7642">
        <w:rPr>
          <w:rFonts w:eastAsia="Times New Roman" w:cstheme="minorHAnsi"/>
        </w:rPr>
        <w:t xml:space="preserve">nr 185/3 o pow. </w:t>
      </w:r>
      <w:smartTag w:uri="urn:schemas-microsoft-com:office:smarttags" w:element="metricconverter">
        <w:smartTagPr>
          <w:attr w:name="ProductID" w:val="225 m"/>
        </w:smartTagPr>
        <w:r w:rsidRPr="003A7642">
          <w:rPr>
            <w:rFonts w:eastAsia="Times New Roman" w:cstheme="minorHAnsi"/>
          </w:rPr>
          <w:t>225 m</w:t>
        </w:r>
      </w:smartTag>
      <w:r w:rsidRPr="003A7642">
        <w:rPr>
          <w:rFonts w:eastAsia="Times New Roman" w:cstheme="minorHAnsi"/>
        </w:rPr>
        <w:t xml:space="preserve"> ², nr 185/3 o pow. </w:t>
      </w:r>
      <w:smartTag w:uri="urn:schemas-microsoft-com:office:smarttags" w:element="metricconverter">
        <w:smartTagPr>
          <w:attr w:name="ProductID" w:val="225 m"/>
        </w:smartTagPr>
        <w:r w:rsidRPr="003A7642">
          <w:rPr>
            <w:rFonts w:eastAsia="Times New Roman" w:cstheme="minorHAnsi"/>
          </w:rPr>
          <w:t>225 m</w:t>
        </w:r>
      </w:smartTag>
      <w:r w:rsidRPr="003A7642">
        <w:rPr>
          <w:rFonts w:eastAsia="Times New Roman" w:cstheme="minorHAnsi"/>
        </w:rPr>
        <w:t xml:space="preserve"> ², nr 29/13 o pow. 1 584 m ²  </w:t>
      </w:r>
      <w:r w:rsidRPr="003A7642">
        <w:rPr>
          <w:rFonts w:eastAsia="Times New Roman" w:cstheme="minorHAnsi"/>
        </w:rPr>
        <w:tab/>
      </w:r>
    </w:p>
    <w:p w:rsidR="009333E2" w:rsidRPr="003A7642" w:rsidRDefault="009333E2" w:rsidP="009333E2">
      <w:pPr>
        <w:pBdr>
          <w:bottom w:val="single" w:sz="6" w:space="3" w:color="auto"/>
        </w:pBdr>
        <w:spacing w:after="0" w:line="276" w:lineRule="auto"/>
        <w:jc w:val="both"/>
        <w:rPr>
          <w:rFonts w:cstheme="minorHAnsi"/>
        </w:rPr>
      </w:pPr>
      <w:r w:rsidRPr="003A7642">
        <w:rPr>
          <w:rFonts w:eastAsia="Times New Roman" w:cstheme="minorHAnsi"/>
        </w:rPr>
        <w:t xml:space="preserve">Aleksandrów działki: nr 523/3 o pow. 1 388 m²,  nr 523/4 o pow. 800 m², nr 517/2 o pow. 0,7838 m², </w:t>
      </w:r>
      <w:r w:rsidRPr="003A7642">
        <w:rPr>
          <w:rFonts w:cstheme="minorHAnsi"/>
        </w:rPr>
        <w:t>nr 524/2 o pow. 0,1112 m²,</w:t>
      </w:r>
    </w:p>
    <w:p w:rsidR="009333E2" w:rsidRPr="003A7642" w:rsidRDefault="009333E2" w:rsidP="0001637D">
      <w:pPr>
        <w:tabs>
          <w:tab w:val="left" w:pos="708"/>
          <w:tab w:val="left" w:pos="1416"/>
          <w:tab w:val="left" w:pos="2124"/>
          <w:tab w:val="left" w:pos="2832"/>
          <w:tab w:val="left" w:pos="3540"/>
          <w:tab w:val="left" w:pos="4248"/>
          <w:tab w:val="left" w:pos="4956"/>
          <w:tab w:val="left" w:pos="5664"/>
          <w:tab w:val="left" w:pos="6372"/>
          <w:tab w:val="left" w:pos="7080"/>
          <w:tab w:val="left" w:pos="7830"/>
        </w:tabs>
        <w:spacing w:after="0"/>
        <w:rPr>
          <w:rFonts w:cstheme="minorHAnsi"/>
        </w:rPr>
      </w:pPr>
      <w:r w:rsidRPr="003A7642">
        <w:rPr>
          <w:rFonts w:cstheme="minorHAnsi"/>
        </w:rPr>
        <w:t xml:space="preserve">Rządza działki: nr 526/3 o pow. 6 288 m²,  nr 526/1 o pow. </w:t>
      </w:r>
      <w:smartTag w:uri="urn:schemas-microsoft-com:office:smarttags" w:element="metricconverter">
        <w:smartTagPr>
          <w:attr w:name="ProductID" w:val="8ﾠ651 m"/>
        </w:smartTagPr>
        <w:r w:rsidRPr="003A7642">
          <w:rPr>
            <w:rFonts w:cstheme="minorHAnsi"/>
          </w:rPr>
          <w:t>8 651 m</w:t>
        </w:r>
      </w:smartTag>
      <w:r w:rsidRPr="003A7642">
        <w:rPr>
          <w:rFonts w:cstheme="minorHAnsi"/>
        </w:rPr>
        <w:t>²;</w:t>
      </w:r>
      <w:r w:rsidRPr="003A7642">
        <w:rPr>
          <w:rFonts w:cstheme="minorHAnsi"/>
        </w:rPr>
        <w:tab/>
      </w:r>
      <w:r w:rsidRPr="003A7642">
        <w:rPr>
          <w:rFonts w:cstheme="minorHAnsi"/>
        </w:rPr>
        <w:tab/>
      </w:r>
      <w:r w:rsidR="0001637D" w:rsidRPr="003A7642">
        <w:rPr>
          <w:rFonts w:cstheme="minorHAnsi"/>
        </w:rPr>
        <w:tab/>
      </w:r>
    </w:p>
    <w:p w:rsidR="009333E2" w:rsidRPr="003A7642" w:rsidRDefault="009333E2" w:rsidP="009333E2">
      <w:pPr>
        <w:spacing w:after="0" w:line="276" w:lineRule="auto"/>
        <w:jc w:val="both"/>
        <w:rPr>
          <w:rFonts w:eastAsia="Times New Roman" w:cstheme="minorHAnsi"/>
        </w:rPr>
      </w:pPr>
      <w:r w:rsidRPr="003A7642">
        <w:rPr>
          <w:rFonts w:eastAsia="Times New Roman" w:cstheme="minorHAnsi"/>
        </w:rPr>
        <w:t>Nart działki:  nr 181/1 o pow. 302 m ²,  nr 182/1 o pow. 25 m ².</w:t>
      </w:r>
    </w:p>
    <w:p w:rsidR="009333E2" w:rsidRPr="003A7642" w:rsidRDefault="009333E2" w:rsidP="009333E2">
      <w:pPr>
        <w:spacing w:after="0" w:line="276" w:lineRule="auto"/>
        <w:jc w:val="both"/>
        <w:rPr>
          <w:rFonts w:eastAsia="Times New Roman" w:cstheme="minorHAnsi"/>
        </w:rPr>
      </w:pPr>
    </w:p>
    <w:p w:rsidR="009333E2" w:rsidRPr="003A7642" w:rsidRDefault="009333E2" w:rsidP="009333E2">
      <w:pPr>
        <w:spacing w:after="0" w:line="276" w:lineRule="auto"/>
        <w:jc w:val="both"/>
        <w:rPr>
          <w:rFonts w:eastAsia="Times New Roman" w:cstheme="minorHAnsi"/>
          <w:color w:val="FF0000"/>
        </w:rPr>
      </w:pPr>
    </w:p>
    <w:p w:rsidR="009333E2" w:rsidRPr="003A7642" w:rsidRDefault="009333E2" w:rsidP="00974022">
      <w:pPr>
        <w:spacing w:line="276" w:lineRule="auto"/>
        <w:jc w:val="both"/>
        <w:rPr>
          <w:rFonts w:eastAsia="Times New Roman" w:cstheme="minorHAnsi"/>
        </w:rPr>
      </w:pPr>
      <w:r w:rsidRPr="003A7642">
        <w:rPr>
          <w:rFonts w:eastAsia="Times New Roman" w:cstheme="minorHAnsi"/>
        </w:rPr>
        <w:t>WYKAZ MIENIA BĘDĄCEGO NA STANIE JEDNOSTEK OŚWIATOWYCH:</w:t>
      </w:r>
    </w:p>
    <w:p w:rsidR="009333E2" w:rsidRPr="003A7642" w:rsidRDefault="00853D25" w:rsidP="00974022">
      <w:pPr>
        <w:numPr>
          <w:ilvl w:val="0"/>
          <w:numId w:val="27"/>
        </w:numPr>
        <w:tabs>
          <w:tab w:val="left" w:pos="720"/>
        </w:tabs>
        <w:suppressAutoHyphens/>
        <w:spacing w:after="0" w:line="276" w:lineRule="auto"/>
        <w:rPr>
          <w:rFonts w:eastAsia="Times New Roman" w:cstheme="minorHAnsi"/>
          <w:bCs/>
          <w:i/>
          <w:iCs/>
        </w:rPr>
      </w:pPr>
      <w:r w:rsidRPr="003A7642">
        <w:rPr>
          <w:rFonts w:eastAsia="Times New Roman" w:cstheme="minorHAnsi"/>
          <w:bCs/>
          <w:i/>
          <w:iCs/>
        </w:rPr>
        <w:t>Szkoła Podstawowa im. Orła Białego w Jakubowie</w:t>
      </w:r>
    </w:p>
    <w:p w:rsidR="009333E2" w:rsidRPr="003A7642" w:rsidRDefault="0001637D" w:rsidP="00974022">
      <w:pPr>
        <w:spacing w:after="0" w:line="276" w:lineRule="auto"/>
        <w:ind w:left="720"/>
        <w:rPr>
          <w:rFonts w:eastAsia="Times New Roman" w:cstheme="minorHAnsi"/>
        </w:rPr>
      </w:pPr>
      <w:r w:rsidRPr="003A7642">
        <w:rPr>
          <w:rFonts w:eastAsia="Times New Roman" w:cstheme="minorHAnsi"/>
        </w:rPr>
        <w:lastRenderedPageBreak/>
        <w:t>U</w:t>
      </w:r>
      <w:r w:rsidR="009333E2" w:rsidRPr="003A7642">
        <w:rPr>
          <w:rFonts w:eastAsia="Times New Roman" w:cstheme="minorHAnsi"/>
        </w:rPr>
        <w:t xml:space="preserve">dział 11/12 w działce nr 721/1 o powierzchni 2 800 m² tj. 2 567 m²           </w:t>
      </w:r>
    </w:p>
    <w:p w:rsidR="009333E2" w:rsidRPr="003A7642" w:rsidRDefault="009333E2" w:rsidP="00974022">
      <w:pPr>
        <w:spacing w:after="0" w:line="276" w:lineRule="auto"/>
        <w:ind w:left="720"/>
        <w:rPr>
          <w:rFonts w:eastAsia="Times New Roman" w:cstheme="minorHAnsi"/>
        </w:rPr>
      </w:pPr>
      <w:r w:rsidRPr="003A7642">
        <w:rPr>
          <w:rFonts w:eastAsia="Times New Roman" w:cstheme="minorHAnsi"/>
        </w:rPr>
        <w:t xml:space="preserve">Działka nr 41/1 o powierzchni 2 899 m²             </w:t>
      </w:r>
    </w:p>
    <w:p w:rsidR="009333E2" w:rsidRPr="003A7642" w:rsidRDefault="009333E2" w:rsidP="00974022">
      <w:pPr>
        <w:spacing w:after="0" w:line="276" w:lineRule="auto"/>
        <w:ind w:left="720"/>
        <w:rPr>
          <w:rFonts w:eastAsia="Times New Roman" w:cstheme="minorHAnsi"/>
          <w:u w:val="single"/>
        </w:rPr>
      </w:pPr>
      <w:r w:rsidRPr="003A7642">
        <w:rPr>
          <w:rFonts w:eastAsia="Times New Roman" w:cstheme="minorHAnsi"/>
          <w:u w:val="single"/>
        </w:rPr>
        <w:t xml:space="preserve">Działka nr 718/1 o powierzchni 5 060 m²           </w:t>
      </w:r>
    </w:p>
    <w:p w:rsidR="009333E2" w:rsidRPr="003A7642" w:rsidRDefault="009333E2" w:rsidP="00974022">
      <w:pPr>
        <w:spacing w:after="0" w:line="276" w:lineRule="auto"/>
        <w:ind w:left="720"/>
        <w:rPr>
          <w:rFonts w:eastAsia="Times New Roman" w:cstheme="minorHAnsi"/>
          <w:bCs/>
          <w:i/>
          <w:iCs/>
        </w:rPr>
      </w:pPr>
      <w:r w:rsidRPr="003A7642">
        <w:rPr>
          <w:rFonts w:eastAsia="Times New Roman" w:cstheme="minorHAnsi"/>
          <w:bCs/>
          <w:i/>
          <w:iCs/>
        </w:rPr>
        <w:t xml:space="preserve">Razem:                               10 526 m ²                                           </w:t>
      </w:r>
    </w:p>
    <w:p w:rsidR="009333E2" w:rsidRPr="003A7642" w:rsidRDefault="009333E2" w:rsidP="00974022">
      <w:pPr>
        <w:spacing w:after="0" w:line="276" w:lineRule="auto"/>
        <w:ind w:left="720"/>
        <w:rPr>
          <w:rFonts w:eastAsia="Times New Roman" w:cstheme="minorHAnsi"/>
          <w:bCs/>
          <w:i/>
          <w:iCs/>
        </w:rPr>
      </w:pPr>
    </w:p>
    <w:p w:rsidR="009333E2" w:rsidRPr="003A7642" w:rsidRDefault="009333E2" w:rsidP="00974022">
      <w:pPr>
        <w:widowControl w:val="0"/>
        <w:numPr>
          <w:ilvl w:val="0"/>
          <w:numId w:val="27"/>
        </w:numPr>
        <w:spacing w:after="0" w:line="276" w:lineRule="auto"/>
        <w:rPr>
          <w:rFonts w:cstheme="minorHAnsi"/>
          <w:bCs/>
          <w:iCs/>
        </w:rPr>
      </w:pPr>
      <w:r w:rsidRPr="003A7642">
        <w:rPr>
          <w:rFonts w:cstheme="minorHAnsi"/>
          <w:bCs/>
          <w:iCs/>
        </w:rPr>
        <w:t xml:space="preserve">Szkoła Podstawowa </w:t>
      </w:r>
      <w:r w:rsidR="00853D25" w:rsidRPr="003A7642">
        <w:rPr>
          <w:rFonts w:cstheme="minorHAnsi"/>
          <w:bCs/>
          <w:iCs/>
        </w:rPr>
        <w:t xml:space="preserve">im. 7 Pułku Ułanów Lubelskich </w:t>
      </w:r>
      <w:r w:rsidRPr="003A7642">
        <w:rPr>
          <w:rFonts w:cstheme="minorHAnsi"/>
          <w:bCs/>
          <w:iCs/>
        </w:rPr>
        <w:t>w Wiśniewie</w:t>
      </w:r>
    </w:p>
    <w:p w:rsidR="009333E2" w:rsidRPr="003A7642" w:rsidRDefault="009333E2" w:rsidP="00974022">
      <w:pPr>
        <w:spacing w:after="0" w:line="276" w:lineRule="auto"/>
        <w:ind w:left="720"/>
        <w:rPr>
          <w:rFonts w:cstheme="minorHAnsi"/>
        </w:rPr>
      </w:pPr>
      <w:r w:rsidRPr="003A7642">
        <w:rPr>
          <w:rFonts w:cstheme="minorHAnsi"/>
        </w:rPr>
        <w:t xml:space="preserve">Działka nr 868/1  o powierzchni 9 190 m ²            </w:t>
      </w:r>
    </w:p>
    <w:p w:rsidR="009333E2" w:rsidRPr="003A7642" w:rsidRDefault="009333E2" w:rsidP="00974022">
      <w:pPr>
        <w:spacing w:after="0" w:line="276" w:lineRule="auto"/>
        <w:ind w:left="720"/>
        <w:rPr>
          <w:rFonts w:cstheme="minorHAnsi"/>
        </w:rPr>
      </w:pPr>
    </w:p>
    <w:p w:rsidR="009333E2" w:rsidRPr="003A7642" w:rsidRDefault="009333E2" w:rsidP="00974022">
      <w:pPr>
        <w:widowControl w:val="0"/>
        <w:numPr>
          <w:ilvl w:val="0"/>
          <w:numId w:val="27"/>
        </w:numPr>
        <w:spacing w:after="0" w:line="276" w:lineRule="auto"/>
        <w:jc w:val="both"/>
        <w:rPr>
          <w:rFonts w:eastAsia="Times New Roman" w:cstheme="minorHAnsi"/>
          <w:bCs/>
          <w:iCs/>
        </w:rPr>
      </w:pPr>
      <w:r w:rsidRPr="003A7642">
        <w:rPr>
          <w:rFonts w:eastAsia="Times New Roman" w:cstheme="minorHAnsi"/>
          <w:bCs/>
          <w:iCs/>
        </w:rPr>
        <w:t>Szkoła Podstawowa</w:t>
      </w:r>
      <w:r w:rsidR="00853D25" w:rsidRPr="003A7642">
        <w:rPr>
          <w:rFonts w:eastAsia="Times New Roman" w:cstheme="minorHAnsi"/>
          <w:bCs/>
          <w:iCs/>
        </w:rPr>
        <w:t xml:space="preserve"> im. Jana Pa</w:t>
      </w:r>
      <w:r w:rsidR="00853D25" w:rsidRPr="003A7642">
        <w:rPr>
          <w:rFonts w:eastAsia="Times New Roman" w:cstheme="minorHAnsi"/>
          <w:bCs/>
          <w:iCs/>
        </w:rPr>
        <w:fldChar w:fldCharType="begin"/>
      </w:r>
      <w:r w:rsidR="00853D25" w:rsidRPr="003A7642">
        <w:rPr>
          <w:rFonts w:eastAsia="Times New Roman" w:cstheme="minorHAnsi"/>
          <w:bCs/>
          <w:iCs/>
        </w:rPr>
        <w:instrText xml:space="preserve"> LISTNUM </w:instrText>
      </w:r>
      <w:r w:rsidR="00853D25" w:rsidRPr="003A7642">
        <w:rPr>
          <w:rFonts w:eastAsia="Times New Roman" w:cstheme="minorHAnsi"/>
          <w:bCs/>
          <w:iCs/>
        </w:rPr>
        <w:fldChar w:fldCharType="end"/>
      </w:r>
      <w:r w:rsidR="00853D25" w:rsidRPr="003A7642">
        <w:rPr>
          <w:rFonts w:eastAsia="Times New Roman" w:cstheme="minorHAnsi"/>
          <w:bCs/>
          <w:iCs/>
        </w:rPr>
        <w:t>ła II w Mistowie</w:t>
      </w:r>
    </w:p>
    <w:p w:rsidR="009333E2" w:rsidRPr="003A7642" w:rsidRDefault="009333E2" w:rsidP="00974022">
      <w:pPr>
        <w:spacing w:after="0" w:line="276" w:lineRule="auto"/>
        <w:ind w:firstLine="708"/>
        <w:jc w:val="both"/>
        <w:rPr>
          <w:rFonts w:eastAsia="Times New Roman" w:cstheme="minorHAnsi"/>
        </w:rPr>
      </w:pPr>
      <w:r w:rsidRPr="003A7642">
        <w:rPr>
          <w:rFonts w:eastAsia="Times New Roman" w:cstheme="minorHAnsi"/>
        </w:rPr>
        <w:t xml:space="preserve">Działka nr 278/1 o powierzchni </w:t>
      </w:r>
      <w:smartTag w:uri="urn:schemas-microsoft-com:office:smarttags" w:element="metricconverter">
        <w:smartTagPr>
          <w:attr w:name="ProductID" w:val="29ﾠ006 m"/>
        </w:smartTagPr>
        <w:r w:rsidRPr="003A7642">
          <w:rPr>
            <w:rFonts w:eastAsia="Times New Roman" w:cstheme="minorHAnsi"/>
          </w:rPr>
          <w:t>29 006 m</w:t>
        </w:r>
      </w:smartTag>
      <w:r w:rsidRPr="003A7642">
        <w:rPr>
          <w:rFonts w:eastAsia="Times New Roman" w:cstheme="minorHAnsi"/>
        </w:rPr>
        <w:t xml:space="preserve"> ²           </w:t>
      </w:r>
    </w:p>
    <w:p w:rsidR="009333E2" w:rsidRPr="003A7642" w:rsidRDefault="009333E2" w:rsidP="00974022">
      <w:pPr>
        <w:spacing w:after="0" w:line="276" w:lineRule="auto"/>
        <w:jc w:val="both"/>
        <w:rPr>
          <w:rFonts w:eastAsia="Times New Roman" w:cstheme="minorHAnsi"/>
        </w:rPr>
      </w:pPr>
    </w:p>
    <w:p w:rsidR="009333E2" w:rsidRPr="003A7642" w:rsidRDefault="009333E2" w:rsidP="00974022">
      <w:pPr>
        <w:widowControl w:val="0"/>
        <w:numPr>
          <w:ilvl w:val="0"/>
          <w:numId w:val="27"/>
        </w:numPr>
        <w:spacing w:after="0" w:line="276" w:lineRule="auto"/>
        <w:jc w:val="both"/>
        <w:rPr>
          <w:rFonts w:eastAsia="Times New Roman" w:cstheme="minorHAnsi"/>
          <w:bCs/>
          <w:iCs/>
        </w:rPr>
      </w:pPr>
      <w:r w:rsidRPr="003A7642">
        <w:rPr>
          <w:rFonts w:eastAsia="Times New Roman" w:cstheme="minorHAnsi"/>
          <w:bCs/>
          <w:iCs/>
        </w:rPr>
        <w:t xml:space="preserve">Szkoła Podstawowa </w:t>
      </w:r>
      <w:r w:rsidR="00853D25" w:rsidRPr="003A7642">
        <w:rPr>
          <w:rFonts w:eastAsia="Times New Roman" w:cstheme="minorHAnsi"/>
          <w:bCs/>
          <w:iCs/>
        </w:rPr>
        <w:t xml:space="preserve">im. Jana Brzechwy </w:t>
      </w:r>
      <w:r w:rsidRPr="003A7642">
        <w:rPr>
          <w:rFonts w:eastAsia="Times New Roman" w:cstheme="minorHAnsi"/>
          <w:bCs/>
          <w:iCs/>
        </w:rPr>
        <w:t>w Jędrzejowie Nowym</w:t>
      </w:r>
    </w:p>
    <w:p w:rsidR="009333E2" w:rsidRPr="003A7642" w:rsidRDefault="009333E2" w:rsidP="00974022">
      <w:pPr>
        <w:spacing w:after="0" w:line="276" w:lineRule="auto"/>
        <w:ind w:firstLine="708"/>
        <w:jc w:val="both"/>
        <w:rPr>
          <w:rFonts w:eastAsia="Times New Roman" w:cstheme="minorHAnsi"/>
        </w:rPr>
      </w:pPr>
      <w:r w:rsidRPr="003A7642">
        <w:rPr>
          <w:rFonts w:eastAsia="Times New Roman" w:cstheme="minorHAnsi"/>
        </w:rPr>
        <w:t xml:space="preserve">Działka nr 478/5 o powierzchni 12 352  m ²      </w:t>
      </w:r>
    </w:p>
    <w:p w:rsidR="009333E2" w:rsidRPr="003A7642" w:rsidRDefault="009333E2" w:rsidP="00974022">
      <w:pPr>
        <w:spacing w:after="0" w:line="276" w:lineRule="auto"/>
        <w:ind w:firstLine="708"/>
        <w:jc w:val="both"/>
        <w:rPr>
          <w:rFonts w:eastAsia="Times New Roman" w:cstheme="minorHAnsi"/>
        </w:rPr>
      </w:pPr>
      <w:r w:rsidRPr="003A7642">
        <w:rPr>
          <w:rFonts w:eastAsia="Times New Roman" w:cstheme="minorHAnsi"/>
        </w:rPr>
        <w:t xml:space="preserve">Działka nr 478/1 o powierzchni 311  m ²         </w:t>
      </w:r>
    </w:p>
    <w:p w:rsidR="009333E2" w:rsidRPr="003A7642" w:rsidRDefault="009333E2" w:rsidP="00974022">
      <w:pPr>
        <w:spacing w:after="0" w:line="276" w:lineRule="auto"/>
        <w:ind w:firstLine="708"/>
        <w:jc w:val="both"/>
        <w:rPr>
          <w:rFonts w:eastAsia="Times New Roman" w:cstheme="minorHAnsi"/>
          <w:u w:val="single"/>
        </w:rPr>
      </w:pPr>
      <w:r w:rsidRPr="003A7642">
        <w:rPr>
          <w:rFonts w:eastAsia="Times New Roman" w:cstheme="minorHAnsi"/>
          <w:u w:val="single"/>
        </w:rPr>
        <w:t xml:space="preserve">Działka nr 478/2 o powierzchni </w:t>
      </w:r>
      <w:smartTag w:uri="urn:schemas-microsoft-com:office:smarttags" w:element="metricconverter">
        <w:smartTagPr>
          <w:attr w:name="ProductID" w:val="869 m"/>
        </w:smartTagPr>
        <w:r w:rsidRPr="003A7642">
          <w:rPr>
            <w:rFonts w:eastAsia="Times New Roman" w:cstheme="minorHAnsi"/>
            <w:u w:val="single"/>
          </w:rPr>
          <w:t>869 m</w:t>
        </w:r>
      </w:smartTag>
      <w:r w:rsidRPr="003A7642">
        <w:rPr>
          <w:rFonts w:eastAsia="Times New Roman" w:cstheme="minorHAnsi"/>
          <w:u w:val="single"/>
        </w:rPr>
        <w:t xml:space="preserve"> ²                     </w:t>
      </w:r>
    </w:p>
    <w:p w:rsidR="009333E2" w:rsidRPr="003A7642" w:rsidRDefault="009333E2" w:rsidP="00974022">
      <w:pPr>
        <w:spacing w:after="0" w:line="276" w:lineRule="auto"/>
        <w:ind w:firstLine="708"/>
        <w:jc w:val="both"/>
        <w:rPr>
          <w:rFonts w:eastAsia="Times New Roman" w:cstheme="minorHAnsi"/>
          <w:bCs/>
          <w:i/>
          <w:iCs/>
        </w:rPr>
      </w:pPr>
      <w:r w:rsidRPr="003A7642">
        <w:rPr>
          <w:rFonts w:eastAsia="Times New Roman" w:cstheme="minorHAnsi"/>
          <w:bCs/>
          <w:i/>
          <w:iCs/>
        </w:rPr>
        <w:t xml:space="preserve">Razem:                    13 532 m ²         </w:t>
      </w:r>
    </w:p>
    <w:p w:rsidR="009333E2" w:rsidRPr="009E63BD" w:rsidRDefault="009333E2" w:rsidP="009333E2">
      <w:pPr>
        <w:spacing w:after="0" w:line="276" w:lineRule="auto"/>
        <w:jc w:val="both"/>
        <w:rPr>
          <w:rFonts w:eastAsia="Times New Roman" w:cstheme="minorHAnsi"/>
        </w:rPr>
      </w:pPr>
    </w:p>
    <w:p w:rsidR="009333E2" w:rsidRPr="009E63BD" w:rsidRDefault="009333E2" w:rsidP="009333E2">
      <w:pPr>
        <w:pStyle w:val="Standard"/>
        <w:spacing w:line="276" w:lineRule="auto"/>
        <w:jc w:val="both"/>
        <w:rPr>
          <w:rFonts w:asciiTheme="minorHAnsi" w:eastAsia="Times New Roman" w:hAnsiTheme="minorHAnsi" w:cstheme="minorHAnsi"/>
          <w:b/>
          <w:bCs/>
          <w:color w:val="auto"/>
          <w:sz w:val="22"/>
          <w:szCs w:val="22"/>
          <w:u w:val="single"/>
          <w:lang w:val="pl-PL" w:bidi="ar-SA"/>
        </w:rPr>
      </w:pPr>
    </w:p>
    <w:p w:rsidR="009333E2" w:rsidRPr="009E63BD" w:rsidRDefault="009333E2" w:rsidP="008277DD">
      <w:pPr>
        <w:pStyle w:val="Standard"/>
        <w:spacing w:line="276" w:lineRule="auto"/>
        <w:jc w:val="both"/>
        <w:rPr>
          <w:rFonts w:asciiTheme="minorHAnsi" w:eastAsia="Times New Roman" w:hAnsiTheme="minorHAnsi" w:cstheme="minorHAnsi"/>
          <w:b/>
          <w:bCs/>
          <w:color w:val="auto"/>
          <w:sz w:val="22"/>
          <w:szCs w:val="22"/>
          <w:u w:val="single"/>
          <w:lang w:val="pl-PL" w:bidi="ar-SA"/>
        </w:rPr>
      </w:pPr>
      <w:r w:rsidRPr="009E63BD">
        <w:rPr>
          <w:rFonts w:asciiTheme="minorHAnsi" w:eastAsia="Times New Roman" w:hAnsiTheme="minorHAnsi" w:cstheme="minorHAnsi"/>
          <w:b/>
          <w:bCs/>
          <w:color w:val="auto"/>
          <w:sz w:val="22"/>
          <w:szCs w:val="22"/>
          <w:u w:val="single"/>
          <w:lang w:val="pl-PL" w:bidi="ar-SA"/>
        </w:rPr>
        <w:t>BUDYNI I BUDOWLE BĘDĄCE W POSIADANIU GMINA JAKUBÓW:</w:t>
      </w:r>
    </w:p>
    <w:p w:rsidR="00D00393" w:rsidRPr="009E63BD" w:rsidRDefault="00D00393" w:rsidP="008277DD">
      <w:pPr>
        <w:pStyle w:val="Standard"/>
        <w:spacing w:line="276" w:lineRule="auto"/>
        <w:jc w:val="both"/>
        <w:rPr>
          <w:rFonts w:asciiTheme="minorHAnsi" w:eastAsia="Times New Roman" w:hAnsiTheme="minorHAnsi" w:cstheme="minorHAnsi"/>
          <w:b/>
          <w:bCs/>
          <w:color w:val="auto"/>
          <w:sz w:val="22"/>
          <w:szCs w:val="22"/>
          <w:u w:val="single"/>
          <w:lang w:val="pl-PL" w:bidi="ar-SA"/>
        </w:rPr>
      </w:pPr>
    </w:p>
    <w:p w:rsidR="009333E2" w:rsidRPr="009E63BD" w:rsidRDefault="009333E2" w:rsidP="008277DD">
      <w:pPr>
        <w:pStyle w:val="Teksttreci0"/>
        <w:shd w:val="clear" w:color="auto" w:fill="auto"/>
        <w:spacing w:before="0" w:after="0" w:line="276" w:lineRule="auto"/>
        <w:ind w:right="-44" w:firstLine="0"/>
        <w:rPr>
          <w:rFonts w:asciiTheme="minorHAnsi" w:hAnsiTheme="minorHAnsi" w:cstheme="minorHAnsi"/>
          <w:b/>
        </w:rPr>
      </w:pPr>
      <w:r w:rsidRPr="009E63BD">
        <w:rPr>
          <w:rFonts w:asciiTheme="minorHAnsi" w:hAnsiTheme="minorHAnsi" w:cstheme="minorHAnsi"/>
          <w:b/>
        </w:rPr>
        <w:t>ZESTAWIENIE LOKALI MIESZKALNYCH:</w:t>
      </w:r>
    </w:p>
    <w:p w:rsidR="009333E2" w:rsidRPr="009E63BD" w:rsidRDefault="009333E2" w:rsidP="00985FAD">
      <w:pPr>
        <w:pStyle w:val="Akapitzlist"/>
        <w:numPr>
          <w:ilvl w:val="0"/>
          <w:numId w:val="25"/>
        </w:numPr>
        <w:spacing w:after="0"/>
        <w:rPr>
          <w:rFonts w:cstheme="minorHAnsi"/>
        </w:rPr>
      </w:pPr>
      <w:r w:rsidRPr="009E63BD">
        <w:rPr>
          <w:rStyle w:val="PogrubienieTeksttreci95pt"/>
          <w:rFonts w:asciiTheme="minorHAnsi" w:eastAsiaTheme="minorHAnsi" w:hAnsiTheme="minorHAnsi" w:cstheme="minorHAnsi"/>
          <w:b w:val="0"/>
          <w:color w:val="auto"/>
          <w:sz w:val="22"/>
          <w:szCs w:val="22"/>
        </w:rPr>
        <w:t xml:space="preserve">Jakubów ul. Mińska 9 lok.1 (bud. Ośrodka Zdrowia 1 p.) o powierzchni  60,88 </w:t>
      </w:r>
      <w:r w:rsidRPr="009E63BD">
        <w:rPr>
          <w:rFonts w:cstheme="minorHAnsi"/>
        </w:rPr>
        <w:t>m</w:t>
      </w:r>
      <w:r w:rsidRPr="009E63BD">
        <w:rPr>
          <w:rFonts w:cstheme="minorHAnsi"/>
          <w:vertAlign w:val="superscript"/>
        </w:rPr>
        <w:t>2</w:t>
      </w:r>
      <w:r w:rsidRPr="009E63BD">
        <w:rPr>
          <w:rFonts w:cstheme="minorHAnsi"/>
        </w:rPr>
        <w:t>,</w:t>
      </w:r>
    </w:p>
    <w:p w:rsidR="009333E2" w:rsidRPr="009E63BD" w:rsidRDefault="009333E2" w:rsidP="00985FAD">
      <w:pPr>
        <w:pStyle w:val="Akapitzlist"/>
        <w:numPr>
          <w:ilvl w:val="0"/>
          <w:numId w:val="25"/>
        </w:numPr>
        <w:spacing w:after="0"/>
        <w:rPr>
          <w:rFonts w:cstheme="minorHAnsi"/>
        </w:rPr>
      </w:pPr>
      <w:r w:rsidRPr="009E63BD">
        <w:rPr>
          <w:rStyle w:val="PogrubienieTeksttreci95pt"/>
          <w:rFonts w:asciiTheme="minorHAnsi" w:eastAsiaTheme="minorHAnsi" w:hAnsiTheme="minorHAnsi" w:cstheme="minorHAnsi"/>
          <w:b w:val="0"/>
          <w:color w:val="auto"/>
          <w:sz w:val="22"/>
          <w:szCs w:val="22"/>
        </w:rPr>
        <w:t xml:space="preserve">Jakubów ul. Mińska 9 lok.2 (bud. Ośrodka Zdrowia 1 p.) o powierzchni 37,47 </w:t>
      </w:r>
      <w:r w:rsidRPr="009E63BD">
        <w:rPr>
          <w:rFonts w:cstheme="minorHAnsi"/>
        </w:rPr>
        <w:t>m</w:t>
      </w:r>
      <w:r w:rsidRPr="009E63BD">
        <w:rPr>
          <w:rFonts w:cstheme="minorHAnsi"/>
          <w:vertAlign w:val="superscript"/>
        </w:rPr>
        <w:t>2</w:t>
      </w:r>
      <w:r w:rsidRPr="009E63BD">
        <w:rPr>
          <w:rFonts w:cstheme="minorHAnsi"/>
        </w:rPr>
        <w:t>,</w:t>
      </w:r>
    </w:p>
    <w:p w:rsidR="009333E2" w:rsidRPr="009E63BD" w:rsidRDefault="009333E2" w:rsidP="00985FAD">
      <w:pPr>
        <w:pStyle w:val="Akapitzlist"/>
        <w:numPr>
          <w:ilvl w:val="0"/>
          <w:numId w:val="25"/>
        </w:numPr>
        <w:spacing w:after="0"/>
        <w:rPr>
          <w:rFonts w:cstheme="minorHAnsi"/>
        </w:rPr>
      </w:pPr>
      <w:r w:rsidRPr="009E63BD">
        <w:rPr>
          <w:rStyle w:val="PogrubienieTeksttreci95pt"/>
          <w:rFonts w:asciiTheme="minorHAnsi" w:eastAsiaTheme="minorHAnsi" w:hAnsiTheme="minorHAnsi" w:cstheme="minorHAnsi"/>
          <w:b w:val="0"/>
          <w:color w:val="auto"/>
          <w:sz w:val="22"/>
          <w:szCs w:val="22"/>
        </w:rPr>
        <w:t xml:space="preserve">Jakubów ul. Mińska 9 lok.3 (bud. Ośrodka Zdrowia 1 p.) o powierzchni 55,92 </w:t>
      </w:r>
      <w:r w:rsidRPr="009E63BD">
        <w:rPr>
          <w:rFonts w:cstheme="minorHAnsi"/>
        </w:rPr>
        <w:t>m</w:t>
      </w:r>
      <w:r w:rsidRPr="009E63BD">
        <w:rPr>
          <w:rFonts w:cstheme="minorHAnsi"/>
          <w:vertAlign w:val="superscript"/>
        </w:rPr>
        <w:t>2</w:t>
      </w:r>
      <w:r w:rsidRPr="009E63BD">
        <w:rPr>
          <w:rFonts w:cstheme="minorHAnsi"/>
        </w:rPr>
        <w:t>,</w:t>
      </w:r>
    </w:p>
    <w:p w:rsidR="009333E2" w:rsidRPr="009E63BD" w:rsidRDefault="009333E2" w:rsidP="00985FAD">
      <w:pPr>
        <w:pStyle w:val="Akapitzlist"/>
        <w:numPr>
          <w:ilvl w:val="0"/>
          <w:numId w:val="25"/>
        </w:numPr>
        <w:spacing w:after="0"/>
        <w:rPr>
          <w:rFonts w:cstheme="minorHAnsi"/>
        </w:rPr>
      </w:pPr>
      <w:r w:rsidRPr="009E63BD">
        <w:rPr>
          <w:rStyle w:val="PogrubienieTeksttreci95pt"/>
          <w:rFonts w:asciiTheme="minorHAnsi" w:eastAsiaTheme="minorHAnsi" w:hAnsiTheme="minorHAnsi" w:cstheme="minorHAnsi"/>
          <w:b w:val="0"/>
          <w:color w:val="auto"/>
          <w:sz w:val="22"/>
          <w:szCs w:val="22"/>
        </w:rPr>
        <w:t>Wiśniew 45 lok. 2, 05-206 Jakubów, o powierzchni 49,54 m</w:t>
      </w:r>
      <w:r w:rsidRPr="009E63BD">
        <w:rPr>
          <w:rStyle w:val="PogrubienieTeksttreci95pt"/>
          <w:rFonts w:asciiTheme="minorHAnsi" w:eastAsiaTheme="minorHAnsi" w:hAnsiTheme="minorHAnsi" w:cstheme="minorHAnsi"/>
          <w:b w:val="0"/>
          <w:color w:val="auto"/>
          <w:sz w:val="22"/>
          <w:szCs w:val="22"/>
          <w:vertAlign w:val="superscript"/>
        </w:rPr>
        <w:t>2</w:t>
      </w:r>
      <w:r w:rsidRPr="009E63BD">
        <w:rPr>
          <w:rStyle w:val="PogrubienieTeksttreci95pt"/>
          <w:rFonts w:asciiTheme="minorHAnsi" w:eastAsiaTheme="minorHAnsi" w:hAnsiTheme="minorHAnsi" w:cstheme="minorHAnsi"/>
          <w:b w:val="0"/>
          <w:color w:val="auto"/>
          <w:sz w:val="22"/>
          <w:szCs w:val="22"/>
        </w:rPr>
        <w:t xml:space="preserve"> wraz z pomieszczeniem przynależnym o powierzchni 5,06 </w:t>
      </w:r>
      <w:r w:rsidRPr="009E63BD">
        <w:rPr>
          <w:rFonts w:cstheme="minorHAnsi"/>
        </w:rPr>
        <w:t>m</w:t>
      </w:r>
      <w:r w:rsidRPr="009E63BD">
        <w:rPr>
          <w:rFonts w:cstheme="minorHAnsi"/>
          <w:vertAlign w:val="superscript"/>
        </w:rPr>
        <w:t>2</w:t>
      </w:r>
      <w:r w:rsidRPr="009E63BD">
        <w:rPr>
          <w:rFonts w:cstheme="minorHAnsi"/>
        </w:rPr>
        <w:t>,</w:t>
      </w:r>
    </w:p>
    <w:p w:rsidR="009333E2" w:rsidRPr="009E63BD" w:rsidRDefault="009333E2" w:rsidP="00985FAD">
      <w:pPr>
        <w:pStyle w:val="Akapitzlist"/>
        <w:numPr>
          <w:ilvl w:val="0"/>
          <w:numId w:val="25"/>
        </w:numPr>
        <w:spacing w:after="0"/>
        <w:rPr>
          <w:rFonts w:cstheme="minorHAnsi"/>
        </w:rPr>
      </w:pPr>
      <w:r w:rsidRPr="009E63BD">
        <w:rPr>
          <w:rStyle w:val="PogrubienieTeksttreci95pt"/>
          <w:rFonts w:asciiTheme="minorHAnsi" w:eastAsiaTheme="minorHAnsi" w:hAnsiTheme="minorHAnsi" w:cstheme="minorHAnsi"/>
          <w:b w:val="0"/>
          <w:color w:val="auto"/>
          <w:sz w:val="22"/>
          <w:szCs w:val="22"/>
        </w:rPr>
        <w:t>Wiśniew 45 lok. 4, 05-206 Jakubów, o powierzchni 49,77 m</w:t>
      </w:r>
      <w:r w:rsidRPr="009E63BD">
        <w:rPr>
          <w:rStyle w:val="PogrubienieTeksttreci95pt"/>
          <w:rFonts w:asciiTheme="minorHAnsi" w:eastAsiaTheme="minorHAnsi" w:hAnsiTheme="minorHAnsi" w:cstheme="minorHAnsi"/>
          <w:b w:val="0"/>
          <w:color w:val="auto"/>
          <w:sz w:val="22"/>
          <w:szCs w:val="22"/>
          <w:vertAlign w:val="superscript"/>
        </w:rPr>
        <w:t>2</w:t>
      </w:r>
      <w:r w:rsidRPr="009E63BD">
        <w:rPr>
          <w:rStyle w:val="PogrubienieTeksttreci95pt"/>
          <w:rFonts w:asciiTheme="minorHAnsi" w:eastAsiaTheme="minorHAnsi" w:hAnsiTheme="minorHAnsi" w:cstheme="minorHAnsi"/>
          <w:b w:val="0"/>
          <w:color w:val="auto"/>
          <w:sz w:val="22"/>
          <w:szCs w:val="22"/>
        </w:rPr>
        <w:t xml:space="preserve"> wraz z pomieszczeniem przynależnym o powierzchni 5,29 </w:t>
      </w:r>
      <w:r w:rsidRPr="009E63BD">
        <w:rPr>
          <w:rFonts w:cstheme="minorHAnsi"/>
        </w:rPr>
        <w:t>m</w:t>
      </w:r>
      <w:r w:rsidRPr="009E63BD">
        <w:rPr>
          <w:rFonts w:cstheme="minorHAnsi"/>
          <w:vertAlign w:val="superscript"/>
        </w:rPr>
        <w:t>2</w:t>
      </w:r>
      <w:r w:rsidRPr="009E63BD">
        <w:rPr>
          <w:rFonts w:cstheme="minorHAnsi"/>
        </w:rPr>
        <w:t>.</w:t>
      </w:r>
    </w:p>
    <w:p w:rsidR="009333E2" w:rsidRPr="009E63BD" w:rsidRDefault="009333E2" w:rsidP="009333E2">
      <w:pPr>
        <w:pStyle w:val="Akapitzlist"/>
        <w:spacing w:after="0"/>
        <w:rPr>
          <w:rFonts w:cstheme="minorHAnsi"/>
        </w:rPr>
      </w:pPr>
    </w:p>
    <w:p w:rsidR="009333E2" w:rsidRPr="009E63BD" w:rsidRDefault="009333E2" w:rsidP="009333E2">
      <w:pPr>
        <w:pStyle w:val="Teksttreci0"/>
        <w:shd w:val="clear" w:color="auto" w:fill="auto"/>
        <w:spacing w:before="0" w:after="0" w:line="276" w:lineRule="auto"/>
        <w:ind w:right="119" w:firstLine="0"/>
        <w:rPr>
          <w:rStyle w:val="PogrubienieTeksttreci95pt"/>
          <w:rFonts w:asciiTheme="minorHAnsi" w:hAnsiTheme="minorHAnsi" w:cstheme="minorHAnsi"/>
          <w:b w:val="0"/>
          <w:color w:val="auto"/>
          <w:sz w:val="22"/>
          <w:szCs w:val="22"/>
        </w:rPr>
      </w:pPr>
      <w:r w:rsidRPr="009E63BD">
        <w:rPr>
          <w:rStyle w:val="PogrubienieTeksttreci95pt"/>
          <w:rFonts w:asciiTheme="minorHAnsi" w:hAnsiTheme="minorHAnsi" w:cstheme="minorHAnsi"/>
          <w:color w:val="auto"/>
          <w:sz w:val="22"/>
          <w:szCs w:val="22"/>
        </w:rPr>
        <w:t>ZESTAWIENIE LOKALI UŻYTKOWYCH</w:t>
      </w:r>
      <w:r w:rsidRPr="009E63BD">
        <w:rPr>
          <w:rStyle w:val="PogrubienieTeksttreci95pt"/>
          <w:rFonts w:asciiTheme="minorHAnsi" w:hAnsiTheme="minorHAnsi" w:cstheme="minorHAnsi"/>
          <w:b w:val="0"/>
          <w:color w:val="auto"/>
          <w:sz w:val="22"/>
          <w:szCs w:val="22"/>
        </w:rPr>
        <w:t>:</w:t>
      </w:r>
    </w:p>
    <w:p w:rsidR="009333E2" w:rsidRPr="009E63BD" w:rsidRDefault="009333E2" w:rsidP="00985FAD">
      <w:pPr>
        <w:pStyle w:val="Teksttreci0"/>
        <w:numPr>
          <w:ilvl w:val="0"/>
          <w:numId w:val="26"/>
        </w:numPr>
        <w:shd w:val="clear" w:color="auto" w:fill="auto"/>
        <w:spacing w:before="0" w:after="0" w:line="276" w:lineRule="auto"/>
        <w:ind w:right="119"/>
        <w:rPr>
          <w:rFonts w:asciiTheme="minorHAnsi" w:hAnsiTheme="minorHAnsi" w:cstheme="minorHAnsi"/>
          <w:bCs/>
        </w:rPr>
      </w:pPr>
      <w:r w:rsidRPr="009E63BD">
        <w:rPr>
          <w:rStyle w:val="PogrubienieTeksttreci95pt"/>
          <w:rFonts w:asciiTheme="minorHAnsi" w:hAnsiTheme="minorHAnsi" w:cstheme="minorHAnsi"/>
          <w:b w:val="0"/>
          <w:color w:val="auto"/>
          <w:sz w:val="22"/>
          <w:szCs w:val="22"/>
        </w:rPr>
        <w:t xml:space="preserve">Jakubów ul. Mińska 9 (budynek Ośrodka Zdrowia) o powierzchni 156,60 </w:t>
      </w:r>
      <w:r w:rsidRPr="009E63BD">
        <w:rPr>
          <w:rFonts w:asciiTheme="minorHAnsi" w:hAnsiTheme="minorHAnsi" w:cstheme="minorHAnsi"/>
        </w:rPr>
        <w:t>m</w:t>
      </w:r>
      <w:r w:rsidRPr="009E63BD">
        <w:rPr>
          <w:rFonts w:asciiTheme="minorHAnsi" w:hAnsiTheme="minorHAnsi" w:cstheme="minorHAnsi"/>
          <w:vertAlign w:val="superscript"/>
        </w:rPr>
        <w:t>2</w:t>
      </w:r>
      <w:r w:rsidRPr="009E63BD">
        <w:rPr>
          <w:rFonts w:asciiTheme="minorHAnsi" w:hAnsiTheme="minorHAnsi" w:cstheme="minorHAnsi"/>
        </w:rPr>
        <w:t>,</w:t>
      </w:r>
    </w:p>
    <w:p w:rsidR="009333E2" w:rsidRPr="009E63BD" w:rsidRDefault="009333E2" w:rsidP="00985FAD">
      <w:pPr>
        <w:pStyle w:val="Teksttreci0"/>
        <w:numPr>
          <w:ilvl w:val="0"/>
          <w:numId w:val="26"/>
        </w:numPr>
        <w:shd w:val="clear" w:color="auto" w:fill="auto"/>
        <w:spacing w:before="0" w:after="0" w:line="276" w:lineRule="auto"/>
        <w:ind w:right="119"/>
        <w:rPr>
          <w:rFonts w:asciiTheme="minorHAnsi" w:hAnsiTheme="minorHAnsi" w:cstheme="minorHAnsi"/>
          <w:bCs/>
        </w:rPr>
      </w:pPr>
      <w:r w:rsidRPr="009E63BD">
        <w:rPr>
          <w:rStyle w:val="PogrubienieTeksttreci95pt"/>
          <w:rFonts w:asciiTheme="minorHAnsi" w:hAnsiTheme="minorHAnsi" w:cstheme="minorHAnsi"/>
          <w:b w:val="0"/>
          <w:color w:val="auto"/>
          <w:sz w:val="22"/>
          <w:szCs w:val="22"/>
        </w:rPr>
        <w:t xml:space="preserve">Jakubów ul. Mińska 15 (lokal gastronomiczny) o powierzchni 97,98 </w:t>
      </w:r>
      <w:r w:rsidRPr="009E63BD">
        <w:rPr>
          <w:rFonts w:asciiTheme="minorHAnsi" w:hAnsiTheme="minorHAnsi" w:cstheme="minorHAnsi"/>
        </w:rPr>
        <w:t>m</w:t>
      </w:r>
      <w:r w:rsidRPr="009E63BD">
        <w:rPr>
          <w:rFonts w:asciiTheme="minorHAnsi" w:hAnsiTheme="minorHAnsi" w:cstheme="minorHAnsi"/>
          <w:vertAlign w:val="superscript"/>
        </w:rPr>
        <w:t>2</w:t>
      </w:r>
      <w:r w:rsidRPr="009E63BD">
        <w:rPr>
          <w:rFonts w:asciiTheme="minorHAnsi" w:hAnsiTheme="minorHAnsi" w:cstheme="minorHAnsi"/>
        </w:rPr>
        <w:t>,</w:t>
      </w:r>
    </w:p>
    <w:p w:rsidR="009333E2" w:rsidRPr="009E63BD" w:rsidRDefault="009333E2" w:rsidP="00985FAD">
      <w:pPr>
        <w:pStyle w:val="Teksttreci0"/>
        <w:numPr>
          <w:ilvl w:val="0"/>
          <w:numId w:val="26"/>
        </w:numPr>
        <w:shd w:val="clear" w:color="auto" w:fill="auto"/>
        <w:spacing w:before="0" w:after="0" w:line="276" w:lineRule="auto"/>
        <w:ind w:right="119"/>
        <w:rPr>
          <w:rFonts w:asciiTheme="minorHAnsi" w:hAnsiTheme="minorHAnsi" w:cstheme="minorHAnsi"/>
          <w:bCs/>
        </w:rPr>
      </w:pPr>
      <w:r w:rsidRPr="009E63BD">
        <w:rPr>
          <w:rStyle w:val="PogrubienieTeksttreci95pt"/>
          <w:rFonts w:asciiTheme="minorHAnsi" w:hAnsiTheme="minorHAnsi" w:cstheme="minorHAnsi"/>
          <w:b w:val="0"/>
          <w:color w:val="auto"/>
          <w:sz w:val="22"/>
          <w:szCs w:val="22"/>
        </w:rPr>
        <w:t xml:space="preserve">Jakubów ul. Mińska 15 (lokal biurowy)  o powierzchni 11,55 </w:t>
      </w:r>
      <w:r w:rsidRPr="009E63BD">
        <w:rPr>
          <w:rFonts w:asciiTheme="minorHAnsi" w:hAnsiTheme="minorHAnsi" w:cstheme="minorHAnsi"/>
        </w:rPr>
        <w:t>m</w:t>
      </w:r>
      <w:r w:rsidRPr="009E63BD">
        <w:rPr>
          <w:rFonts w:asciiTheme="minorHAnsi" w:hAnsiTheme="minorHAnsi" w:cstheme="minorHAnsi"/>
          <w:vertAlign w:val="superscript"/>
        </w:rPr>
        <w:t>2</w:t>
      </w:r>
      <w:r w:rsidRPr="009E63BD">
        <w:rPr>
          <w:rFonts w:asciiTheme="minorHAnsi" w:hAnsiTheme="minorHAnsi" w:cstheme="minorHAnsi"/>
        </w:rPr>
        <w:t>,</w:t>
      </w:r>
    </w:p>
    <w:p w:rsidR="009333E2" w:rsidRPr="009E63BD" w:rsidRDefault="009333E2" w:rsidP="00985FAD">
      <w:pPr>
        <w:pStyle w:val="Teksttreci0"/>
        <w:numPr>
          <w:ilvl w:val="0"/>
          <w:numId w:val="26"/>
        </w:numPr>
        <w:shd w:val="clear" w:color="auto" w:fill="auto"/>
        <w:spacing w:before="0" w:after="0" w:line="276" w:lineRule="auto"/>
        <w:ind w:right="119"/>
        <w:rPr>
          <w:rFonts w:asciiTheme="minorHAnsi" w:hAnsiTheme="minorHAnsi" w:cstheme="minorHAnsi"/>
          <w:bCs/>
        </w:rPr>
      </w:pPr>
      <w:r w:rsidRPr="009E63BD">
        <w:rPr>
          <w:rStyle w:val="PogrubienieTeksttreci95pt"/>
          <w:rFonts w:asciiTheme="minorHAnsi" w:hAnsiTheme="minorHAnsi" w:cstheme="minorHAnsi"/>
          <w:b w:val="0"/>
          <w:color w:val="auto"/>
          <w:sz w:val="22"/>
          <w:szCs w:val="22"/>
        </w:rPr>
        <w:t xml:space="preserve">Jakubów ul. Mińska 9 (budynek Ośrodka  Zdrowia) o powierzchni 13,76 </w:t>
      </w:r>
      <w:r w:rsidRPr="009E63BD">
        <w:rPr>
          <w:rFonts w:asciiTheme="minorHAnsi" w:hAnsiTheme="minorHAnsi" w:cstheme="minorHAnsi"/>
        </w:rPr>
        <w:t>m</w:t>
      </w:r>
      <w:r w:rsidRPr="009E63BD">
        <w:rPr>
          <w:rFonts w:asciiTheme="minorHAnsi" w:hAnsiTheme="minorHAnsi" w:cstheme="minorHAnsi"/>
          <w:vertAlign w:val="superscript"/>
        </w:rPr>
        <w:t>2</w:t>
      </w:r>
    </w:p>
    <w:p w:rsidR="009333E2" w:rsidRPr="009E63BD" w:rsidRDefault="009333E2" w:rsidP="009333E2">
      <w:pPr>
        <w:pStyle w:val="Standard"/>
        <w:spacing w:line="276" w:lineRule="auto"/>
        <w:jc w:val="both"/>
        <w:rPr>
          <w:rFonts w:asciiTheme="minorHAnsi" w:eastAsia="Times New Roman" w:hAnsiTheme="minorHAnsi" w:cstheme="minorHAnsi"/>
          <w:bCs/>
          <w:color w:val="auto"/>
          <w:sz w:val="22"/>
          <w:szCs w:val="22"/>
          <w:lang w:val="pl-PL" w:bidi="ar-SA"/>
        </w:rPr>
      </w:pPr>
    </w:p>
    <w:p w:rsidR="009333E2" w:rsidRPr="009E63BD" w:rsidRDefault="009333E2" w:rsidP="009333E2">
      <w:pPr>
        <w:pStyle w:val="Standard"/>
        <w:spacing w:line="276" w:lineRule="auto"/>
        <w:jc w:val="both"/>
        <w:rPr>
          <w:rFonts w:asciiTheme="minorHAnsi" w:eastAsia="Times New Roman" w:hAnsiTheme="minorHAnsi" w:cstheme="minorHAnsi"/>
          <w:b/>
          <w:bCs/>
          <w:color w:val="auto"/>
          <w:sz w:val="22"/>
          <w:szCs w:val="22"/>
          <w:lang w:val="pl-PL" w:bidi="ar-SA"/>
        </w:rPr>
      </w:pPr>
      <w:r w:rsidRPr="009E63BD">
        <w:rPr>
          <w:rFonts w:asciiTheme="minorHAnsi" w:eastAsia="Times New Roman" w:hAnsiTheme="minorHAnsi" w:cstheme="minorHAnsi"/>
          <w:b/>
          <w:bCs/>
          <w:color w:val="auto"/>
          <w:sz w:val="22"/>
          <w:szCs w:val="22"/>
          <w:lang w:val="pl-PL" w:bidi="ar-SA"/>
        </w:rPr>
        <w:t>ZESTAWIENEI BUDYNKÓW, KTÓRYCH WŁAŚCICIELEM JEST GMINA JAKUBÓW:</w:t>
      </w:r>
    </w:p>
    <w:p w:rsidR="009333E2" w:rsidRPr="009E63BD" w:rsidRDefault="009333E2" w:rsidP="009333E2">
      <w:pPr>
        <w:pStyle w:val="Standard"/>
        <w:spacing w:line="276" w:lineRule="auto"/>
        <w:ind w:left="360"/>
        <w:jc w:val="both"/>
        <w:rPr>
          <w:rFonts w:asciiTheme="minorHAnsi" w:eastAsia="Times New Roman" w:hAnsiTheme="minorHAnsi" w:cstheme="minorHAnsi"/>
          <w:bCs/>
          <w:color w:val="auto"/>
          <w:sz w:val="22"/>
          <w:szCs w:val="22"/>
          <w:lang w:val="pl-PL" w:bidi="ar-SA"/>
        </w:rPr>
      </w:pPr>
      <w:r w:rsidRPr="009E63BD">
        <w:rPr>
          <w:rFonts w:asciiTheme="minorHAnsi" w:eastAsia="Times New Roman" w:hAnsiTheme="minorHAnsi" w:cstheme="minorHAnsi"/>
          <w:bCs/>
          <w:color w:val="auto"/>
          <w:sz w:val="22"/>
          <w:szCs w:val="22"/>
          <w:lang w:val="pl-PL" w:bidi="ar-SA"/>
        </w:rPr>
        <w:t>- budynek Urzędu Gminy - Jakubów ul. Mińska 15, współwłasność z Bankiem Spółdzielczym</w:t>
      </w:r>
      <w:r w:rsidR="00853D25" w:rsidRPr="009E63BD">
        <w:rPr>
          <w:rFonts w:asciiTheme="minorHAnsi" w:eastAsia="Times New Roman" w:hAnsiTheme="minorHAnsi" w:cstheme="minorHAnsi"/>
          <w:bCs/>
          <w:color w:val="auto"/>
          <w:sz w:val="22"/>
          <w:szCs w:val="22"/>
          <w:lang w:val="pl-PL" w:bidi="ar-SA"/>
        </w:rPr>
        <w:t xml:space="preserve">                                            </w:t>
      </w:r>
      <w:r w:rsidRPr="009E63BD">
        <w:rPr>
          <w:rFonts w:asciiTheme="minorHAnsi" w:eastAsia="Times New Roman" w:hAnsiTheme="minorHAnsi" w:cstheme="minorHAnsi"/>
          <w:bCs/>
          <w:color w:val="auto"/>
          <w:sz w:val="22"/>
          <w:szCs w:val="22"/>
          <w:lang w:val="pl-PL" w:bidi="ar-SA"/>
        </w:rPr>
        <w:t xml:space="preserve"> w Jakubowie,</w:t>
      </w:r>
    </w:p>
    <w:p w:rsidR="009333E2" w:rsidRPr="009E63BD" w:rsidRDefault="009333E2" w:rsidP="009333E2">
      <w:pPr>
        <w:pStyle w:val="Standard"/>
        <w:spacing w:line="276" w:lineRule="auto"/>
        <w:ind w:left="360"/>
        <w:jc w:val="both"/>
        <w:rPr>
          <w:rFonts w:asciiTheme="minorHAnsi" w:eastAsia="Times New Roman" w:hAnsiTheme="minorHAnsi" w:cstheme="minorHAnsi"/>
          <w:bCs/>
          <w:color w:val="auto"/>
          <w:sz w:val="22"/>
          <w:szCs w:val="22"/>
          <w:lang w:val="pl-PL" w:bidi="ar-SA"/>
        </w:rPr>
      </w:pPr>
      <w:r w:rsidRPr="009E63BD">
        <w:rPr>
          <w:rFonts w:asciiTheme="minorHAnsi" w:eastAsia="Times New Roman" w:hAnsiTheme="minorHAnsi" w:cstheme="minorHAnsi"/>
          <w:bCs/>
          <w:color w:val="auto"/>
          <w:sz w:val="22"/>
          <w:szCs w:val="22"/>
          <w:lang w:val="pl-PL" w:bidi="ar-SA"/>
        </w:rPr>
        <w:t>- budynek Koła Gospodyń Wiejskich – Jakubów ul. Szkolna 6,</w:t>
      </w:r>
    </w:p>
    <w:p w:rsidR="009333E2" w:rsidRPr="009E63BD" w:rsidRDefault="009333E2" w:rsidP="009333E2">
      <w:pPr>
        <w:pStyle w:val="Standard"/>
        <w:spacing w:line="276" w:lineRule="auto"/>
        <w:ind w:left="360"/>
        <w:jc w:val="both"/>
        <w:rPr>
          <w:rFonts w:asciiTheme="minorHAnsi" w:eastAsia="Times New Roman" w:hAnsiTheme="minorHAnsi" w:cstheme="minorHAnsi"/>
          <w:bCs/>
          <w:color w:val="auto"/>
          <w:sz w:val="22"/>
          <w:szCs w:val="22"/>
          <w:lang w:val="pl-PL" w:bidi="ar-SA"/>
        </w:rPr>
      </w:pPr>
      <w:r w:rsidRPr="009E63BD">
        <w:rPr>
          <w:rFonts w:asciiTheme="minorHAnsi" w:eastAsia="Times New Roman" w:hAnsiTheme="minorHAnsi" w:cstheme="minorHAnsi"/>
          <w:bCs/>
          <w:color w:val="auto"/>
          <w:sz w:val="22"/>
          <w:szCs w:val="22"/>
          <w:lang w:val="pl-PL" w:bidi="ar-SA"/>
        </w:rPr>
        <w:t>- budynek Stacji Uzdatniania Wody w Mistowie – Mistów, ul. Kościelna 10,</w:t>
      </w:r>
    </w:p>
    <w:p w:rsidR="009333E2" w:rsidRPr="009E63BD" w:rsidRDefault="009333E2" w:rsidP="009333E2">
      <w:pPr>
        <w:pStyle w:val="Standard"/>
        <w:spacing w:line="276" w:lineRule="auto"/>
        <w:ind w:left="360"/>
        <w:jc w:val="both"/>
        <w:rPr>
          <w:rFonts w:asciiTheme="minorHAnsi" w:eastAsia="Times New Roman" w:hAnsiTheme="minorHAnsi" w:cstheme="minorHAnsi"/>
          <w:bCs/>
          <w:color w:val="auto"/>
          <w:sz w:val="22"/>
          <w:szCs w:val="22"/>
          <w:lang w:val="pl-PL" w:bidi="ar-SA"/>
        </w:rPr>
      </w:pPr>
      <w:r w:rsidRPr="009E63BD">
        <w:rPr>
          <w:rFonts w:asciiTheme="minorHAnsi" w:eastAsia="Times New Roman" w:hAnsiTheme="minorHAnsi" w:cstheme="minorHAnsi"/>
          <w:bCs/>
          <w:color w:val="auto"/>
          <w:sz w:val="22"/>
          <w:szCs w:val="22"/>
          <w:lang w:val="pl-PL" w:bidi="ar-SA"/>
        </w:rPr>
        <w:t>- budynek oczyszczalni ścieków w Jędrzejowie Nowym – Jędrzejów Nowy 96B,</w:t>
      </w:r>
    </w:p>
    <w:p w:rsidR="009333E2" w:rsidRPr="009E63BD" w:rsidRDefault="009333E2" w:rsidP="009333E2">
      <w:pPr>
        <w:pStyle w:val="Standard"/>
        <w:spacing w:line="276" w:lineRule="auto"/>
        <w:ind w:left="360"/>
        <w:jc w:val="both"/>
        <w:rPr>
          <w:rFonts w:asciiTheme="minorHAnsi" w:eastAsia="Times New Roman" w:hAnsiTheme="minorHAnsi" w:cstheme="minorHAnsi"/>
          <w:bCs/>
          <w:color w:val="auto"/>
          <w:sz w:val="22"/>
          <w:szCs w:val="22"/>
          <w:lang w:val="pl-PL" w:bidi="ar-SA"/>
        </w:rPr>
      </w:pPr>
      <w:r w:rsidRPr="009E63BD">
        <w:rPr>
          <w:rFonts w:asciiTheme="minorHAnsi" w:eastAsia="Times New Roman" w:hAnsiTheme="minorHAnsi" w:cstheme="minorHAnsi"/>
          <w:bCs/>
          <w:color w:val="auto"/>
          <w:sz w:val="22"/>
          <w:szCs w:val="22"/>
          <w:lang w:val="pl-PL" w:bidi="ar-SA"/>
        </w:rPr>
        <w:t>- budynek oczyszczalni ścieków w Leontynie – Leontyna 33.</w:t>
      </w:r>
    </w:p>
    <w:p w:rsidR="009333E2" w:rsidRPr="009E63BD" w:rsidRDefault="009333E2" w:rsidP="009333E2">
      <w:pPr>
        <w:pStyle w:val="Standard"/>
        <w:spacing w:line="276" w:lineRule="auto"/>
        <w:ind w:left="360"/>
        <w:jc w:val="both"/>
        <w:rPr>
          <w:rFonts w:asciiTheme="minorHAnsi" w:eastAsia="Times New Roman" w:hAnsiTheme="minorHAnsi" w:cstheme="minorHAnsi"/>
          <w:bCs/>
          <w:color w:val="auto"/>
          <w:sz w:val="22"/>
          <w:szCs w:val="22"/>
          <w:lang w:val="pl-PL" w:bidi="ar-SA"/>
        </w:rPr>
      </w:pPr>
      <w:r w:rsidRPr="009E63BD">
        <w:rPr>
          <w:rFonts w:asciiTheme="minorHAnsi" w:eastAsia="Times New Roman" w:hAnsiTheme="minorHAnsi" w:cstheme="minorHAnsi"/>
          <w:bCs/>
          <w:color w:val="auto"/>
          <w:sz w:val="22"/>
          <w:szCs w:val="22"/>
          <w:lang w:val="pl-PL" w:bidi="ar-SA"/>
        </w:rPr>
        <w:t>- udział 6/8 w nieruchomości zabudowanej 3 budynkami produkcyjno-usługowymi i gospodarczymi  Jędrzejów Nowy 107 A,</w:t>
      </w:r>
    </w:p>
    <w:p w:rsidR="00D00393" w:rsidRPr="009E63BD" w:rsidRDefault="009333E2" w:rsidP="009333E2">
      <w:pPr>
        <w:pStyle w:val="Standard"/>
        <w:spacing w:line="276" w:lineRule="auto"/>
        <w:ind w:left="360"/>
        <w:jc w:val="both"/>
        <w:rPr>
          <w:rFonts w:asciiTheme="minorHAnsi" w:eastAsia="Times New Roman" w:hAnsiTheme="minorHAnsi" w:cstheme="minorHAnsi"/>
          <w:bCs/>
          <w:color w:val="auto"/>
          <w:sz w:val="22"/>
          <w:szCs w:val="22"/>
          <w:lang w:val="pl-PL" w:bidi="ar-SA"/>
        </w:rPr>
      </w:pPr>
      <w:r w:rsidRPr="009E63BD">
        <w:rPr>
          <w:rFonts w:asciiTheme="minorHAnsi" w:eastAsia="Times New Roman" w:hAnsiTheme="minorHAnsi" w:cstheme="minorHAnsi"/>
          <w:bCs/>
          <w:color w:val="auto"/>
          <w:sz w:val="22"/>
          <w:szCs w:val="22"/>
          <w:lang w:val="pl-PL" w:bidi="ar-SA"/>
        </w:rPr>
        <w:t>- nieruchomość zabudowana budynkiem letniskowym – Ludwinów działka nr 297/5 i 297/6</w:t>
      </w:r>
    </w:p>
    <w:p w:rsidR="00C56AE8" w:rsidRPr="009E63BD" w:rsidRDefault="00D00393" w:rsidP="009333E2">
      <w:pPr>
        <w:pStyle w:val="Standard"/>
        <w:spacing w:line="276" w:lineRule="auto"/>
        <w:ind w:left="360"/>
        <w:jc w:val="both"/>
        <w:rPr>
          <w:rFonts w:asciiTheme="minorHAnsi" w:eastAsia="Times New Roman" w:hAnsiTheme="minorHAnsi" w:cstheme="minorHAnsi"/>
          <w:bCs/>
          <w:color w:val="auto"/>
          <w:sz w:val="22"/>
          <w:szCs w:val="22"/>
          <w:lang w:val="pl-PL" w:bidi="ar-SA"/>
        </w:rPr>
      </w:pPr>
      <w:r w:rsidRPr="009E63BD">
        <w:rPr>
          <w:rFonts w:asciiTheme="minorHAnsi" w:eastAsia="Times New Roman" w:hAnsiTheme="minorHAnsi" w:cstheme="minorHAnsi"/>
          <w:bCs/>
          <w:color w:val="auto"/>
          <w:sz w:val="22"/>
          <w:szCs w:val="22"/>
          <w:lang w:val="pl-PL" w:bidi="ar-SA"/>
        </w:rPr>
        <w:t>- kaplica mariawicka w Turku – działka nr 126/3</w:t>
      </w:r>
      <w:r w:rsidR="00C56AE8" w:rsidRPr="009E63BD">
        <w:rPr>
          <w:rFonts w:asciiTheme="minorHAnsi" w:eastAsia="Times New Roman" w:hAnsiTheme="minorHAnsi" w:cstheme="minorHAnsi"/>
          <w:bCs/>
          <w:color w:val="auto"/>
          <w:sz w:val="22"/>
          <w:szCs w:val="22"/>
          <w:lang w:val="pl-PL" w:bidi="ar-SA"/>
        </w:rPr>
        <w:t>,</w:t>
      </w:r>
    </w:p>
    <w:p w:rsidR="00C56AE8" w:rsidRPr="009E63BD" w:rsidRDefault="00C56AE8" w:rsidP="009333E2">
      <w:pPr>
        <w:pStyle w:val="Standard"/>
        <w:spacing w:line="276" w:lineRule="auto"/>
        <w:ind w:left="360"/>
        <w:jc w:val="both"/>
        <w:rPr>
          <w:rFonts w:asciiTheme="minorHAnsi" w:eastAsia="Times New Roman" w:hAnsiTheme="minorHAnsi" w:cstheme="minorHAnsi"/>
          <w:bCs/>
          <w:color w:val="auto"/>
          <w:sz w:val="22"/>
          <w:szCs w:val="22"/>
          <w:lang w:val="pl-PL" w:bidi="ar-SA"/>
        </w:rPr>
      </w:pPr>
      <w:r w:rsidRPr="009E63BD">
        <w:rPr>
          <w:rFonts w:asciiTheme="minorHAnsi" w:eastAsia="Times New Roman" w:hAnsiTheme="minorHAnsi" w:cstheme="minorHAnsi"/>
          <w:bCs/>
          <w:color w:val="auto"/>
          <w:sz w:val="22"/>
          <w:szCs w:val="22"/>
          <w:lang w:val="pl-PL" w:bidi="ar-SA"/>
        </w:rPr>
        <w:lastRenderedPageBreak/>
        <w:t xml:space="preserve">-budynek usługowo – handlowy w Budach Kumińskich działka nr 235, </w:t>
      </w:r>
    </w:p>
    <w:p w:rsidR="009333E2" w:rsidRPr="009E63BD" w:rsidRDefault="00C56AE8" w:rsidP="009333E2">
      <w:pPr>
        <w:pStyle w:val="Standard"/>
        <w:spacing w:line="276" w:lineRule="auto"/>
        <w:ind w:left="360"/>
        <w:jc w:val="both"/>
        <w:rPr>
          <w:rFonts w:asciiTheme="minorHAnsi" w:eastAsia="Times New Roman" w:hAnsiTheme="minorHAnsi" w:cstheme="minorHAnsi"/>
          <w:bCs/>
          <w:color w:val="auto"/>
          <w:sz w:val="22"/>
          <w:szCs w:val="22"/>
          <w:lang w:val="pl-PL" w:bidi="ar-SA"/>
        </w:rPr>
      </w:pPr>
      <w:r w:rsidRPr="009E63BD">
        <w:rPr>
          <w:rFonts w:asciiTheme="minorHAnsi" w:eastAsia="Times New Roman" w:hAnsiTheme="minorHAnsi" w:cstheme="minorHAnsi"/>
          <w:bCs/>
          <w:color w:val="auto"/>
          <w:sz w:val="22"/>
          <w:szCs w:val="22"/>
          <w:lang w:val="pl-PL" w:bidi="ar-SA"/>
        </w:rPr>
        <w:t>- budynek usługowo – handlowy w Górach działki nr 491/4 i 494/4</w:t>
      </w:r>
      <w:r w:rsidR="009333E2" w:rsidRPr="009E63BD">
        <w:rPr>
          <w:rFonts w:asciiTheme="minorHAnsi" w:eastAsia="Times New Roman" w:hAnsiTheme="minorHAnsi" w:cstheme="minorHAnsi"/>
          <w:bCs/>
          <w:color w:val="auto"/>
          <w:sz w:val="22"/>
          <w:szCs w:val="22"/>
          <w:lang w:val="pl-PL" w:bidi="ar-SA"/>
        </w:rPr>
        <w:t>.</w:t>
      </w:r>
    </w:p>
    <w:p w:rsidR="009333E2" w:rsidRPr="009E63BD" w:rsidRDefault="009333E2" w:rsidP="009333E2">
      <w:pPr>
        <w:pStyle w:val="Standard"/>
        <w:spacing w:line="276" w:lineRule="auto"/>
        <w:ind w:left="360"/>
        <w:jc w:val="both"/>
        <w:rPr>
          <w:rFonts w:asciiTheme="minorHAnsi" w:eastAsia="Times New Roman" w:hAnsiTheme="minorHAnsi" w:cstheme="minorHAnsi"/>
          <w:bCs/>
          <w:color w:val="auto"/>
          <w:sz w:val="22"/>
          <w:szCs w:val="22"/>
          <w:lang w:val="pl-PL" w:bidi="ar-SA"/>
        </w:rPr>
      </w:pPr>
    </w:p>
    <w:p w:rsidR="009333E2" w:rsidRPr="009E63BD" w:rsidRDefault="009333E2" w:rsidP="009333E2">
      <w:pPr>
        <w:pStyle w:val="Standard"/>
        <w:spacing w:line="276" w:lineRule="auto"/>
        <w:jc w:val="both"/>
        <w:rPr>
          <w:rFonts w:asciiTheme="minorHAnsi" w:eastAsia="Times New Roman" w:hAnsiTheme="minorHAnsi" w:cstheme="minorHAnsi"/>
          <w:b/>
          <w:bCs/>
          <w:color w:val="auto"/>
          <w:sz w:val="22"/>
          <w:szCs w:val="22"/>
          <w:lang w:val="pl-PL" w:bidi="ar-SA"/>
        </w:rPr>
      </w:pPr>
      <w:r w:rsidRPr="009E63BD">
        <w:rPr>
          <w:rFonts w:asciiTheme="minorHAnsi" w:eastAsia="Times New Roman" w:hAnsiTheme="minorHAnsi" w:cstheme="minorHAnsi"/>
          <w:b/>
          <w:bCs/>
          <w:color w:val="auto"/>
          <w:sz w:val="22"/>
          <w:szCs w:val="22"/>
          <w:lang w:val="pl-PL" w:bidi="ar-SA"/>
        </w:rPr>
        <w:t>ZESTAWIENIE BUDOWLI:</w:t>
      </w:r>
    </w:p>
    <w:p w:rsidR="009333E2" w:rsidRPr="009E63BD" w:rsidRDefault="009333E2" w:rsidP="009333E2">
      <w:pPr>
        <w:pStyle w:val="Standard"/>
        <w:spacing w:line="276" w:lineRule="auto"/>
        <w:ind w:left="360"/>
        <w:jc w:val="both"/>
        <w:rPr>
          <w:rFonts w:asciiTheme="minorHAnsi" w:eastAsia="Times New Roman" w:hAnsiTheme="minorHAnsi" w:cstheme="minorHAnsi"/>
          <w:bCs/>
          <w:color w:val="auto"/>
          <w:sz w:val="22"/>
          <w:szCs w:val="22"/>
          <w:lang w:val="pl-PL" w:bidi="ar-SA"/>
        </w:rPr>
      </w:pPr>
      <w:r w:rsidRPr="009E63BD">
        <w:rPr>
          <w:rFonts w:asciiTheme="minorHAnsi" w:eastAsia="Times New Roman" w:hAnsiTheme="minorHAnsi" w:cstheme="minorHAnsi"/>
          <w:bCs/>
          <w:color w:val="auto"/>
          <w:sz w:val="22"/>
          <w:szCs w:val="22"/>
          <w:lang w:val="pl-PL" w:bidi="ar-SA"/>
        </w:rPr>
        <w:t xml:space="preserve">- oczyszczalnia ścieków w Rządzy – działki nr 562/6, 562/14 i 562/16                                    </w:t>
      </w:r>
    </w:p>
    <w:p w:rsidR="009333E2" w:rsidRPr="009E63BD" w:rsidRDefault="00D00393" w:rsidP="009333E2">
      <w:pPr>
        <w:pStyle w:val="Standard"/>
        <w:spacing w:line="276" w:lineRule="auto"/>
        <w:ind w:left="360"/>
        <w:jc w:val="both"/>
        <w:rPr>
          <w:rFonts w:asciiTheme="minorHAnsi" w:eastAsia="Times New Roman" w:hAnsiTheme="minorHAnsi" w:cstheme="minorHAnsi"/>
          <w:bCs/>
          <w:color w:val="auto"/>
          <w:sz w:val="22"/>
          <w:szCs w:val="22"/>
          <w:lang w:val="pl-PL" w:bidi="ar-SA"/>
        </w:rPr>
      </w:pPr>
      <w:r w:rsidRPr="009E63BD">
        <w:rPr>
          <w:rFonts w:asciiTheme="minorHAnsi" w:eastAsia="Times New Roman" w:hAnsiTheme="minorHAnsi" w:cstheme="minorHAnsi"/>
          <w:bCs/>
          <w:color w:val="auto"/>
          <w:sz w:val="22"/>
          <w:szCs w:val="22"/>
          <w:lang w:val="pl-PL" w:bidi="ar-SA"/>
        </w:rPr>
        <w:t>- pompownie ścieków 18</w:t>
      </w:r>
      <w:r w:rsidR="009333E2" w:rsidRPr="009E63BD">
        <w:rPr>
          <w:rFonts w:asciiTheme="minorHAnsi" w:eastAsia="Times New Roman" w:hAnsiTheme="minorHAnsi" w:cstheme="minorHAnsi"/>
          <w:bCs/>
          <w:color w:val="auto"/>
          <w:sz w:val="22"/>
          <w:szCs w:val="22"/>
          <w:lang w:val="pl-PL" w:bidi="ar-SA"/>
        </w:rPr>
        <w:t xml:space="preserve"> szt.  -  Aleksandrów 1szt. (działka nr 524/1), Jędrzejów Nowy 7 szt. (działka nr 253/1, 485/1, 541/2, 227/6, 157/2, 72/2, 256/4) Leontyna 1 szt. (działka nr 67), Mistów 2 szt. (działka nr 445/5 i 278/1), Anielinek 1 szt. (działka nr 29/13), Jakubów 3 szt. (działka nr 112, 666/1, 763/2)</w:t>
      </w:r>
      <w:r w:rsidRPr="009E63BD">
        <w:rPr>
          <w:rFonts w:asciiTheme="minorHAnsi" w:eastAsia="Times New Roman" w:hAnsiTheme="minorHAnsi" w:cstheme="minorHAnsi"/>
          <w:bCs/>
          <w:color w:val="auto"/>
          <w:sz w:val="22"/>
          <w:szCs w:val="22"/>
          <w:lang w:val="pl-PL" w:bidi="ar-SA"/>
        </w:rPr>
        <w:t>, Przedewsie 3 szt. (działka nr 16, 40, 86/6)</w:t>
      </w:r>
    </w:p>
    <w:p w:rsidR="009333E2" w:rsidRPr="009E63BD" w:rsidRDefault="009333E2" w:rsidP="009333E2">
      <w:pPr>
        <w:pStyle w:val="Standard"/>
        <w:spacing w:line="276" w:lineRule="auto"/>
        <w:ind w:left="360"/>
        <w:jc w:val="both"/>
        <w:rPr>
          <w:rFonts w:asciiTheme="minorHAnsi" w:eastAsia="Times New Roman" w:hAnsiTheme="minorHAnsi" w:cstheme="minorHAnsi"/>
          <w:bCs/>
          <w:color w:val="auto"/>
          <w:sz w:val="22"/>
          <w:szCs w:val="22"/>
          <w:lang w:val="pl-PL" w:bidi="ar-SA"/>
        </w:rPr>
      </w:pPr>
      <w:r w:rsidRPr="009E63BD">
        <w:rPr>
          <w:rFonts w:asciiTheme="minorHAnsi" w:eastAsia="Times New Roman" w:hAnsiTheme="minorHAnsi" w:cstheme="minorHAnsi"/>
          <w:bCs/>
          <w:color w:val="auto"/>
          <w:sz w:val="22"/>
          <w:szCs w:val="22"/>
          <w:lang w:val="pl-PL" w:bidi="ar-SA"/>
        </w:rPr>
        <w:t>- pompownia wody -  Jakubów na działce nr 1060/23,</w:t>
      </w:r>
    </w:p>
    <w:p w:rsidR="009333E2" w:rsidRPr="009E63BD" w:rsidRDefault="009333E2" w:rsidP="009333E2">
      <w:pPr>
        <w:pStyle w:val="Standard"/>
        <w:spacing w:line="276" w:lineRule="auto"/>
        <w:ind w:left="360"/>
        <w:jc w:val="both"/>
        <w:rPr>
          <w:rFonts w:asciiTheme="minorHAnsi" w:eastAsia="Times New Roman" w:hAnsiTheme="minorHAnsi" w:cstheme="minorHAnsi"/>
          <w:bCs/>
          <w:color w:val="auto"/>
          <w:sz w:val="22"/>
          <w:szCs w:val="22"/>
          <w:lang w:val="pl-PL" w:bidi="ar-SA"/>
        </w:rPr>
      </w:pPr>
      <w:r w:rsidRPr="009E63BD">
        <w:rPr>
          <w:rFonts w:asciiTheme="minorHAnsi" w:eastAsia="Times New Roman" w:hAnsiTheme="minorHAnsi" w:cstheme="minorHAnsi"/>
          <w:bCs/>
          <w:color w:val="auto"/>
          <w:sz w:val="22"/>
          <w:szCs w:val="22"/>
          <w:lang w:val="pl-PL" w:bidi="ar-SA"/>
        </w:rPr>
        <w:t>- studnia pomiarowa wody – Mistów na działce 455/11,</w:t>
      </w:r>
    </w:p>
    <w:p w:rsidR="009333E2" w:rsidRPr="009E63BD" w:rsidRDefault="009333E2" w:rsidP="009333E2">
      <w:pPr>
        <w:pStyle w:val="Standard"/>
        <w:spacing w:line="276" w:lineRule="auto"/>
        <w:ind w:left="360"/>
        <w:jc w:val="both"/>
        <w:rPr>
          <w:rFonts w:asciiTheme="minorHAnsi" w:hAnsiTheme="minorHAnsi" w:cstheme="minorHAnsi"/>
          <w:color w:val="auto"/>
          <w:sz w:val="22"/>
          <w:szCs w:val="22"/>
        </w:rPr>
      </w:pPr>
      <w:r w:rsidRPr="009E63BD">
        <w:rPr>
          <w:rFonts w:asciiTheme="minorHAnsi" w:eastAsia="Times New Roman" w:hAnsiTheme="minorHAnsi" w:cstheme="minorHAnsi"/>
          <w:bCs/>
          <w:color w:val="auto"/>
          <w:sz w:val="22"/>
          <w:szCs w:val="22"/>
          <w:lang w:val="pl-PL" w:bidi="ar-SA"/>
        </w:rPr>
        <w:t>-  s</w:t>
      </w:r>
      <w:r w:rsidRPr="009E63BD">
        <w:rPr>
          <w:rFonts w:asciiTheme="minorHAnsi" w:eastAsia="Times New Roman" w:hAnsiTheme="minorHAnsi" w:cstheme="minorHAnsi"/>
          <w:color w:val="auto"/>
          <w:sz w:val="22"/>
          <w:szCs w:val="22"/>
          <w:lang w:val="pl-PL" w:bidi="ar-SA"/>
        </w:rPr>
        <w:t>ieć kanalizacji sanitarnej wraz z przyłączami w miejscowościach Leontyna, Mistów,  Anielinek, Jakubów, Jędrzejów Nowy i Ję</w:t>
      </w:r>
      <w:r w:rsidR="00C56AE8" w:rsidRPr="009E63BD">
        <w:rPr>
          <w:rFonts w:asciiTheme="minorHAnsi" w:eastAsia="Times New Roman" w:hAnsiTheme="minorHAnsi" w:cstheme="minorHAnsi"/>
          <w:color w:val="auto"/>
          <w:sz w:val="22"/>
          <w:szCs w:val="22"/>
          <w:lang w:val="pl-PL" w:bidi="ar-SA"/>
        </w:rPr>
        <w:t>drzejów Stary stan na 31.12.2020</w:t>
      </w:r>
      <w:r w:rsidRPr="009E63BD">
        <w:rPr>
          <w:rFonts w:asciiTheme="minorHAnsi" w:eastAsia="Times New Roman" w:hAnsiTheme="minorHAnsi" w:cstheme="minorHAnsi"/>
          <w:color w:val="auto"/>
          <w:sz w:val="22"/>
          <w:szCs w:val="22"/>
          <w:lang w:val="pl-PL" w:bidi="ar-SA"/>
        </w:rPr>
        <w:t xml:space="preserve"> roku:</w:t>
      </w:r>
    </w:p>
    <w:p w:rsidR="009333E2" w:rsidRPr="009E63BD" w:rsidRDefault="009333E2" w:rsidP="009333E2">
      <w:pPr>
        <w:spacing w:after="0" w:line="276" w:lineRule="auto"/>
        <w:jc w:val="both"/>
        <w:rPr>
          <w:rFonts w:cstheme="minorHAnsi"/>
        </w:rPr>
      </w:pPr>
      <w:r w:rsidRPr="009E63BD">
        <w:rPr>
          <w:rFonts w:eastAsia="Times New Roman" w:cstheme="minorHAnsi"/>
          <w:lang w:eastAsia="pl-PL"/>
        </w:rPr>
        <w:t xml:space="preserve">           Łączna długość sieci kanalizacji sanitarnej grawitacyjnej : </w:t>
      </w:r>
      <w:r w:rsidR="00C56AE8" w:rsidRPr="009E63BD">
        <w:rPr>
          <w:rFonts w:eastAsia="Times New Roman" w:cstheme="minorHAnsi"/>
          <w:bCs/>
          <w:lang w:eastAsia="pl-PL"/>
        </w:rPr>
        <w:t>27 015,94</w:t>
      </w:r>
      <w:r w:rsidRPr="009E63BD">
        <w:rPr>
          <w:rFonts w:eastAsia="Times New Roman" w:cstheme="minorHAnsi"/>
          <w:bCs/>
          <w:lang w:eastAsia="pl-PL"/>
        </w:rPr>
        <w:t xml:space="preserve"> </w:t>
      </w:r>
      <w:proofErr w:type="spellStart"/>
      <w:r w:rsidRPr="009E63BD">
        <w:rPr>
          <w:rFonts w:eastAsia="Times New Roman" w:cstheme="minorHAnsi"/>
          <w:bCs/>
          <w:lang w:eastAsia="pl-PL"/>
        </w:rPr>
        <w:t>mb</w:t>
      </w:r>
      <w:proofErr w:type="spellEnd"/>
    </w:p>
    <w:p w:rsidR="009333E2" w:rsidRPr="009E63BD" w:rsidRDefault="009333E2" w:rsidP="009333E2">
      <w:pPr>
        <w:spacing w:after="0" w:line="276" w:lineRule="auto"/>
        <w:jc w:val="both"/>
        <w:rPr>
          <w:rFonts w:eastAsia="Times New Roman" w:cstheme="minorHAnsi"/>
          <w:lang w:eastAsia="pl-PL"/>
        </w:rPr>
      </w:pPr>
      <w:r w:rsidRPr="009E63BD">
        <w:rPr>
          <w:rFonts w:eastAsia="Times New Roman" w:cstheme="minorHAnsi"/>
          <w:lang w:eastAsia="pl-PL"/>
        </w:rPr>
        <w:t xml:space="preserve">           Łączna długość sieci kanaliza</w:t>
      </w:r>
      <w:r w:rsidR="00C56AE8" w:rsidRPr="009E63BD">
        <w:rPr>
          <w:rFonts w:eastAsia="Times New Roman" w:cstheme="minorHAnsi"/>
          <w:lang w:eastAsia="pl-PL"/>
        </w:rPr>
        <w:t>cji sanitarnej tłocznej  : 5 739,05</w:t>
      </w:r>
      <w:r w:rsidRPr="009E63BD">
        <w:rPr>
          <w:rFonts w:eastAsia="Times New Roman" w:cstheme="minorHAnsi"/>
          <w:lang w:eastAsia="pl-PL"/>
        </w:rPr>
        <w:t xml:space="preserve"> </w:t>
      </w:r>
      <w:proofErr w:type="spellStart"/>
      <w:r w:rsidRPr="009E63BD">
        <w:rPr>
          <w:rFonts w:eastAsia="Times New Roman" w:cstheme="minorHAnsi"/>
          <w:lang w:eastAsia="pl-PL"/>
        </w:rPr>
        <w:t>mb</w:t>
      </w:r>
      <w:proofErr w:type="spellEnd"/>
    </w:p>
    <w:p w:rsidR="009333E2" w:rsidRPr="009E63BD" w:rsidRDefault="009333E2" w:rsidP="009333E2">
      <w:pPr>
        <w:spacing w:after="0" w:line="276" w:lineRule="auto"/>
        <w:jc w:val="both"/>
        <w:rPr>
          <w:rFonts w:cstheme="minorHAnsi"/>
        </w:rPr>
      </w:pPr>
      <w:r w:rsidRPr="009E63BD">
        <w:rPr>
          <w:rFonts w:eastAsia="Times New Roman" w:cstheme="minorHAnsi"/>
          <w:lang w:eastAsia="pl-PL"/>
        </w:rPr>
        <w:t xml:space="preserve">           Łączna ilość przyłączy kanalizacyjnych  </w:t>
      </w:r>
      <w:r w:rsidR="00C56AE8" w:rsidRPr="009E63BD">
        <w:rPr>
          <w:rFonts w:eastAsia="Times New Roman" w:cstheme="minorHAnsi"/>
          <w:bCs/>
          <w:lang w:eastAsia="pl-PL"/>
        </w:rPr>
        <w:t>655</w:t>
      </w:r>
      <w:r w:rsidRPr="009E63BD">
        <w:rPr>
          <w:rFonts w:eastAsia="Times New Roman" w:cstheme="minorHAnsi"/>
          <w:bCs/>
          <w:lang w:eastAsia="pl-PL"/>
        </w:rPr>
        <w:t xml:space="preserve"> szt.</w:t>
      </w:r>
      <w:r w:rsidR="00C56AE8" w:rsidRPr="009E63BD">
        <w:rPr>
          <w:rFonts w:eastAsia="Times New Roman" w:cstheme="minorHAnsi"/>
          <w:lang w:eastAsia="pl-PL"/>
        </w:rPr>
        <w:t xml:space="preserve"> w tym: 502</w:t>
      </w:r>
      <w:r w:rsidRPr="009E63BD">
        <w:rPr>
          <w:rFonts w:eastAsia="Times New Roman" w:cstheme="minorHAnsi"/>
          <w:lang w:eastAsia="pl-PL"/>
        </w:rPr>
        <w:t xml:space="preserve"> szt. - budynki mieszkalne, </w:t>
      </w:r>
    </w:p>
    <w:p w:rsidR="009333E2" w:rsidRPr="009E63BD" w:rsidRDefault="009333E2" w:rsidP="009333E2">
      <w:pPr>
        <w:spacing w:after="0" w:line="276" w:lineRule="auto"/>
        <w:jc w:val="both"/>
        <w:rPr>
          <w:rFonts w:cstheme="minorHAnsi"/>
        </w:rPr>
      </w:pPr>
      <w:r w:rsidRPr="009E63BD">
        <w:rPr>
          <w:rFonts w:eastAsia="Times New Roman" w:cstheme="minorHAnsi"/>
          <w:lang w:eastAsia="pl-PL"/>
        </w:rPr>
        <w:t xml:space="preserve">            3 szt. - bloki mieszkalne,  21 s</w:t>
      </w:r>
      <w:r w:rsidR="00C56AE8" w:rsidRPr="009E63BD">
        <w:rPr>
          <w:rFonts w:eastAsia="Times New Roman" w:cstheme="minorHAnsi"/>
          <w:lang w:eastAsia="pl-PL"/>
        </w:rPr>
        <w:t>zt. - budynki niemieszkalne, 129</w:t>
      </w:r>
      <w:r w:rsidRPr="009E63BD">
        <w:rPr>
          <w:rFonts w:eastAsia="Times New Roman" w:cstheme="minorHAnsi"/>
          <w:lang w:eastAsia="pl-PL"/>
        </w:rPr>
        <w:t xml:space="preserve"> szt. - przyłącza puste zakończone </w:t>
      </w:r>
    </w:p>
    <w:p w:rsidR="009333E2" w:rsidRPr="009E63BD" w:rsidRDefault="009333E2" w:rsidP="009333E2">
      <w:pPr>
        <w:spacing w:after="0" w:line="276" w:lineRule="auto"/>
        <w:jc w:val="both"/>
        <w:rPr>
          <w:rFonts w:eastAsia="Times New Roman" w:cstheme="minorHAnsi"/>
          <w:lang w:eastAsia="pl-PL"/>
        </w:rPr>
      </w:pPr>
      <w:r w:rsidRPr="009E63BD">
        <w:rPr>
          <w:rFonts w:eastAsia="Times New Roman" w:cstheme="minorHAnsi"/>
          <w:lang w:eastAsia="pl-PL"/>
        </w:rPr>
        <w:t xml:space="preserve">            studzienką.</w:t>
      </w:r>
    </w:p>
    <w:p w:rsidR="00C56AE8" w:rsidRPr="009E63BD" w:rsidRDefault="00C56AE8" w:rsidP="009333E2">
      <w:pPr>
        <w:spacing w:after="0" w:line="276" w:lineRule="auto"/>
        <w:jc w:val="both"/>
        <w:rPr>
          <w:rFonts w:eastAsia="Times New Roman" w:cstheme="minorHAnsi"/>
          <w:lang w:eastAsia="pl-PL"/>
        </w:rPr>
      </w:pPr>
    </w:p>
    <w:p w:rsidR="009333E2" w:rsidRPr="009E63BD" w:rsidRDefault="009333E2" w:rsidP="009333E2">
      <w:pPr>
        <w:pStyle w:val="Standard"/>
        <w:spacing w:line="276" w:lineRule="auto"/>
        <w:jc w:val="both"/>
        <w:rPr>
          <w:rFonts w:asciiTheme="minorHAnsi" w:eastAsia="Times New Roman" w:hAnsiTheme="minorHAnsi" w:cstheme="minorHAnsi"/>
          <w:b/>
          <w:color w:val="auto"/>
          <w:sz w:val="22"/>
          <w:szCs w:val="22"/>
          <w:lang w:val="pl-PL" w:bidi="ar-SA"/>
        </w:rPr>
      </w:pPr>
      <w:r w:rsidRPr="009E63BD">
        <w:rPr>
          <w:rFonts w:asciiTheme="minorHAnsi" w:eastAsia="Times New Roman" w:hAnsiTheme="minorHAnsi" w:cstheme="minorHAnsi"/>
          <w:b/>
          <w:color w:val="auto"/>
          <w:sz w:val="22"/>
          <w:szCs w:val="22"/>
          <w:lang w:val="pl-PL" w:bidi="ar-SA"/>
        </w:rPr>
        <w:t>Gmina posiada podpisane umowy użyczenia</w:t>
      </w:r>
      <w:r w:rsidRPr="009E63BD">
        <w:rPr>
          <w:rFonts w:asciiTheme="minorHAnsi" w:eastAsia="Times New Roman" w:hAnsiTheme="minorHAnsi" w:cstheme="minorHAnsi"/>
          <w:color w:val="auto"/>
          <w:sz w:val="22"/>
          <w:szCs w:val="22"/>
          <w:lang w:val="pl-PL" w:bidi="ar-SA"/>
        </w:rPr>
        <w:t xml:space="preserve"> </w:t>
      </w:r>
      <w:r w:rsidR="00C56AE8" w:rsidRPr="009E63BD">
        <w:rPr>
          <w:rFonts w:asciiTheme="minorHAnsi" w:eastAsia="Times New Roman" w:hAnsiTheme="minorHAnsi" w:cstheme="minorHAnsi"/>
          <w:b/>
          <w:color w:val="auto"/>
          <w:sz w:val="22"/>
          <w:szCs w:val="22"/>
          <w:lang w:val="pl-PL" w:bidi="ar-SA"/>
        </w:rPr>
        <w:t>gruntów:</w:t>
      </w:r>
    </w:p>
    <w:p w:rsidR="00C56AE8" w:rsidRPr="009E63BD" w:rsidRDefault="00C56AE8" w:rsidP="008277DD">
      <w:pPr>
        <w:pStyle w:val="Standard"/>
        <w:spacing w:line="276" w:lineRule="auto"/>
        <w:jc w:val="both"/>
        <w:rPr>
          <w:rFonts w:asciiTheme="minorHAnsi" w:eastAsia="Times New Roman" w:hAnsiTheme="minorHAnsi" w:cstheme="minorHAnsi"/>
          <w:color w:val="auto"/>
          <w:sz w:val="22"/>
          <w:szCs w:val="22"/>
          <w:lang w:val="pl-PL" w:bidi="ar-SA"/>
        </w:rPr>
      </w:pPr>
    </w:p>
    <w:p w:rsidR="00C56AE8" w:rsidRPr="009E63BD" w:rsidRDefault="00C56AE8" w:rsidP="00B54008">
      <w:pPr>
        <w:pStyle w:val="Standard"/>
        <w:spacing w:line="276" w:lineRule="auto"/>
        <w:jc w:val="both"/>
        <w:rPr>
          <w:rFonts w:asciiTheme="minorHAnsi" w:eastAsia="Times New Roman" w:hAnsiTheme="minorHAnsi" w:cstheme="minorHAnsi"/>
          <w:b/>
          <w:color w:val="auto"/>
          <w:sz w:val="22"/>
          <w:szCs w:val="22"/>
          <w:lang w:val="pl-PL" w:bidi="ar-SA"/>
        </w:rPr>
      </w:pPr>
      <w:r w:rsidRPr="009E63BD">
        <w:rPr>
          <w:rFonts w:asciiTheme="minorHAnsi" w:eastAsia="Times New Roman" w:hAnsiTheme="minorHAnsi" w:cstheme="minorHAnsi"/>
          <w:b/>
          <w:color w:val="auto"/>
          <w:sz w:val="22"/>
          <w:szCs w:val="22"/>
          <w:lang w:val="pl-PL" w:bidi="ar-SA"/>
        </w:rPr>
        <w:t>Gmina jako „Biorący do używania”</w:t>
      </w:r>
    </w:p>
    <w:p w:rsidR="00C56AE8" w:rsidRPr="009E63BD" w:rsidRDefault="00C56AE8" w:rsidP="00B54008">
      <w:pPr>
        <w:pStyle w:val="Standard"/>
        <w:spacing w:line="276" w:lineRule="auto"/>
        <w:jc w:val="both"/>
        <w:rPr>
          <w:rFonts w:asciiTheme="minorHAnsi" w:eastAsia="Times New Roman" w:hAnsiTheme="minorHAnsi" w:cstheme="minorHAnsi"/>
          <w:color w:val="auto"/>
          <w:sz w:val="22"/>
          <w:szCs w:val="22"/>
          <w:lang w:val="pl-PL" w:bidi="ar-SA"/>
        </w:rPr>
      </w:pPr>
      <w:r w:rsidRPr="009E63BD">
        <w:rPr>
          <w:rFonts w:asciiTheme="minorHAnsi" w:eastAsia="Times New Roman" w:hAnsiTheme="minorHAnsi" w:cstheme="minorHAnsi"/>
          <w:b/>
          <w:color w:val="auto"/>
          <w:sz w:val="22"/>
          <w:szCs w:val="22"/>
          <w:lang w:val="pl-PL" w:bidi="ar-SA"/>
        </w:rPr>
        <w:t xml:space="preserve">- </w:t>
      </w:r>
      <w:r w:rsidRPr="009E63BD">
        <w:rPr>
          <w:rFonts w:asciiTheme="minorHAnsi" w:eastAsia="Times New Roman" w:hAnsiTheme="minorHAnsi" w:cstheme="minorHAnsi"/>
          <w:color w:val="auto"/>
          <w:sz w:val="22"/>
          <w:szCs w:val="22"/>
          <w:lang w:val="pl-PL" w:bidi="ar-SA"/>
        </w:rPr>
        <w:t>pod pompownie ścieków: Jędrzejów Nowy działka nr 485/1 (pow. 12m</w:t>
      </w:r>
      <w:r w:rsidRPr="009E63BD">
        <w:rPr>
          <w:rFonts w:asciiTheme="minorHAnsi" w:eastAsia="Times New Roman" w:hAnsiTheme="minorHAnsi" w:cstheme="minorHAnsi"/>
          <w:color w:val="auto"/>
          <w:sz w:val="22"/>
          <w:szCs w:val="22"/>
          <w:vertAlign w:val="superscript"/>
          <w:lang w:val="pl-PL" w:bidi="ar-SA"/>
        </w:rPr>
        <w:t>2</w:t>
      </w:r>
      <w:r w:rsidRPr="009E63BD">
        <w:rPr>
          <w:rFonts w:asciiTheme="minorHAnsi" w:eastAsia="Times New Roman" w:hAnsiTheme="minorHAnsi" w:cstheme="minorHAnsi"/>
          <w:color w:val="auto"/>
          <w:sz w:val="22"/>
          <w:szCs w:val="22"/>
          <w:lang w:val="pl-PL" w:bidi="ar-SA"/>
        </w:rPr>
        <w:t>), 253/1 (pow. 35m</w:t>
      </w:r>
      <w:r w:rsidRPr="009E63BD">
        <w:rPr>
          <w:rFonts w:asciiTheme="minorHAnsi" w:eastAsia="Times New Roman" w:hAnsiTheme="minorHAnsi" w:cstheme="minorHAnsi"/>
          <w:color w:val="auto"/>
          <w:sz w:val="22"/>
          <w:szCs w:val="22"/>
          <w:vertAlign w:val="superscript"/>
          <w:lang w:val="pl-PL" w:bidi="ar-SA"/>
        </w:rPr>
        <w:t>2</w:t>
      </w:r>
      <w:r w:rsidRPr="009E63BD">
        <w:rPr>
          <w:rFonts w:asciiTheme="minorHAnsi" w:eastAsia="Times New Roman" w:hAnsiTheme="minorHAnsi" w:cstheme="minorHAnsi"/>
          <w:color w:val="auto"/>
          <w:sz w:val="22"/>
          <w:szCs w:val="22"/>
          <w:lang w:val="pl-PL" w:bidi="ar-SA"/>
        </w:rPr>
        <w:t xml:space="preserve">) 80 </w:t>
      </w:r>
      <w:r w:rsidRPr="009E63BD">
        <w:rPr>
          <w:rFonts w:asciiTheme="minorHAnsi" w:hAnsiTheme="minorHAnsi" w:cstheme="minorHAnsi"/>
          <w:color w:val="auto"/>
          <w:sz w:val="22"/>
          <w:szCs w:val="22"/>
        </w:rPr>
        <w:t>(15 m</w:t>
      </w:r>
      <w:r w:rsidRPr="009E63BD">
        <w:rPr>
          <w:rFonts w:asciiTheme="minorHAnsi" w:hAnsiTheme="minorHAnsi" w:cstheme="minorHAnsi"/>
          <w:color w:val="auto"/>
          <w:sz w:val="22"/>
          <w:szCs w:val="22"/>
          <w:vertAlign w:val="superscript"/>
        </w:rPr>
        <w:t>2</w:t>
      </w:r>
      <w:r w:rsidRPr="009E63BD">
        <w:rPr>
          <w:rFonts w:asciiTheme="minorHAnsi" w:hAnsiTheme="minorHAnsi" w:cstheme="minorHAnsi"/>
          <w:color w:val="auto"/>
          <w:sz w:val="22"/>
          <w:szCs w:val="22"/>
        </w:rPr>
        <w:t>)</w:t>
      </w:r>
      <w:r w:rsidRPr="009E63BD">
        <w:rPr>
          <w:rFonts w:asciiTheme="minorHAnsi" w:eastAsia="Times New Roman" w:hAnsiTheme="minorHAnsi" w:cstheme="minorHAnsi"/>
          <w:color w:val="auto"/>
          <w:sz w:val="22"/>
          <w:szCs w:val="22"/>
          <w:lang w:val="pl-PL" w:bidi="ar-SA"/>
        </w:rPr>
        <w:t>,  Mistów działka nr 445/5 (pow. 23m</w:t>
      </w:r>
      <w:r w:rsidRPr="009E63BD">
        <w:rPr>
          <w:rFonts w:asciiTheme="minorHAnsi" w:eastAsia="Times New Roman" w:hAnsiTheme="minorHAnsi" w:cstheme="minorHAnsi"/>
          <w:color w:val="auto"/>
          <w:sz w:val="22"/>
          <w:szCs w:val="22"/>
          <w:vertAlign w:val="superscript"/>
          <w:lang w:val="pl-PL" w:bidi="ar-SA"/>
        </w:rPr>
        <w:t>2</w:t>
      </w:r>
      <w:r w:rsidRPr="009E63BD">
        <w:rPr>
          <w:rFonts w:asciiTheme="minorHAnsi" w:eastAsia="Times New Roman" w:hAnsiTheme="minorHAnsi" w:cstheme="minorHAnsi"/>
          <w:color w:val="auto"/>
          <w:sz w:val="22"/>
          <w:szCs w:val="22"/>
          <w:lang w:val="pl-PL" w:bidi="ar-SA"/>
        </w:rPr>
        <w:t>), Leontyna działka nr 67 (pow. 15m</w:t>
      </w:r>
      <w:r w:rsidRPr="009E63BD">
        <w:rPr>
          <w:rFonts w:asciiTheme="minorHAnsi" w:eastAsia="Times New Roman" w:hAnsiTheme="minorHAnsi" w:cstheme="minorHAnsi"/>
          <w:color w:val="auto"/>
          <w:sz w:val="22"/>
          <w:szCs w:val="22"/>
          <w:vertAlign w:val="superscript"/>
          <w:lang w:val="pl-PL" w:bidi="ar-SA"/>
        </w:rPr>
        <w:t>2</w:t>
      </w:r>
      <w:r w:rsidRPr="009E63BD">
        <w:rPr>
          <w:rFonts w:asciiTheme="minorHAnsi" w:eastAsia="Times New Roman" w:hAnsiTheme="minorHAnsi" w:cstheme="minorHAnsi"/>
          <w:color w:val="auto"/>
          <w:sz w:val="22"/>
          <w:szCs w:val="22"/>
          <w:lang w:val="pl-PL" w:bidi="ar-SA"/>
        </w:rPr>
        <w:t>)</w:t>
      </w:r>
      <w:r w:rsidRPr="009E63BD">
        <w:rPr>
          <w:rFonts w:asciiTheme="minorHAnsi" w:eastAsia="Times New Roman" w:hAnsiTheme="minorHAnsi" w:cstheme="minorHAnsi"/>
          <w:color w:val="auto"/>
          <w:sz w:val="22"/>
          <w:szCs w:val="22"/>
          <w:vertAlign w:val="superscript"/>
          <w:lang w:val="pl-PL" w:bidi="ar-SA"/>
        </w:rPr>
        <w:t xml:space="preserve"> </w:t>
      </w:r>
      <w:r w:rsidRPr="009E63BD">
        <w:rPr>
          <w:rFonts w:asciiTheme="minorHAnsi" w:eastAsia="Times New Roman" w:hAnsiTheme="minorHAnsi" w:cstheme="minorHAnsi"/>
          <w:color w:val="auto"/>
          <w:sz w:val="22"/>
          <w:szCs w:val="22"/>
          <w:lang w:val="pl-PL" w:bidi="ar-SA"/>
        </w:rPr>
        <w:t>Jakubów działki nr 666/1  i 1145 (pow. 26m</w:t>
      </w:r>
      <w:r w:rsidRPr="009E63BD">
        <w:rPr>
          <w:rFonts w:asciiTheme="minorHAnsi" w:eastAsia="Times New Roman" w:hAnsiTheme="minorHAnsi" w:cstheme="minorHAnsi"/>
          <w:color w:val="auto"/>
          <w:sz w:val="22"/>
          <w:szCs w:val="22"/>
          <w:vertAlign w:val="superscript"/>
          <w:lang w:val="pl-PL" w:bidi="ar-SA"/>
        </w:rPr>
        <w:t>2</w:t>
      </w:r>
      <w:r w:rsidRPr="009E63BD">
        <w:rPr>
          <w:rFonts w:asciiTheme="minorHAnsi" w:eastAsia="Times New Roman" w:hAnsiTheme="minorHAnsi" w:cstheme="minorHAnsi"/>
          <w:color w:val="auto"/>
          <w:sz w:val="22"/>
          <w:szCs w:val="22"/>
          <w:lang w:val="pl-PL" w:bidi="ar-SA"/>
        </w:rPr>
        <w:t>), Przedewsie działka nr 16 (pow. 15m</w:t>
      </w:r>
      <w:r w:rsidRPr="009E63BD">
        <w:rPr>
          <w:rFonts w:asciiTheme="minorHAnsi" w:eastAsia="Times New Roman" w:hAnsiTheme="minorHAnsi" w:cstheme="minorHAnsi"/>
          <w:color w:val="auto"/>
          <w:sz w:val="22"/>
          <w:szCs w:val="22"/>
          <w:vertAlign w:val="superscript"/>
          <w:lang w:val="pl-PL" w:bidi="ar-SA"/>
        </w:rPr>
        <w:t>2</w:t>
      </w:r>
      <w:r w:rsidRPr="009E63BD">
        <w:rPr>
          <w:rFonts w:asciiTheme="minorHAnsi" w:eastAsia="Times New Roman" w:hAnsiTheme="minorHAnsi" w:cstheme="minorHAnsi"/>
          <w:color w:val="auto"/>
          <w:sz w:val="22"/>
          <w:szCs w:val="22"/>
          <w:lang w:val="pl-PL" w:bidi="ar-SA"/>
        </w:rPr>
        <w:t>), 86/6 (pow. 15m</w:t>
      </w:r>
      <w:r w:rsidRPr="009E63BD">
        <w:rPr>
          <w:rFonts w:asciiTheme="minorHAnsi" w:eastAsia="Times New Roman" w:hAnsiTheme="minorHAnsi" w:cstheme="minorHAnsi"/>
          <w:color w:val="auto"/>
          <w:sz w:val="22"/>
          <w:szCs w:val="22"/>
          <w:vertAlign w:val="superscript"/>
          <w:lang w:val="pl-PL" w:bidi="ar-SA"/>
        </w:rPr>
        <w:t>2</w:t>
      </w:r>
      <w:r w:rsidRPr="009E63BD">
        <w:rPr>
          <w:rFonts w:asciiTheme="minorHAnsi" w:eastAsia="Times New Roman" w:hAnsiTheme="minorHAnsi" w:cstheme="minorHAnsi"/>
          <w:color w:val="auto"/>
          <w:sz w:val="22"/>
          <w:szCs w:val="22"/>
          <w:lang w:val="pl-PL" w:bidi="ar-SA"/>
        </w:rPr>
        <w:t>)  i 40 (pow.15m</w:t>
      </w:r>
      <w:r w:rsidRPr="009E63BD">
        <w:rPr>
          <w:rFonts w:asciiTheme="minorHAnsi" w:eastAsia="Times New Roman" w:hAnsiTheme="minorHAnsi" w:cstheme="minorHAnsi"/>
          <w:color w:val="auto"/>
          <w:sz w:val="22"/>
          <w:szCs w:val="22"/>
          <w:vertAlign w:val="superscript"/>
          <w:lang w:val="pl-PL" w:bidi="ar-SA"/>
        </w:rPr>
        <w:t>2</w:t>
      </w:r>
      <w:r w:rsidRPr="009E63BD">
        <w:rPr>
          <w:rFonts w:asciiTheme="minorHAnsi" w:eastAsia="Times New Roman" w:hAnsiTheme="minorHAnsi" w:cstheme="minorHAnsi"/>
          <w:color w:val="auto"/>
          <w:sz w:val="22"/>
          <w:szCs w:val="22"/>
          <w:lang w:val="pl-PL" w:bidi="ar-SA"/>
        </w:rPr>
        <w:t xml:space="preserve">), </w:t>
      </w:r>
    </w:p>
    <w:p w:rsidR="00C56AE8" w:rsidRPr="009E63BD" w:rsidRDefault="00C56AE8" w:rsidP="00B54008">
      <w:pPr>
        <w:pStyle w:val="Standard"/>
        <w:spacing w:line="276" w:lineRule="auto"/>
        <w:jc w:val="both"/>
        <w:rPr>
          <w:rFonts w:asciiTheme="minorHAnsi" w:eastAsia="Times New Roman" w:hAnsiTheme="minorHAnsi" w:cstheme="minorHAnsi"/>
          <w:color w:val="auto"/>
          <w:sz w:val="22"/>
          <w:szCs w:val="22"/>
          <w:lang w:val="pl-PL" w:bidi="ar-SA"/>
        </w:rPr>
      </w:pPr>
      <w:r w:rsidRPr="009E63BD">
        <w:rPr>
          <w:rFonts w:asciiTheme="minorHAnsi" w:eastAsia="Times New Roman" w:hAnsiTheme="minorHAnsi" w:cstheme="minorHAnsi"/>
          <w:color w:val="auto"/>
          <w:sz w:val="22"/>
          <w:szCs w:val="22"/>
          <w:lang w:val="pl-PL" w:bidi="ar-SA"/>
        </w:rPr>
        <w:t>- pod pompownię wody, Jakubów działka nr 1060/23 (pow. 25m</w:t>
      </w:r>
      <w:r w:rsidRPr="009E63BD">
        <w:rPr>
          <w:rFonts w:asciiTheme="minorHAnsi" w:eastAsia="Times New Roman" w:hAnsiTheme="minorHAnsi" w:cstheme="minorHAnsi"/>
          <w:color w:val="auto"/>
          <w:sz w:val="22"/>
          <w:szCs w:val="22"/>
          <w:vertAlign w:val="superscript"/>
          <w:lang w:val="pl-PL" w:bidi="ar-SA"/>
        </w:rPr>
        <w:t>3</w:t>
      </w:r>
      <w:r w:rsidRPr="009E63BD">
        <w:rPr>
          <w:rFonts w:asciiTheme="minorHAnsi" w:eastAsia="Times New Roman" w:hAnsiTheme="minorHAnsi" w:cstheme="minorHAnsi"/>
          <w:color w:val="auto"/>
          <w:sz w:val="22"/>
          <w:szCs w:val="22"/>
          <w:lang w:val="pl-PL" w:bidi="ar-SA"/>
        </w:rPr>
        <w:t xml:space="preserve">),. </w:t>
      </w:r>
    </w:p>
    <w:p w:rsidR="00C56AE8" w:rsidRPr="009E63BD" w:rsidRDefault="00C56AE8" w:rsidP="00B54008">
      <w:pPr>
        <w:pStyle w:val="Standard"/>
        <w:spacing w:line="276" w:lineRule="auto"/>
        <w:jc w:val="both"/>
        <w:rPr>
          <w:rFonts w:asciiTheme="minorHAnsi" w:eastAsia="Times New Roman" w:hAnsiTheme="minorHAnsi" w:cstheme="minorHAnsi"/>
          <w:color w:val="auto"/>
          <w:sz w:val="22"/>
          <w:szCs w:val="22"/>
          <w:lang w:val="pl-PL" w:bidi="ar-SA"/>
        </w:rPr>
      </w:pPr>
      <w:r w:rsidRPr="009E63BD">
        <w:rPr>
          <w:rFonts w:asciiTheme="minorHAnsi" w:eastAsia="Times New Roman" w:hAnsiTheme="minorHAnsi" w:cstheme="minorHAnsi"/>
          <w:color w:val="auto"/>
          <w:sz w:val="22"/>
          <w:szCs w:val="22"/>
          <w:lang w:val="pl-PL" w:bidi="ar-SA"/>
        </w:rPr>
        <w:t>- pod budowę ujęcia wód podziemnych, Leontyna działka ner 153/4 (400 m</w:t>
      </w:r>
      <w:r w:rsidRPr="009E63BD">
        <w:rPr>
          <w:rFonts w:asciiTheme="minorHAnsi" w:eastAsia="Times New Roman" w:hAnsiTheme="minorHAnsi" w:cstheme="minorHAnsi"/>
          <w:color w:val="auto"/>
          <w:sz w:val="22"/>
          <w:szCs w:val="22"/>
          <w:vertAlign w:val="superscript"/>
          <w:lang w:val="pl-PL" w:bidi="ar-SA"/>
        </w:rPr>
        <w:t>2</w:t>
      </w:r>
      <w:r w:rsidRPr="009E63BD">
        <w:rPr>
          <w:rFonts w:asciiTheme="minorHAnsi" w:eastAsia="Times New Roman" w:hAnsiTheme="minorHAnsi" w:cstheme="minorHAnsi"/>
          <w:color w:val="auto"/>
          <w:sz w:val="22"/>
          <w:szCs w:val="22"/>
          <w:lang w:val="pl-PL" w:bidi="ar-SA"/>
        </w:rPr>
        <w:t>)</w:t>
      </w:r>
    </w:p>
    <w:p w:rsidR="00C56AE8" w:rsidRPr="009E63BD" w:rsidRDefault="00C56AE8" w:rsidP="00B54008">
      <w:pPr>
        <w:spacing w:after="0" w:line="276" w:lineRule="auto"/>
        <w:jc w:val="both"/>
        <w:rPr>
          <w:rFonts w:cstheme="minorHAnsi"/>
        </w:rPr>
      </w:pPr>
      <w:r w:rsidRPr="009E63BD">
        <w:rPr>
          <w:rFonts w:eastAsia="Times New Roman" w:cstheme="minorHAnsi"/>
        </w:rPr>
        <w:t xml:space="preserve">- pod lokalizację palców zabaw część gruntu z działek: </w:t>
      </w:r>
      <w:r w:rsidRPr="009E63BD">
        <w:rPr>
          <w:rFonts w:cstheme="minorHAnsi"/>
        </w:rPr>
        <w:t>Rządza dz. nr ewid. 199 (136,68 m</w:t>
      </w:r>
      <w:r w:rsidRPr="009E63BD">
        <w:rPr>
          <w:rFonts w:cstheme="minorHAnsi"/>
          <w:vertAlign w:val="superscript"/>
        </w:rPr>
        <w:t>2</w:t>
      </w:r>
      <w:r w:rsidRPr="009E63BD">
        <w:rPr>
          <w:rFonts w:cstheme="minorHAnsi"/>
        </w:rPr>
        <w:t>) oraz dz. nr ewid. 562/17 (150 m</w:t>
      </w:r>
      <w:r w:rsidRPr="009E63BD">
        <w:rPr>
          <w:rFonts w:cstheme="minorHAnsi"/>
          <w:vertAlign w:val="superscript"/>
        </w:rPr>
        <w:t>2</w:t>
      </w:r>
      <w:r w:rsidRPr="009E63BD">
        <w:rPr>
          <w:rFonts w:cstheme="minorHAnsi"/>
        </w:rPr>
        <w:t>), Nart dz. nr ewid. 238, Antonina dz. nr ewid. 28, 29, Jędrzejów Stary dz. nr ewid. 255 (150 m</w:t>
      </w:r>
      <w:r w:rsidRPr="009E63BD">
        <w:rPr>
          <w:rFonts w:cstheme="minorHAnsi"/>
          <w:vertAlign w:val="superscript"/>
        </w:rPr>
        <w:t>2</w:t>
      </w:r>
      <w:r w:rsidRPr="009E63BD">
        <w:rPr>
          <w:rFonts w:cstheme="minorHAnsi"/>
        </w:rPr>
        <w:t>), Moczydła dz. nr ewid. 261/1 (140 m</w:t>
      </w:r>
      <w:r w:rsidRPr="009E63BD">
        <w:rPr>
          <w:rFonts w:cstheme="minorHAnsi"/>
          <w:vertAlign w:val="superscript"/>
        </w:rPr>
        <w:t>2</w:t>
      </w:r>
      <w:r w:rsidRPr="009E63BD">
        <w:rPr>
          <w:rFonts w:cstheme="minorHAnsi"/>
        </w:rPr>
        <w:t>), Szczytnik dz. nr ewid. 211 (150 m</w:t>
      </w:r>
      <w:r w:rsidRPr="009E63BD">
        <w:rPr>
          <w:rFonts w:cstheme="minorHAnsi"/>
          <w:vertAlign w:val="superscript"/>
        </w:rPr>
        <w:t>2</w:t>
      </w:r>
      <w:r w:rsidRPr="009E63BD">
        <w:rPr>
          <w:rFonts w:cstheme="minorHAnsi"/>
        </w:rPr>
        <w:t>), Łaziska dz. nr ewid. 328, Izabelin dz. nr ewid. 53/2 (150 m</w:t>
      </w:r>
      <w:r w:rsidRPr="009E63BD">
        <w:rPr>
          <w:rFonts w:cstheme="minorHAnsi"/>
          <w:vertAlign w:val="superscript"/>
        </w:rPr>
        <w:t>2</w:t>
      </w:r>
      <w:r w:rsidRPr="009E63BD">
        <w:rPr>
          <w:rFonts w:cstheme="minorHAnsi"/>
        </w:rPr>
        <w:t>),  Ludwinów dz. nr ewid. 244 (150 m</w:t>
      </w:r>
      <w:r w:rsidRPr="009E63BD">
        <w:rPr>
          <w:rFonts w:cstheme="minorHAnsi"/>
          <w:vertAlign w:val="superscript"/>
        </w:rPr>
        <w:t>2</w:t>
      </w:r>
      <w:r w:rsidRPr="009E63BD">
        <w:rPr>
          <w:rFonts w:cstheme="minorHAnsi"/>
        </w:rPr>
        <w:t>), Aleksandrów dz. nr ewid. 130 (600 m</w:t>
      </w:r>
      <w:r w:rsidRPr="009E63BD">
        <w:rPr>
          <w:rFonts w:cstheme="minorHAnsi"/>
          <w:vertAlign w:val="superscript"/>
        </w:rPr>
        <w:t>2</w:t>
      </w:r>
      <w:r w:rsidRPr="009E63BD">
        <w:rPr>
          <w:rFonts w:cstheme="minorHAnsi"/>
        </w:rPr>
        <w:t>), Kamionka dz. nr ewid. 242/1 (200 m</w:t>
      </w:r>
      <w:r w:rsidRPr="009E63BD">
        <w:rPr>
          <w:rFonts w:cstheme="minorHAnsi"/>
          <w:vertAlign w:val="superscript"/>
        </w:rPr>
        <w:t>2</w:t>
      </w:r>
      <w:r w:rsidRPr="009E63BD">
        <w:rPr>
          <w:rFonts w:cstheme="minorHAnsi"/>
        </w:rPr>
        <w:t>), Wola Polska dz. nr ewid. 293 (200 m</w:t>
      </w:r>
      <w:r w:rsidRPr="009E63BD">
        <w:rPr>
          <w:rFonts w:cstheme="minorHAnsi"/>
          <w:vertAlign w:val="superscript"/>
        </w:rPr>
        <w:t>2</w:t>
      </w:r>
      <w:r w:rsidRPr="009E63BD">
        <w:rPr>
          <w:rFonts w:cstheme="minorHAnsi"/>
        </w:rPr>
        <w:t>), Turek dz. nr ewid. 209 (200 m</w:t>
      </w:r>
      <w:r w:rsidRPr="009E63BD">
        <w:rPr>
          <w:rFonts w:cstheme="minorHAnsi"/>
          <w:vertAlign w:val="superscript"/>
        </w:rPr>
        <w:t>2</w:t>
      </w:r>
      <w:r w:rsidRPr="009E63BD">
        <w:rPr>
          <w:rFonts w:cstheme="minorHAnsi"/>
        </w:rPr>
        <w:t>), Anielinek dz. nr ewid. 83/3 (200 m</w:t>
      </w:r>
      <w:r w:rsidRPr="009E63BD">
        <w:rPr>
          <w:rFonts w:cstheme="minorHAnsi"/>
          <w:vertAlign w:val="superscript"/>
        </w:rPr>
        <w:t>2</w:t>
      </w:r>
      <w:r w:rsidRPr="009E63BD">
        <w:rPr>
          <w:rFonts w:cstheme="minorHAnsi"/>
        </w:rPr>
        <w:t>),</w:t>
      </w:r>
    </w:p>
    <w:p w:rsidR="00C56AE8" w:rsidRPr="009E63BD" w:rsidRDefault="00C56AE8" w:rsidP="00B54008">
      <w:pPr>
        <w:spacing w:after="0" w:line="276" w:lineRule="auto"/>
        <w:jc w:val="both"/>
        <w:rPr>
          <w:rFonts w:cstheme="minorHAnsi"/>
        </w:rPr>
      </w:pPr>
      <w:r w:rsidRPr="009E63BD">
        <w:rPr>
          <w:rFonts w:cstheme="minorHAnsi"/>
        </w:rPr>
        <w:t>- na których zlokalizowane są kapliczki przydrożne: Jędrzejów Stary dz. nr ewid. 239 (10 m</w:t>
      </w:r>
      <w:r w:rsidRPr="009E63BD">
        <w:rPr>
          <w:rFonts w:cstheme="minorHAnsi"/>
          <w:vertAlign w:val="superscript"/>
        </w:rPr>
        <w:t>2</w:t>
      </w:r>
      <w:r w:rsidRPr="009E63BD">
        <w:rPr>
          <w:rFonts w:cstheme="minorHAnsi"/>
        </w:rPr>
        <w:t>),  Łaziska dz. nr ewid. 181 (15 m</w:t>
      </w:r>
      <w:r w:rsidRPr="009E63BD">
        <w:rPr>
          <w:rFonts w:cstheme="minorHAnsi"/>
          <w:vertAlign w:val="superscript"/>
        </w:rPr>
        <w:t>2</w:t>
      </w:r>
      <w:r w:rsidRPr="009E63BD">
        <w:rPr>
          <w:rFonts w:cstheme="minorHAnsi"/>
        </w:rPr>
        <w:t>), Ludwinów dz. nr ewid. 243 (17 m</w:t>
      </w:r>
      <w:r w:rsidRPr="009E63BD">
        <w:rPr>
          <w:rFonts w:cstheme="minorHAnsi"/>
          <w:vertAlign w:val="superscript"/>
        </w:rPr>
        <w:t>2</w:t>
      </w:r>
      <w:r w:rsidRPr="009E63BD">
        <w:rPr>
          <w:rFonts w:cstheme="minorHAnsi"/>
        </w:rPr>
        <w:t>),</w:t>
      </w:r>
    </w:p>
    <w:p w:rsidR="00C56AE8" w:rsidRPr="009E63BD" w:rsidRDefault="00C56AE8" w:rsidP="00B54008">
      <w:pPr>
        <w:spacing w:after="0" w:line="276" w:lineRule="auto"/>
        <w:jc w:val="both"/>
        <w:rPr>
          <w:rFonts w:cstheme="minorHAnsi"/>
        </w:rPr>
      </w:pPr>
      <w:r w:rsidRPr="009E63BD">
        <w:rPr>
          <w:rFonts w:cstheme="minorHAnsi"/>
        </w:rPr>
        <w:t>- pod świetlicę wiejską: Jakubów dz. nr ewid 721/2 (300 m</w:t>
      </w:r>
      <w:r w:rsidRPr="009E63BD">
        <w:rPr>
          <w:rFonts w:cstheme="minorHAnsi"/>
          <w:vertAlign w:val="superscript"/>
        </w:rPr>
        <w:t>2</w:t>
      </w:r>
      <w:r w:rsidRPr="009E63BD">
        <w:rPr>
          <w:rFonts w:cstheme="minorHAnsi"/>
        </w:rPr>
        <w:t xml:space="preserve"> gruntu oraz 50 m</w:t>
      </w:r>
      <w:r w:rsidRPr="009E63BD">
        <w:rPr>
          <w:rFonts w:cstheme="minorHAnsi"/>
          <w:vertAlign w:val="superscript"/>
        </w:rPr>
        <w:t>2</w:t>
      </w:r>
      <w:r w:rsidRPr="009E63BD">
        <w:rPr>
          <w:rFonts w:cstheme="minorHAnsi"/>
        </w:rPr>
        <w:t xml:space="preserve"> powierzchni użytkowej budynku), Łaziska dz. nr ewid 328 (900 m</w:t>
      </w:r>
      <w:r w:rsidRPr="009E63BD">
        <w:rPr>
          <w:rFonts w:cstheme="minorHAnsi"/>
          <w:vertAlign w:val="superscript"/>
        </w:rPr>
        <w:t>2</w:t>
      </w:r>
      <w:r w:rsidRPr="009E63BD">
        <w:rPr>
          <w:rFonts w:cstheme="minorHAnsi"/>
        </w:rPr>
        <w:t xml:space="preserve"> gruntu oraz 50 m</w:t>
      </w:r>
      <w:r w:rsidRPr="009E63BD">
        <w:rPr>
          <w:rFonts w:cstheme="minorHAnsi"/>
          <w:vertAlign w:val="superscript"/>
        </w:rPr>
        <w:t>2</w:t>
      </w:r>
      <w:r w:rsidRPr="009E63BD">
        <w:rPr>
          <w:rFonts w:cstheme="minorHAnsi"/>
        </w:rPr>
        <w:t xml:space="preserve"> powierzchni użytkowej budynku), Mistów dz. nr ewid 401 (300 m</w:t>
      </w:r>
      <w:r w:rsidRPr="009E63BD">
        <w:rPr>
          <w:rFonts w:cstheme="minorHAnsi"/>
          <w:vertAlign w:val="superscript"/>
        </w:rPr>
        <w:t>2</w:t>
      </w:r>
      <w:r w:rsidRPr="009E63BD">
        <w:rPr>
          <w:rFonts w:cstheme="minorHAnsi"/>
        </w:rPr>
        <w:t xml:space="preserve"> gruntu oraz 100 m</w:t>
      </w:r>
      <w:r w:rsidRPr="009E63BD">
        <w:rPr>
          <w:rFonts w:cstheme="minorHAnsi"/>
          <w:vertAlign w:val="superscript"/>
        </w:rPr>
        <w:t>2</w:t>
      </w:r>
      <w:r w:rsidRPr="009E63BD">
        <w:rPr>
          <w:rFonts w:cstheme="minorHAnsi"/>
        </w:rPr>
        <w:t xml:space="preserve"> powierzchni użytkowej budynku), Moczydła dz. nr ewid. 258/1 i 261/1 (300 m</w:t>
      </w:r>
      <w:r w:rsidRPr="009E63BD">
        <w:rPr>
          <w:rFonts w:cstheme="minorHAnsi"/>
          <w:vertAlign w:val="superscript"/>
        </w:rPr>
        <w:t>2</w:t>
      </w:r>
      <w:r w:rsidRPr="009E63BD">
        <w:rPr>
          <w:rFonts w:cstheme="minorHAnsi"/>
        </w:rPr>
        <w:t xml:space="preserve"> gruntu oraz 90 m</w:t>
      </w:r>
      <w:r w:rsidRPr="009E63BD">
        <w:rPr>
          <w:rFonts w:cstheme="minorHAnsi"/>
          <w:vertAlign w:val="superscript"/>
        </w:rPr>
        <w:t>2</w:t>
      </w:r>
      <w:r w:rsidRPr="009E63BD">
        <w:rPr>
          <w:rFonts w:cstheme="minorHAnsi"/>
        </w:rPr>
        <w:t xml:space="preserve"> powierzchni użytkowej budynku), Jędrzejów Nowy dz. nr ewid. 94 (300 m</w:t>
      </w:r>
      <w:r w:rsidRPr="009E63BD">
        <w:rPr>
          <w:rFonts w:cstheme="minorHAnsi"/>
          <w:vertAlign w:val="superscript"/>
        </w:rPr>
        <w:t>2</w:t>
      </w:r>
      <w:r w:rsidRPr="009E63BD">
        <w:rPr>
          <w:rFonts w:cstheme="minorHAnsi"/>
        </w:rPr>
        <w:t xml:space="preserve"> gruntu oraz 42 m</w:t>
      </w:r>
      <w:r w:rsidRPr="009E63BD">
        <w:rPr>
          <w:rFonts w:cstheme="minorHAnsi"/>
          <w:vertAlign w:val="superscript"/>
        </w:rPr>
        <w:t>2</w:t>
      </w:r>
      <w:r w:rsidRPr="009E63BD">
        <w:rPr>
          <w:rFonts w:cstheme="minorHAnsi"/>
        </w:rPr>
        <w:t xml:space="preserve"> powierzchni użytkowej budynku), Ludwinów dz. nr ewid. 244 (300 m</w:t>
      </w:r>
      <w:r w:rsidRPr="009E63BD">
        <w:rPr>
          <w:rFonts w:cstheme="minorHAnsi"/>
          <w:vertAlign w:val="superscript"/>
        </w:rPr>
        <w:t>2</w:t>
      </w:r>
      <w:r w:rsidRPr="009E63BD">
        <w:rPr>
          <w:rFonts w:cstheme="minorHAnsi"/>
        </w:rPr>
        <w:t xml:space="preserve"> gruntu oraz  36 m</w:t>
      </w:r>
      <w:r w:rsidRPr="009E63BD">
        <w:rPr>
          <w:rFonts w:cstheme="minorHAnsi"/>
          <w:vertAlign w:val="superscript"/>
        </w:rPr>
        <w:t>2</w:t>
      </w:r>
      <w:r w:rsidRPr="009E63BD">
        <w:rPr>
          <w:rFonts w:cstheme="minorHAnsi"/>
        </w:rPr>
        <w:t xml:space="preserve"> powierzchni użytkowej budynku), Wiśniew dz. nr ewid 830 (300 m</w:t>
      </w:r>
      <w:r w:rsidRPr="009E63BD">
        <w:rPr>
          <w:rFonts w:cstheme="minorHAnsi"/>
          <w:vertAlign w:val="superscript"/>
        </w:rPr>
        <w:t>2</w:t>
      </w:r>
      <w:r w:rsidRPr="009E63BD">
        <w:rPr>
          <w:rFonts w:cstheme="minorHAnsi"/>
        </w:rPr>
        <w:t xml:space="preserve"> gruntu oraz 120 m</w:t>
      </w:r>
      <w:r w:rsidRPr="009E63BD">
        <w:rPr>
          <w:rFonts w:cstheme="minorHAnsi"/>
          <w:vertAlign w:val="superscript"/>
        </w:rPr>
        <w:t>2</w:t>
      </w:r>
      <w:r w:rsidRPr="009E63BD">
        <w:rPr>
          <w:rFonts w:cstheme="minorHAnsi"/>
        </w:rPr>
        <w:t xml:space="preserve"> powierzchni użytkowej budynku)</w:t>
      </w:r>
    </w:p>
    <w:p w:rsidR="00C56AE8" w:rsidRPr="009E63BD" w:rsidRDefault="00C56AE8" w:rsidP="00B54008">
      <w:pPr>
        <w:spacing w:after="0" w:line="276" w:lineRule="auto"/>
        <w:jc w:val="both"/>
        <w:rPr>
          <w:rFonts w:cstheme="minorHAnsi"/>
        </w:rPr>
      </w:pPr>
      <w:r w:rsidRPr="009E63BD">
        <w:rPr>
          <w:rFonts w:cstheme="minorHAnsi"/>
        </w:rPr>
        <w:t>- pod usytuowanie kontenera z przeznaczeniem na świetlicę wiejską: Turek dz. nr ewid. 88 (200 m</w:t>
      </w:r>
      <w:r w:rsidRPr="009E63BD">
        <w:rPr>
          <w:rFonts w:cstheme="minorHAnsi"/>
          <w:vertAlign w:val="superscript"/>
        </w:rPr>
        <w:t>2</w:t>
      </w:r>
      <w:r w:rsidRPr="009E63BD">
        <w:rPr>
          <w:rFonts w:cstheme="minorHAnsi"/>
        </w:rPr>
        <w:t xml:space="preserve">),  </w:t>
      </w:r>
    </w:p>
    <w:p w:rsidR="00C56AE8" w:rsidRPr="009E63BD" w:rsidRDefault="00C56AE8" w:rsidP="00B54008">
      <w:pPr>
        <w:spacing w:after="0" w:line="276" w:lineRule="auto"/>
        <w:jc w:val="both"/>
        <w:rPr>
          <w:rFonts w:cstheme="minorHAnsi"/>
        </w:rPr>
      </w:pPr>
      <w:r w:rsidRPr="009E63BD">
        <w:rPr>
          <w:rFonts w:cstheme="minorHAnsi"/>
        </w:rPr>
        <w:t xml:space="preserve">- na realizację projektu „Przystanek turysty w Jakubowie”:  </w:t>
      </w:r>
      <w:r w:rsidRPr="009E63BD">
        <w:rPr>
          <w:rFonts w:eastAsia="Times New Roman" w:cstheme="minorHAnsi"/>
        </w:rPr>
        <w:t xml:space="preserve">Jakubów,  część działki nr 763/2 </w:t>
      </w:r>
      <w:r w:rsidRPr="009E63BD">
        <w:rPr>
          <w:rFonts w:cstheme="minorHAnsi"/>
        </w:rPr>
        <w:t>(30 m</w:t>
      </w:r>
      <w:r w:rsidRPr="009E63BD">
        <w:rPr>
          <w:rFonts w:cstheme="minorHAnsi"/>
          <w:vertAlign w:val="superscript"/>
        </w:rPr>
        <w:t>2</w:t>
      </w:r>
      <w:r w:rsidRPr="009E63BD">
        <w:rPr>
          <w:rFonts w:cstheme="minorHAnsi"/>
        </w:rPr>
        <w:t>).</w:t>
      </w:r>
    </w:p>
    <w:p w:rsidR="00C56AE8" w:rsidRPr="009E63BD" w:rsidRDefault="00C56AE8" w:rsidP="00B54008">
      <w:pPr>
        <w:spacing w:after="0" w:line="276" w:lineRule="auto"/>
        <w:jc w:val="both"/>
        <w:rPr>
          <w:rFonts w:cstheme="minorHAnsi"/>
        </w:rPr>
      </w:pPr>
    </w:p>
    <w:p w:rsidR="00C56AE8" w:rsidRPr="009E63BD" w:rsidRDefault="00C56AE8" w:rsidP="00B54008">
      <w:pPr>
        <w:spacing w:after="0" w:line="276" w:lineRule="auto"/>
        <w:jc w:val="both"/>
        <w:rPr>
          <w:rFonts w:cstheme="minorHAnsi"/>
          <w:b/>
          <w:bCs/>
        </w:rPr>
      </w:pPr>
      <w:r w:rsidRPr="009E63BD">
        <w:rPr>
          <w:rFonts w:cstheme="minorHAnsi"/>
          <w:b/>
          <w:bCs/>
        </w:rPr>
        <w:t>Gmina jako „Użyczający”</w:t>
      </w:r>
    </w:p>
    <w:p w:rsidR="00C56AE8" w:rsidRPr="009E63BD" w:rsidRDefault="00C56AE8" w:rsidP="00B54008">
      <w:pPr>
        <w:pStyle w:val="Standard"/>
        <w:spacing w:line="276" w:lineRule="auto"/>
        <w:jc w:val="both"/>
        <w:rPr>
          <w:rFonts w:asciiTheme="minorHAnsi" w:eastAsia="Times New Roman" w:hAnsiTheme="minorHAnsi" w:cstheme="minorHAnsi"/>
          <w:color w:val="auto"/>
          <w:sz w:val="22"/>
          <w:szCs w:val="22"/>
          <w:lang w:val="pl-PL" w:bidi="ar-SA"/>
        </w:rPr>
      </w:pPr>
      <w:r w:rsidRPr="009E63BD">
        <w:rPr>
          <w:rFonts w:asciiTheme="minorHAnsi" w:eastAsia="Times New Roman" w:hAnsiTheme="minorHAnsi" w:cstheme="minorHAnsi"/>
          <w:color w:val="auto"/>
          <w:sz w:val="22"/>
          <w:szCs w:val="22"/>
          <w:lang w:val="pl-PL" w:bidi="ar-SA"/>
        </w:rPr>
        <w:lastRenderedPageBreak/>
        <w:t>- Jakubów, budynek przy ul. Szkolnej 6 o powierzchni zabudowy 72 m</w:t>
      </w:r>
      <w:r w:rsidRPr="009E63BD">
        <w:rPr>
          <w:rFonts w:asciiTheme="minorHAnsi" w:eastAsia="Times New Roman" w:hAnsiTheme="minorHAnsi" w:cstheme="minorHAnsi"/>
          <w:color w:val="auto"/>
          <w:sz w:val="22"/>
          <w:szCs w:val="22"/>
          <w:vertAlign w:val="superscript"/>
          <w:lang w:val="pl-PL" w:bidi="ar-SA"/>
        </w:rPr>
        <w:t>2</w:t>
      </w:r>
      <w:r w:rsidRPr="009E63BD">
        <w:rPr>
          <w:rFonts w:asciiTheme="minorHAnsi" w:eastAsia="Times New Roman" w:hAnsiTheme="minorHAnsi" w:cstheme="minorHAnsi"/>
          <w:color w:val="auto"/>
          <w:sz w:val="22"/>
          <w:szCs w:val="22"/>
          <w:lang w:val="pl-PL" w:bidi="ar-SA"/>
        </w:rPr>
        <w:t>, dz. nr ewid. 720/20  – Koło Gospodyń Wiejskich w Jakubowie na cele prowadzenia nieodpłatnej działalności statutowej Koła,</w:t>
      </w:r>
    </w:p>
    <w:p w:rsidR="00C56AE8" w:rsidRPr="009E63BD" w:rsidRDefault="00C56AE8" w:rsidP="00B54008">
      <w:pPr>
        <w:pStyle w:val="Standard"/>
        <w:spacing w:line="276" w:lineRule="auto"/>
        <w:jc w:val="both"/>
        <w:rPr>
          <w:rFonts w:asciiTheme="minorHAnsi" w:eastAsia="Times New Roman" w:hAnsiTheme="minorHAnsi" w:cstheme="minorHAnsi"/>
          <w:color w:val="auto"/>
          <w:sz w:val="22"/>
          <w:szCs w:val="22"/>
          <w:lang w:val="pl-PL" w:bidi="ar-SA"/>
        </w:rPr>
      </w:pPr>
      <w:r w:rsidRPr="009E63BD">
        <w:rPr>
          <w:rFonts w:asciiTheme="minorHAnsi" w:eastAsia="Times New Roman" w:hAnsiTheme="minorHAnsi" w:cstheme="minorHAnsi"/>
          <w:color w:val="auto"/>
          <w:sz w:val="22"/>
          <w:szCs w:val="22"/>
          <w:lang w:val="pl-PL" w:bidi="ar-SA"/>
        </w:rPr>
        <w:t>- Budy Kumińskie, budynek o powierzchni zabudowy 50 m</w:t>
      </w:r>
      <w:r w:rsidRPr="009E63BD">
        <w:rPr>
          <w:rFonts w:asciiTheme="minorHAnsi" w:eastAsia="Times New Roman" w:hAnsiTheme="minorHAnsi" w:cstheme="minorHAnsi"/>
          <w:color w:val="auto"/>
          <w:sz w:val="22"/>
          <w:szCs w:val="22"/>
          <w:vertAlign w:val="superscript"/>
          <w:lang w:val="pl-PL" w:bidi="ar-SA"/>
        </w:rPr>
        <w:t>2</w:t>
      </w:r>
      <w:r w:rsidRPr="009E63BD">
        <w:rPr>
          <w:rFonts w:asciiTheme="minorHAnsi" w:eastAsia="Times New Roman" w:hAnsiTheme="minorHAnsi" w:cstheme="minorHAnsi"/>
          <w:color w:val="auto"/>
          <w:sz w:val="22"/>
          <w:szCs w:val="22"/>
          <w:lang w:val="pl-PL" w:bidi="ar-SA"/>
        </w:rPr>
        <w:t>, dz. nr ewid. 236/1  – Koło Gospodyń Wiejskich w Budach Kumińskich na cele prowadzenia nieodpłatnej działalności statutowej Koła,</w:t>
      </w:r>
    </w:p>
    <w:p w:rsidR="00C56AE8" w:rsidRPr="009E63BD" w:rsidRDefault="00C56AE8" w:rsidP="00B54008">
      <w:pPr>
        <w:pStyle w:val="Standard"/>
        <w:spacing w:line="276" w:lineRule="auto"/>
        <w:jc w:val="both"/>
        <w:rPr>
          <w:rFonts w:asciiTheme="minorHAnsi" w:eastAsia="Times New Roman" w:hAnsiTheme="minorHAnsi" w:cstheme="minorHAnsi"/>
          <w:color w:val="auto"/>
          <w:sz w:val="22"/>
          <w:szCs w:val="22"/>
          <w:lang w:val="pl-PL" w:bidi="ar-SA"/>
        </w:rPr>
      </w:pPr>
      <w:r w:rsidRPr="009E63BD">
        <w:rPr>
          <w:rFonts w:asciiTheme="minorHAnsi" w:eastAsia="Times New Roman" w:hAnsiTheme="minorHAnsi" w:cstheme="minorHAnsi"/>
          <w:color w:val="auto"/>
          <w:sz w:val="22"/>
          <w:szCs w:val="22"/>
          <w:lang w:val="pl-PL" w:bidi="ar-SA"/>
        </w:rPr>
        <w:t>-</w:t>
      </w:r>
      <w:r w:rsidR="00B54008" w:rsidRPr="009E63BD">
        <w:rPr>
          <w:rFonts w:asciiTheme="minorHAnsi" w:eastAsia="Times New Roman" w:hAnsiTheme="minorHAnsi" w:cstheme="minorHAnsi"/>
          <w:color w:val="auto"/>
          <w:sz w:val="22"/>
          <w:szCs w:val="22"/>
          <w:lang w:val="pl-PL" w:bidi="ar-SA"/>
        </w:rPr>
        <w:t>Moczydła</w:t>
      </w:r>
      <w:r w:rsidRPr="009E63BD">
        <w:rPr>
          <w:rFonts w:asciiTheme="minorHAnsi" w:eastAsia="Times New Roman" w:hAnsiTheme="minorHAnsi" w:cstheme="minorHAnsi"/>
          <w:color w:val="auto"/>
          <w:sz w:val="22"/>
          <w:szCs w:val="22"/>
          <w:lang w:val="pl-PL" w:bidi="ar-SA"/>
        </w:rPr>
        <w:t xml:space="preserve">, część działki nr 168 </w:t>
      </w:r>
      <w:r w:rsidRPr="009E63BD">
        <w:rPr>
          <w:rFonts w:asciiTheme="minorHAnsi" w:hAnsiTheme="minorHAnsi" w:cstheme="minorHAnsi"/>
          <w:color w:val="auto"/>
          <w:sz w:val="22"/>
          <w:szCs w:val="22"/>
        </w:rPr>
        <w:t>(480 m</w:t>
      </w:r>
      <w:r w:rsidRPr="009E63BD">
        <w:rPr>
          <w:rFonts w:asciiTheme="minorHAnsi" w:hAnsiTheme="minorHAnsi" w:cstheme="minorHAnsi"/>
          <w:color w:val="auto"/>
          <w:sz w:val="22"/>
          <w:szCs w:val="22"/>
          <w:vertAlign w:val="superscript"/>
        </w:rPr>
        <w:t>2</w:t>
      </w:r>
      <w:r w:rsidRPr="009E63BD">
        <w:rPr>
          <w:rFonts w:asciiTheme="minorHAnsi" w:hAnsiTheme="minorHAnsi" w:cstheme="minorHAnsi"/>
          <w:color w:val="auto"/>
          <w:sz w:val="22"/>
          <w:szCs w:val="22"/>
        </w:rPr>
        <w:t xml:space="preserve">) </w:t>
      </w:r>
      <w:r w:rsidR="00B54008" w:rsidRPr="009E63BD">
        <w:rPr>
          <w:rFonts w:asciiTheme="minorHAnsi" w:hAnsiTheme="minorHAnsi" w:cstheme="minorHAnsi"/>
          <w:color w:val="auto"/>
          <w:sz w:val="22"/>
          <w:szCs w:val="22"/>
        </w:rPr>
        <w:t xml:space="preserve">– </w:t>
      </w:r>
      <w:proofErr w:type="spellStart"/>
      <w:r w:rsidR="00B54008" w:rsidRPr="009E63BD">
        <w:rPr>
          <w:rFonts w:asciiTheme="minorHAnsi" w:hAnsiTheme="minorHAnsi" w:cstheme="minorHAnsi"/>
          <w:color w:val="auto"/>
          <w:sz w:val="22"/>
          <w:szCs w:val="22"/>
        </w:rPr>
        <w:t>Powiat</w:t>
      </w:r>
      <w:proofErr w:type="spellEnd"/>
      <w:r w:rsidR="00B54008" w:rsidRPr="009E63BD">
        <w:rPr>
          <w:rFonts w:asciiTheme="minorHAnsi" w:hAnsiTheme="minorHAnsi" w:cstheme="minorHAnsi"/>
          <w:color w:val="auto"/>
          <w:sz w:val="22"/>
          <w:szCs w:val="22"/>
        </w:rPr>
        <w:t xml:space="preserve"> </w:t>
      </w:r>
      <w:proofErr w:type="spellStart"/>
      <w:r w:rsidR="00B54008" w:rsidRPr="009E63BD">
        <w:rPr>
          <w:rFonts w:asciiTheme="minorHAnsi" w:hAnsiTheme="minorHAnsi" w:cstheme="minorHAnsi"/>
          <w:color w:val="auto"/>
          <w:sz w:val="22"/>
          <w:szCs w:val="22"/>
        </w:rPr>
        <w:t>Miński</w:t>
      </w:r>
      <w:proofErr w:type="spellEnd"/>
      <w:r w:rsidR="00B54008" w:rsidRPr="009E63BD">
        <w:rPr>
          <w:rFonts w:asciiTheme="minorHAnsi" w:hAnsiTheme="minorHAnsi" w:cstheme="minorHAnsi"/>
          <w:color w:val="auto"/>
          <w:sz w:val="22"/>
          <w:szCs w:val="22"/>
        </w:rPr>
        <w:t xml:space="preserve"> </w:t>
      </w:r>
      <w:r w:rsidRPr="009E63BD">
        <w:rPr>
          <w:rFonts w:asciiTheme="minorHAnsi" w:hAnsiTheme="minorHAnsi" w:cstheme="minorHAnsi"/>
          <w:color w:val="auto"/>
          <w:sz w:val="22"/>
          <w:szCs w:val="22"/>
        </w:rPr>
        <w:t xml:space="preserve">z </w:t>
      </w:r>
      <w:proofErr w:type="spellStart"/>
      <w:r w:rsidRPr="009E63BD">
        <w:rPr>
          <w:rFonts w:asciiTheme="minorHAnsi" w:hAnsiTheme="minorHAnsi" w:cstheme="minorHAnsi"/>
          <w:color w:val="auto"/>
          <w:sz w:val="22"/>
          <w:szCs w:val="22"/>
        </w:rPr>
        <w:t>przeznaczeniem</w:t>
      </w:r>
      <w:proofErr w:type="spellEnd"/>
      <w:r w:rsidRPr="009E63BD">
        <w:rPr>
          <w:rFonts w:asciiTheme="minorHAnsi" w:hAnsiTheme="minorHAnsi" w:cstheme="minorHAnsi"/>
          <w:color w:val="auto"/>
          <w:sz w:val="22"/>
          <w:szCs w:val="22"/>
        </w:rPr>
        <w:t xml:space="preserve"> </w:t>
      </w:r>
      <w:proofErr w:type="spellStart"/>
      <w:r w:rsidRPr="009E63BD">
        <w:rPr>
          <w:rFonts w:asciiTheme="minorHAnsi" w:hAnsiTheme="minorHAnsi" w:cstheme="minorHAnsi"/>
          <w:color w:val="auto"/>
          <w:sz w:val="22"/>
          <w:szCs w:val="22"/>
        </w:rPr>
        <w:t>na</w:t>
      </w:r>
      <w:proofErr w:type="spellEnd"/>
      <w:r w:rsidRPr="009E63BD">
        <w:rPr>
          <w:rFonts w:asciiTheme="minorHAnsi" w:hAnsiTheme="minorHAnsi" w:cstheme="minorHAnsi"/>
          <w:color w:val="auto"/>
          <w:sz w:val="22"/>
          <w:szCs w:val="22"/>
        </w:rPr>
        <w:t xml:space="preserve"> </w:t>
      </w:r>
      <w:proofErr w:type="spellStart"/>
      <w:r w:rsidRPr="009E63BD">
        <w:rPr>
          <w:rFonts w:asciiTheme="minorHAnsi" w:hAnsiTheme="minorHAnsi" w:cstheme="minorHAnsi"/>
          <w:color w:val="auto"/>
          <w:sz w:val="22"/>
          <w:szCs w:val="22"/>
        </w:rPr>
        <w:t>funkcjonowanie</w:t>
      </w:r>
      <w:proofErr w:type="spellEnd"/>
      <w:r w:rsidRPr="009E63BD">
        <w:rPr>
          <w:rFonts w:asciiTheme="minorHAnsi" w:hAnsiTheme="minorHAnsi" w:cstheme="minorHAnsi"/>
          <w:color w:val="auto"/>
          <w:sz w:val="22"/>
          <w:szCs w:val="22"/>
        </w:rPr>
        <w:t xml:space="preserve"> </w:t>
      </w:r>
      <w:proofErr w:type="spellStart"/>
      <w:r w:rsidRPr="009E63BD">
        <w:rPr>
          <w:rFonts w:asciiTheme="minorHAnsi" w:hAnsiTheme="minorHAnsi" w:cstheme="minorHAnsi"/>
          <w:color w:val="auto"/>
          <w:sz w:val="22"/>
          <w:szCs w:val="22"/>
        </w:rPr>
        <w:t>automatycznej</w:t>
      </w:r>
      <w:proofErr w:type="spellEnd"/>
      <w:r w:rsidRPr="009E63BD">
        <w:rPr>
          <w:rFonts w:asciiTheme="minorHAnsi" w:hAnsiTheme="minorHAnsi" w:cstheme="minorHAnsi"/>
          <w:color w:val="auto"/>
          <w:sz w:val="22"/>
          <w:szCs w:val="22"/>
        </w:rPr>
        <w:t xml:space="preserve"> </w:t>
      </w:r>
      <w:proofErr w:type="spellStart"/>
      <w:r w:rsidRPr="009E63BD">
        <w:rPr>
          <w:rFonts w:asciiTheme="minorHAnsi" w:hAnsiTheme="minorHAnsi" w:cstheme="minorHAnsi"/>
          <w:color w:val="auto"/>
          <w:sz w:val="22"/>
          <w:szCs w:val="22"/>
        </w:rPr>
        <w:t>stacji</w:t>
      </w:r>
      <w:proofErr w:type="spellEnd"/>
      <w:r w:rsidRPr="009E63BD">
        <w:rPr>
          <w:rFonts w:asciiTheme="minorHAnsi" w:hAnsiTheme="minorHAnsi" w:cstheme="minorHAnsi"/>
          <w:color w:val="auto"/>
          <w:sz w:val="22"/>
          <w:szCs w:val="22"/>
        </w:rPr>
        <w:t xml:space="preserve"> </w:t>
      </w:r>
      <w:proofErr w:type="spellStart"/>
      <w:r w:rsidRPr="009E63BD">
        <w:rPr>
          <w:rFonts w:asciiTheme="minorHAnsi" w:hAnsiTheme="minorHAnsi" w:cstheme="minorHAnsi"/>
          <w:color w:val="auto"/>
          <w:sz w:val="22"/>
          <w:szCs w:val="22"/>
        </w:rPr>
        <w:t>meteorologicznej</w:t>
      </w:r>
      <w:proofErr w:type="spellEnd"/>
      <w:r w:rsidRPr="009E63BD">
        <w:rPr>
          <w:rFonts w:asciiTheme="minorHAnsi" w:hAnsiTheme="minorHAnsi" w:cstheme="minorHAnsi"/>
          <w:color w:val="auto"/>
          <w:sz w:val="22"/>
          <w:szCs w:val="22"/>
        </w:rPr>
        <w:t>,</w:t>
      </w:r>
    </w:p>
    <w:p w:rsidR="00C56AE8" w:rsidRPr="009E63BD" w:rsidRDefault="00C56AE8" w:rsidP="00B54008">
      <w:pPr>
        <w:pStyle w:val="Standard"/>
        <w:spacing w:line="276" w:lineRule="auto"/>
        <w:jc w:val="both"/>
        <w:rPr>
          <w:rFonts w:asciiTheme="minorHAnsi" w:eastAsia="Times New Roman" w:hAnsiTheme="minorHAnsi" w:cstheme="minorHAnsi"/>
          <w:color w:val="auto"/>
          <w:sz w:val="22"/>
          <w:szCs w:val="22"/>
          <w:lang w:val="pl-PL" w:bidi="ar-SA"/>
        </w:rPr>
      </w:pPr>
    </w:p>
    <w:p w:rsidR="00C56AE8" w:rsidRPr="009E63BD" w:rsidRDefault="00C56AE8" w:rsidP="00B54008">
      <w:pPr>
        <w:pStyle w:val="Standard"/>
        <w:spacing w:line="276" w:lineRule="auto"/>
        <w:jc w:val="both"/>
        <w:rPr>
          <w:rFonts w:asciiTheme="minorHAnsi" w:eastAsia="Times New Roman" w:hAnsiTheme="minorHAnsi" w:cstheme="minorHAnsi"/>
          <w:color w:val="auto"/>
          <w:sz w:val="22"/>
          <w:szCs w:val="22"/>
          <w:lang w:val="pl-PL" w:bidi="ar-SA"/>
        </w:rPr>
      </w:pPr>
      <w:r w:rsidRPr="009E63BD">
        <w:rPr>
          <w:rFonts w:asciiTheme="minorHAnsi" w:eastAsia="Times New Roman" w:hAnsiTheme="minorHAnsi" w:cstheme="minorHAnsi"/>
          <w:color w:val="auto"/>
          <w:sz w:val="22"/>
          <w:szCs w:val="22"/>
          <w:lang w:val="pl-PL" w:bidi="ar-SA"/>
        </w:rPr>
        <w:t xml:space="preserve"> Powyższe nieruchomości użyczone są bezpłatnie.</w:t>
      </w:r>
    </w:p>
    <w:p w:rsidR="00C56AE8" w:rsidRPr="009E63BD" w:rsidRDefault="00C56AE8" w:rsidP="00B54008">
      <w:pPr>
        <w:pStyle w:val="Standard"/>
        <w:spacing w:line="276" w:lineRule="auto"/>
        <w:jc w:val="both"/>
        <w:rPr>
          <w:rFonts w:asciiTheme="minorHAnsi" w:eastAsia="Times New Roman" w:hAnsiTheme="minorHAnsi" w:cstheme="minorHAnsi"/>
          <w:color w:val="auto"/>
          <w:sz w:val="22"/>
          <w:szCs w:val="22"/>
          <w:lang w:val="pl-PL" w:bidi="ar-SA"/>
        </w:rPr>
      </w:pPr>
    </w:p>
    <w:p w:rsidR="009333E2" w:rsidRPr="009E63BD" w:rsidRDefault="009333E2" w:rsidP="00B54008">
      <w:pPr>
        <w:pStyle w:val="Standard"/>
        <w:spacing w:line="276" w:lineRule="auto"/>
        <w:ind w:firstLine="708"/>
        <w:jc w:val="both"/>
        <w:rPr>
          <w:rFonts w:asciiTheme="minorHAnsi" w:eastAsia="Times New Roman" w:hAnsiTheme="minorHAnsi" w:cstheme="minorHAnsi"/>
          <w:color w:val="auto"/>
          <w:sz w:val="22"/>
          <w:szCs w:val="22"/>
          <w:lang w:val="pl-PL" w:bidi="ar-SA"/>
        </w:rPr>
      </w:pPr>
    </w:p>
    <w:p w:rsidR="009333E2" w:rsidRPr="009E63BD" w:rsidRDefault="009333E2" w:rsidP="00B54008">
      <w:pPr>
        <w:pStyle w:val="Standard"/>
        <w:spacing w:line="276" w:lineRule="auto"/>
        <w:jc w:val="both"/>
        <w:rPr>
          <w:rFonts w:asciiTheme="minorHAnsi" w:hAnsiTheme="minorHAnsi" w:cstheme="minorHAnsi"/>
          <w:color w:val="auto"/>
          <w:sz w:val="22"/>
          <w:szCs w:val="22"/>
        </w:rPr>
      </w:pPr>
      <w:r w:rsidRPr="009E63BD">
        <w:rPr>
          <w:rFonts w:asciiTheme="minorHAnsi" w:eastAsia="Times New Roman" w:hAnsiTheme="minorHAnsi" w:cstheme="minorHAnsi"/>
          <w:b/>
          <w:color w:val="auto"/>
          <w:sz w:val="22"/>
          <w:szCs w:val="22"/>
          <w:lang w:val="pl-PL" w:bidi="ar-SA"/>
        </w:rPr>
        <w:t>Gmina posiada podpisane umowy najmu,</w:t>
      </w:r>
      <w:r w:rsidRPr="009E63BD">
        <w:rPr>
          <w:rFonts w:asciiTheme="minorHAnsi" w:eastAsia="Times New Roman" w:hAnsiTheme="minorHAnsi" w:cstheme="minorHAnsi"/>
          <w:color w:val="auto"/>
          <w:sz w:val="22"/>
          <w:szCs w:val="22"/>
          <w:lang w:val="pl-PL" w:bidi="ar-SA"/>
        </w:rPr>
        <w:t xml:space="preserve"> które dotyczą następujących obiektów:</w:t>
      </w:r>
    </w:p>
    <w:p w:rsidR="009333E2" w:rsidRPr="009E63BD" w:rsidRDefault="009333E2" w:rsidP="00B54008">
      <w:pPr>
        <w:pStyle w:val="Standard"/>
        <w:numPr>
          <w:ilvl w:val="0"/>
          <w:numId w:val="3"/>
        </w:numPr>
        <w:spacing w:line="276" w:lineRule="auto"/>
        <w:jc w:val="both"/>
        <w:rPr>
          <w:rFonts w:asciiTheme="minorHAnsi" w:hAnsiTheme="minorHAnsi" w:cstheme="minorHAnsi"/>
          <w:color w:val="auto"/>
          <w:sz w:val="22"/>
          <w:szCs w:val="22"/>
        </w:rPr>
      </w:pPr>
      <w:r w:rsidRPr="009E63BD">
        <w:rPr>
          <w:rFonts w:asciiTheme="minorHAnsi" w:eastAsia="Times New Roman" w:hAnsiTheme="minorHAnsi" w:cstheme="minorHAnsi"/>
          <w:color w:val="auto"/>
          <w:sz w:val="22"/>
          <w:szCs w:val="22"/>
          <w:lang w:val="pl-PL" w:bidi="ar-SA"/>
        </w:rPr>
        <w:t>najem lokalu użytkowego o powierzchni 170,26 m</w:t>
      </w:r>
      <w:r w:rsidRPr="009E63BD">
        <w:rPr>
          <w:rFonts w:asciiTheme="minorHAnsi" w:eastAsia="Times New Roman" w:hAnsiTheme="minorHAnsi" w:cstheme="minorHAnsi"/>
          <w:color w:val="auto"/>
          <w:sz w:val="22"/>
          <w:szCs w:val="22"/>
          <w:vertAlign w:val="superscript"/>
          <w:lang w:val="pl-PL" w:bidi="ar-SA"/>
        </w:rPr>
        <w:t xml:space="preserve">2 </w:t>
      </w:r>
      <w:r w:rsidRPr="009E63BD">
        <w:rPr>
          <w:rFonts w:asciiTheme="minorHAnsi" w:eastAsia="Times New Roman" w:hAnsiTheme="minorHAnsi" w:cstheme="minorHAnsi"/>
          <w:color w:val="auto"/>
          <w:sz w:val="22"/>
          <w:szCs w:val="22"/>
          <w:lang w:val="pl-PL" w:bidi="ar-SA"/>
        </w:rPr>
        <w:t>,  zlokalizowanego w budynku w Jakubowie przy ul. Mińskiej 9  z przeznaczeniem na prowadzenie NZOZ Rodzinny oraz prowadzenie gabinetu stomatologicznego,</w:t>
      </w:r>
    </w:p>
    <w:p w:rsidR="009333E2" w:rsidRPr="009E63BD" w:rsidRDefault="009333E2" w:rsidP="00B54008">
      <w:pPr>
        <w:pStyle w:val="Standard"/>
        <w:numPr>
          <w:ilvl w:val="0"/>
          <w:numId w:val="3"/>
        </w:numPr>
        <w:spacing w:line="276" w:lineRule="auto"/>
        <w:jc w:val="both"/>
        <w:rPr>
          <w:rFonts w:asciiTheme="minorHAnsi" w:hAnsiTheme="minorHAnsi" w:cstheme="minorHAnsi"/>
          <w:color w:val="auto"/>
          <w:sz w:val="22"/>
          <w:szCs w:val="22"/>
        </w:rPr>
      </w:pPr>
      <w:r w:rsidRPr="009E63BD">
        <w:rPr>
          <w:rFonts w:asciiTheme="minorHAnsi" w:eastAsia="Times New Roman" w:hAnsiTheme="minorHAnsi" w:cstheme="minorHAnsi"/>
          <w:color w:val="auto"/>
          <w:sz w:val="22"/>
          <w:szCs w:val="22"/>
          <w:lang w:val="pl-PL" w:bidi="ar-SA"/>
        </w:rPr>
        <w:t>najem lokalu użytkowego o powierzchni 94,98 m</w:t>
      </w:r>
      <w:r w:rsidRPr="009E63BD">
        <w:rPr>
          <w:rFonts w:asciiTheme="minorHAnsi" w:eastAsia="Times New Roman" w:hAnsiTheme="minorHAnsi" w:cstheme="minorHAnsi"/>
          <w:color w:val="auto"/>
          <w:sz w:val="22"/>
          <w:szCs w:val="22"/>
          <w:vertAlign w:val="superscript"/>
          <w:lang w:val="pl-PL" w:bidi="ar-SA"/>
        </w:rPr>
        <w:t xml:space="preserve">2 </w:t>
      </w:r>
      <w:r w:rsidRPr="009E63BD">
        <w:rPr>
          <w:rFonts w:asciiTheme="minorHAnsi" w:eastAsia="Times New Roman" w:hAnsiTheme="minorHAnsi" w:cstheme="minorHAnsi"/>
          <w:color w:val="auto"/>
          <w:sz w:val="22"/>
          <w:szCs w:val="22"/>
          <w:lang w:val="pl-PL" w:bidi="ar-SA"/>
        </w:rPr>
        <w:t>,  zlokalizowanego w budynku w Jakubowie przy ul. Mińskiej 15,</w:t>
      </w:r>
    </w:p>
    <w:p w:rsidR="009333E2" w:rsidRPr="009E63BD" w:rsidRDefault="009333E2" w:rsidP="00B54008">
      <w:pPr>
        <w:pStyle w:val="Standard"/>
        <w:numPr>
          <w:ilvl w:val="0"/>
          <w:numId w:val="3"/>
        </w:numPr>
        <w:spacing w:line="276" w:lineRule="auto"/>
        <w:jc w:val="both"/>
        <w:rPr>
          <w:rFonts w:asciiTheme="minorHAnsi" w:hAnsiTheme="minorHAnsi" w:cstheme="minorHAnsi"/>
          <w:color w:val="auto"/>
          <w:sz w:val="22"/>
          <w:szCs w:val="22"/>
        </w:rPr>
      </w:pPr>
      <w:r w:rsidRPr="009E63BD">
        <w:rPr>
          <w:rFonts w:asciiTheme="minorHAnsi" w:eastAsia="Times New Roman" w:hAnsiTheme="minorHAnsi" w:cstheme="minorHAnsi"/>
          <w:color w:val="auto"/>
          <w:sz w:val="22"/>
          <w:szCs w:val="22"/>
          <w:lang w:val="pl-PL" w:bidi="ar-SA"/>
        </w:rPr>
        <w:t>najem lokali mieszkalnych w budynku w Jakubowie przy ul. Mińskiej 9 - 3 lokale mieszkalne o pow. użytkowej 37,47 m</w:t>
      </w:r>
      <w:r w:rsidRPr="009E63BD">
        <w:rPr>
          <w:rFonts w:asciiTheme="minorHAnsi" w:eastAsia="Times New Roman" w:hAnsiTheme="minorHAnsi" w:cstheme="minorHAnsi"/>
          <w:color w:val="auto"/>
          <w:sz w:val="22"/>
          <w:szCs w:val="22"/>
          <w:vertAlign w:val="superscript"/>
          <w:lang w:val="pl-PL" w:bidi="ar-SA"/>
        </w:rPr>
        <w:t>2</w:t>
      </w:r>
      <w:r w:rsidRPr="009E63BD">
        <w:rPr>
          <w:rFonts w:asciiTheme="minorHAnsi" w:eastAsia="Times New Roman" w:hAnsiTheme="minorHAnsi" w:cstheme="minorHAnsi"/>
          <w:color w:val="auto"/>
          <w:sz w:val="22"/>
          <w:szCs w:val="22"/>
          <w:lang w:val="pl-PL" w:bidi="ar-SA"/>
        </w:rPr>
        <w:t>, 60,88 m</w:t>
      </w:r>
      <w:r w:rsidRPr="009E63BD">
        <w:rPr>
          <w:rFonts w:asciiTheme="minorHAnsi" w:eastAsia="Times New Roman" w:hAnsiTheme="minorHAnsi" w:cstheme="minorHAnsi"/>
          <w:color w:val="auto"/>
          <w:sz w:val="22"/>
          <w:szCs w:val="22"/>
          <w:vertAlign w:val="superscript"/>
          <w:lang w:val="pl-PL" w:bidi="ar-SA"/>
        </w:rPr>
        <w:t>2</w:t>
      </w:r>
      <w:r w:rsidRPr="009E63BD">
        <w:rPr>
          <w:rFonts w:asciiTheme="minorHAnsi" w:eastAsia="Times New Roman" w:hAnsiTheme="minorHAnsi" w:cstheme="minorHAnsi"/>
          <w:color w:val="auto"/>
          <w:sz w:val="22"/>
          <w:szCs w:val="22"/>
          <w:lang w:val="pl-PL" w:bidi="ar-SA"/>
        </w:rPr>
        <w:t>, 55,92 m</w:t>
      </w:r>
      <w:r w:rsidRPr="009E63BD">
        <w:rPr>
          <w:rFonts w:asciiTheme="minorHAnsi" w:eastAsia="Times New Roman" w:hAnsiTheme="minorHAnsi" w:cstheme="minorHAnsi"/>
          <w:color w:val="auto"/>
          <w:sz w:val="22"/>
          <w:szCs w:val="22"/>
          <w:vertAlign w:val="superscript"/>
          <w:lang w:val="pl-PL" w:bidi="ar-SA"/>
        </w:rPr>
        <w:t>2</w:t>
      </w:r>
      <w:r w:rsidRPr="009E63BD">
        <w:rPr>
          <w:rFonts w:asciiTheme="minorHAnsi" w:eastAsia="Times New Roman" w:hAnsiTheme="minorHAnsi" w:cstheme="minorHAnsi"/>
          <w:color w:val="auto"/>
          <w:sz w:val="22"/>
          <w:szCs w:val="22"/>
          <w:lang w:val="pl-PL" w:bidi="ar-SA"/>
        </w:rPr>
        <w:t>,</w:t>
      </w:r>
    </w:p>
    <w:p w:rsidR="009333E2" w:rsidRPr="009E63BD" w:rsidRDefault="009333E2" w:rsidP="00B54008">
      <w:pPr>
        <w:pStyle w:val="Standard"/>
        <w:numPr>
          <w:ilvl w:val="0"/>
          <w:numId w:val="3"/>
        </w:numPr>
        <w:spacing w:line="276" w:lineRule="auto"/>
        <w:jc w:val="both"/>
        <w:rPr>
          <w:rFonts w:asciiTheme="minorHAnsi" w:hAnsiTheme="minorHAnsi" w:cstheme="minorHAnsi"/>
          <w:color w:val="auto"/>
          <w:sz w:val="22"/>
          <w:szCs w:val="22"/>
        </w:rPr>
      </w:pPr>
      <w:r w:rsidRPr="009E63BD">
        <w:rPr>
          <w:rFonts w:asciiTheme="minorHAnsi" w:eastAsia="Times New Roman" w:hAnsiTheme="minorHAnsi" w:cstheme="minorHAnsi"/>
          <w:color w:val="auto"/>
          <w:sz w:val="22"/>
          <w:szCs w:val="22"/>
          <w:lang w:val="pl-PL" w:bidi="ar-SA"/>
        </w:rPr>
        <w:t>najem lokali mieszkalnych w budynku w Wiśniewie 45 (Dom Nauczyciela) – 2 lokale o powierzchni użytkowej 49,54 m</w:t>
      </w:r>
      <w:r w:rsidRPr="009E63BD">
        <w:rPr>
          <w:rFonts w:asciiTheme="minorHAnsi" w:eastAsia="Times New Roman" w:hAnsiTheme="minorHAnsi" w:cstheme="minorHAnsi"/>
          <w:color w:val="auto"/>
          <w:sz w:val="22"/>
          <w:szCs w:val="22"/>
          <w:vertAlign w:val="superscript"/>
          <w:lang w:val="pl-PL" w:bidi="ar-SA"/>
        </w:rPr>
        <w:t>2</w:t>
      </w:r>
      <w:r w:rsidRPr="009E63BD">
        <w:rPr>
          <w:rFonts w:asciiTheme="minorHAnsi" w:eastAsia="Times New Roman" w:hAnsiTheme="minorHAnsi" w:cstheme="minorHAnsi"/>
          <w:color w:val="auto"/>
          <w:sz w:val="22"/>
          <w:szCs w:val="22"/>
          <w:lang w:val="pl-PL" w:bidi="ar-SA"/>
        </w:rPr>
        <w:t xml:space="preserve"> i 49,77 m</w:t>
      </w:r>
      <w:r w:rsidRPr="009E63BD">
        <w:rPr>
          <w:rFonts w:asciiTheme="minorHAnsi" w:eastAsia="Times New Roman" w:hAnsiTheme="minorHAnsi" w:cstheme="minorHAnsi"/>
          <w:color w:val="auto"/>
          <w:sz w:val="22"/>
          <w:szCs w:val="22"/>
          <w:vertAlign w:val="superscript"/>
          <w:lang w:val="pl-PL" w:bidi="ar-SA"/>
        </w:rPr>
        <w:t>2</w:t>
      </w:r>
      <w:r w:rsidRPr="009E63BD">
        <w:rPr>
          <w:rFonts w:asciiTheme="minorHAnsi" w:eastAsia="Times New Roman" w:hAnsiTheme="minorHAnsi" w:cstheme="minorHAnsi"/>
          <w:color w:val="auto"/>
          <w:sz w:val="22"/>
          <w:szCs w:val="22"/>
          <w:lang w:val="pl-PL" w:bidi="ar-SA"/>
        </w:rPr>
        <w:t>,</w:t>
      </w:r>
    </w:p>
    <w:p w:rsidR="009333E2" w:rsidRPr="009E63BD" w:rsidRDefault="009333E2" w:rsidP="00B54008">
      <w:pPr>
        <w:pStyle w:val="Standard"/>
        <w:spacing w:line="276" w:lineRule="auto"/>
        <w:jc w:val="both"/>
        <w:rPr>
          <w:rFonts w:asciiTheme="minorHAnsi" w:eastAsia="Times New Roman" w:hAnsiTheme="minorHAnsi" w:cstheme="minorHAnsi"/>
          <w:color w:val="auto"/>
          <w:sz w:val="22"/>
          <w:szCs w:val="22"/>
          <w:lang w:val="pl-PL" w:bidi="ar-SA"/>
        </w:rPr>
      </w:pPr>
    </w:p>
    <w:p w:rsidR="009333E2" w:rsidRPr="009E63BD" w:rsidRDefault="009333E2" w:rsidP="00B54008">
      <w:pPr>
        <w:pStyle w:val="Standard"/>
        <w:spacing w:line="276" w:lineRule="auto"/>
        <w:jc w:val="both"/>
        <w:rPr>
          <w:rFonts w:asciiTheme="minorHAnsi" w:eastAsia="Times New Roman" w:hAnsiTheme="minorHAnsi" w:cstheme="minorHAnsi"/>
          <w:color w:val="auto"/>
          <w:sz w:val="22"/>
          <w:szCs w:val="22"/>
          <w:lang w:val="pl-PL" w:bidi="ar-SA"/>
        </w:rPr>
      </w:pPr>
      <w:r w:rsidRPr="009E63BD">
        <w:rPr>
          <w:rFonts w:asciiTheme="minorHAnsi" w:eastAsia="Times New Roman" w:hAnsiTheme="minorHAnsi" w:cstheme="minorHAnsi"/>
          <w:color w:val="auto"/>
          <w:sz w:val="22"/>
          <w:szCs w:val="22"/>
          <w:lang w:val="pl-PL" w:bidi="ar-SA"/>
        </w:rPr>
        <w:t>W wymienionych powyżej przypadkach Najemcy płacą czynsz zgodnie z zapisami w umowie.</w:t>
      </w:r>
    </w:p>
    <w:p w:rsidR="009333E2" w:rsidRPr="009E63BD" w:rsidRDefault="009333E2" w:rsidP="00B54008">
      <w:pPr>
        <w:pStyle w:val="Standard"/>
        <w:spacing w:line="276" w:lineRule="auto"/>
        <w:jc w:val="both"/>
        <w:rPr>
          <w:rFonts w:asciiTheme="minorHAnsi" w:eastAsia="Times New Roman" w:hAnsiTheme="minorHAnsi" w:cstheme="minorHAnsi"/>
          <w:color w:val="auto"/>
          <w:sz w:val="22"/>
          <w:szCs w:val="22"/>
          <w:lang w:val="pl-PL" w:bidi="ar-SA"/>
        </w:rPr>
      </w:pPr>
    </w:p>
    <w:p w:rsidR="009333E2" w:rsidRPr="009E63BD" w:rsidRDefault="00C56AE8" w:rsidP="009333E2">
      <w:pPr>
        <w:spacing w:line="276" w:lineRule="auto"/>
        <w:rPr>
          <w:rFonts w:cstheme="minorHAnsi"/>
          <w:b/>
        </w:rPr>
      </w:pPr>
      <w:r w:rsidRPr="009E63BD">
        <w:rPr>
          <w:rFonts w:cstheme="minorHAnsi"/>
          <w:b/>
        </w:rPr>
        <w:t>Wykaz mienia nabytego w 2020</w:t>
      </w:r>
      <w:r w:rsidR="009333E2" w:rsidRPr="009E63BD">
        <w:rPr>
          <w:rFonts w:cstheme="minorHAnsi"/>
          <w:b/>
        </w:rPr>
        <w:t xml:space="preserve"> roku</w:t>
      </w:r>
    </w:p>
    <w:tbl>
      <w:tblPr>
        <w:tblStyle w:val="Tabela-Siatka"/>
        <w:tblW w:w="10915" w:type="dxa"/>
        <w:tblInd w:w="-714" w:type="dxa"/>
        <w:tblLayout w:type="fixed"/>
        <w:tblLook w:val="04A0" w:firstRow="1" w:lastRow="0" w:firstColumn="1" w:lastColumn="0" w:noHBand="0" w:noVBand="1"/>
      </w:tblPr>
      <w:tblGrid>
        <w:gridCol w:w="604"/>
        <w:gridCol w:w="1283"/>
        <w:gridCol w:w="949"/>
        <w:gridCol w:w="1134"/>
        <w:gridCol w:w="1275"/>
        <w:gridCol w:w="2835"/>
        <w:gridCol w:w="2835"/>
      </w:tblGrid>
      <w:tr w:rsidR="009E63BD" w:rsidRPr="009E63BD" w:rsidTr="00B54008">
        <w:tc>
          <w:tcPr>
            <w:tcW w:w="604" w:type="dxa"/>
            <w:shd w:val="clear" w:color="auto" w:fill="E7E6E6" w:themeFill="background2"/>
            <w:vAlign w:val="center"/>
          </w:tcPr>
          <w:p w:rsidR="009333E2" w:rsidRPr="009E63BD" w:rsidRDefault="009333E2" w:rsidP="009333E2">
            <w:pPr>
              <w:jc w:val="center"/>
              <w:rPr>
                <w:rFonts w:cstheme="minorHAnsi"/>
                <w:b/>
                <w:sz w:val="16"/>
                <w:szCs w:val="16"/>
              </w:rPr>
            </w:pPr>
            <w:r w:rsidRPr="009E63BD">
              <w:rPr>
                <w:rFonts w:cstheme="minorHAnsi"/>
                <w:b/>
                <w:sz w:val="16"/>
                <w:szCs w:val="16"/>
              </w:rPr>
              <w:t>Lp.</w:t>
            </w:r>
          </w:p>
        </w:tc>
        <w:tc>
          <w:tcPr>
            <w:tcW w:w="1283" w:type="dxa"/>
            <w:shd w:val="clear" w:color="auto" w:fill="E7E6E6" w:themeFill="background2"/>
            <w:vAlign w:val="center"/>
          </w:tcPr>
          <w:p w:rsidR="009333E2" w:rsidRPr="009E63BD" w:rsidRDefault="009333E2" w:rsidP="009333E2">
            <w:pPr>
              <w:jc w:val="center"/>
              <w:rPr>
                <w:rFonts w:cstheme="minorHAnsi"/>
                <w:b/>
                <w:sz w:val="16"/>
                <w:szCs w:val="16"/>
              </w:rPr>
            </w:pPr>
            <w:r w:rsidRPr="009E63BD">
              <w:rPr>
                <w:rFonts w:cstheme="minorHAnsi"/>
                <w:b/>
                <w:sz w:val="16"/>
                <w:szCs w:val="16"/>
              </w:rPr>
              <w:t>Miejscowość</w:t>
            </w:r>
          </w:p>
        </w:tc>
        <w:tc>
          <w:tcPr>
            <w:tcW w:w="949" w:type="dxa"/>
            <w:shd w:val="clear" w:color="auto" w:fill="E7E6E6" w:themeFill="background2"/>
            <w:vAlign w:val="center"/>
          </w:tcPr>
          <w:p w:rsidR="009333E2" w:rsidRPr="009E63BD" w:rsidRDefault="009333E2" w:rsidP="009333E2">
            <w:pPr>
              <w:jc w:val="center"/>
              <w:rPr>
                <w:rFonts w:cstheme="minorHAnsi"/>
                <w:b/>
                <w:sz w:val="16"/>
                <w:szCs w:val="16"/>
              </w:rPr>
            </w:pPr>
            <w:r w:rsidRPr="009E63BD">
              <w:rPr>
                <w:rFonts w:cstheme="minorHAnsi"/>
                <w:b/>
                <w:sz w:val="16"/>
                <w:szCs w:val="16"/>
              </w:rPr>
              <w:t>Numer działki</w:t>
            </w:r>
          </w:p>
        </w:tc>
        <w:tc>
          <w:tcPr>
            <w:tcW w:w="1134" w:type="dxa"/>
            <w:shd w:val="clear" w:color="auto" w:fill="E7E6E6" w:themeFill="background2"/>
            <w:vAlign w:val="center"/>
          </w:tcPr>
          <w:p w:rsidR="009333E2" w:rsidRPr="009E63BD" w:rsidRDefault="009333E2" w:rsidP="009333E2">
            <w:pPr>
              <w:jc w:val="center"/>
              <w:rPr>
                <w:rFonts w:cstheme="minorHAnsi"/>
                <w:b/>
                <w:sz w:val="16"/>
                <w:szCs w:val="16"/>
              </w:rPr>
            </w:pPr>
            <w:r w:rsidRPr="009E63BD">
              <w:rPr>
                <w:rFonts w:cstheme="minorHAnsi"/>
                <w:b/>
                <w:sz w:val="16"/>
                <w:szCs w:val="16"/>
              </w:rPr>
              <w:t>Powierzchnia</w:t>
            </w:r>
          </w:p>
        </w:tc>
        <w:tc>
          <w:tcPr>
            <w:tcW w:w="1275" w:type="dxa"/>
            <w:shd w:val="clear" w:color="auto" w:fill="E7E6E6" w:themeFill="background2"/>
            <w:vAlign w:val="center"/>
          </w:tcPr>
          <w:p w:rsidR="009333E2" w:rsidRPr="009E63BD" w:rsidRDefault="009333E2" w:rsidP="009333E2">
            <w:pPr>
              <w:jc w:val="center"/>
              <w:rPr>
                <w:rFonts w:cstheme="minorHAnsi"/>
                <w:b/>
                <w:sz w:val="16"/>
                <w:szCs w:val="16"/>
              </w:rPr>
            </w:pPr>
            <w:r w:rsidRPr="009E63BD">
              <w:rPr>
                <w:rFonts w:cstheme="minorHAnsi"/>
                <w:b/>
                <w:sz w:val="16"/>
                <w:szCs w:val="16"/>
              </w:rPr>
              <w:t>Data nabycia</w:t>
            </w:r>
          </w:p>
        </w:tc>
        <w:tc>
          <w:tcPr>
            <w:tcW w:w="2835" w:type="dxa"/>
            <w:shd w:val="clear" w:color="auto" w:fill="E7E6E6" w:themeFill="background2"/>
            <w:vAlign w:val="center"/>
          </w:tcPr>
          <w:p w:rsidR="009333E2" w:rsidRPr="009E63BD" w:rsidRDefault="009333E2" w:rsidP="009333E2">
            <w:pPr>
              <w:jc w:val="center"/>
              <w:rPr>
                <w:rFonts w:cstheme="minorHAnsi"/>
                <w:b/>
                <w:sz w:val="16"/>
                <w:szCs w:val="16"/>
              </w:rPr>
            </w:pPr>
            <w:r w:rsidRPr="009E63BD">
              <w:rPr>
                <w:rFonts w:cstheme="minorHAnsi"/>
                <w:b/>
                <w:sz w:val="16"/>
                <w:szCs w:val="16"/>
              </w:rPr>
              <w:t xml:space="preserve">Dokument potwierdzający  nabycie nieruchomości </w:t>
            </w:r>
          </w:p>
        </w:tc>
        <w:tc>
          <w:tcPr>
            <w:tcW w:w="2835" w:type="dxa"/>
            <w:shd w:val="clear" w:color="auto" w:fill="E7E6E6" w:themeFill="background2"/>
            <w:vAlign w:val="center"/>
          </w:tcPr>
          <w:p w:rsidR="009333E2" w:rsidRPr="009E63BD" w:rsidRDefault="009333E2" w:rsidP="009333E2">
            <w:pPr>
              <w:jc w:val="center"/>
              <w:rPr>
                <w:rFonts w:cstheme="minorHAnsi"/>
                <w:b/>
                <w:sz w:val="16"/>
                <w:szCs w:val="16"/>
              </w:rPr>
            </w:pPr>
            <w:r w:rsidRPr="009E63BD">
              <w:rPr>
                <w:rFonts w:cstheme="minorHAnsi"/>
                <w:b/>
                <w:sz w:val="16"/>
                <w:szCs w:val="16"/>
              </w:rPr>
              <w:t>Przeznaczenie</w:t>
            </w:r>
          </w:p>
        </w:tc>
      </w:tr>
      <w:tr w:rsidR="009E63BD" w:rsidRPr="009E63BD" w:rsidTr="00B54008">
        <w:tc>
          <w:tcPr>
            <w:tcW w:w="604" w:type="dxa"/>
            <w:vAlign w:val="center"/>
          </w:tcPr>
          <w:p w:rsidR="009333E2" w:rsidRPr="009E63BD" w:rsidRDefault="009333E2" w:rsidP="00B54008">
            <w:pPr>
              <w:pStyle w:val="Akapitzlist"/>
              <w:numPr>
                <w:ilvl w:val="0"/>
                <w:numId w:val="46"/>
              </w:numPr>
              <w:rPr>
                <w:rFonts w:cstheme="minorHAnsi"/>
                <w:sz w:val="16"/>
                <w:szCs w:val="16"/>
              </w:rPr>
            </w:pPr>
            <w:r w:rsidRPr="009E63BD">
              <w:rPr>
                <w:rFonts w:cstheme="minorHAnsi"/>
                <w:sz w:val="16"/>
                <w:szCs w:val="16"/>
              </w:rPr>
              <w:t>1.</w:t>
            </w:r>
          </w:p>
        </w:tc>
        <w:tc>
          <w:tcPr>
            <w:tcW w:w="1283" w:type="dxa"/>
            <w:vAlign w:val="center"/>
          </w:tcPr>
          <w:p w:rsidR="009333E2" w:rsidRPr="009E63BD" w:rsidRDefault="00C56AE8" w:rsidP="009333E2">
            <w:pPr>
              <w:rPr>
                <w:rFonts w:cstheme="minorHAnsi"/>
                <w:sz w:val="16"/>
                <w:szCs w:val="16"/>
              </w:rPr>
            </w:pPr>
            <w:r w:rsidRPr="009E63BD">
              <w:rPr>
                <w:rFonts w:cstheme="minorHAnsi"/>
                <w:sz w:val="16"/>
                <w:szCs w:val="16"/>
              </w:rPr>
              <w:t>Góry</w:t>
            </w:r>
          </w:p>
        </w:tc>
        <w:tc>
          <w:tcPr>
            <w:tcW w:w="949" w:type="dxa"/>
            <w:vAlign w:val="center"/>
          </w:tcPr>
          <w:p w:rsidR="009333E2" w:rsidRPr="009E63BD" w:rsidRDefault="00C56AE8" w:rsidP="009333E2">
            <w:pPr>
              <w:rPr>
                <w:rFonts w:cstheme="minorHAnsi"/>
                <w:sz w:val="16"/>
                <w:szCs w:val="16"/>
              </w:rPr>
            </w:pPr>
            <w:r w:rsidRPr="009E63BD">
              <w:rPr>
                <w:rFonts w:cstheme="minorHAnsi"/>
                <w:sz w:val="16"/>
                <w:szCs w:val="16"/>
              </w:rPr>
              <w:t>491/4</w:t>
            </w:r>
          </w:p>
        </w:tc>
        <w:tc>
          <w:tcPr>
            <w:tcW w:w="1134" w:type="dxa"/>
            <w:vAlign w:val="center"/>
          </w:tcPr>
          <w:p w:rsidR="009333E2" w:rsidRPr="009E63BD" w:rsidRDefault="00C56AE8" w:rsidP="00C56AE8">
            <w:pPr>
              <w:rPr>
                <w:rFonts w:cstheme="minorHAnsi"/>
                <w:sz w:val="16"/>
                <w:szCs w:val="16"/>
                <w:vertAlign w:val="superscript"/>
              </w:rPr>
            </w:pPr>
            <w:r w:rsidRPr="009E63BD">
              <w:rPr>
                <w:rFonts w:cstheme="minorHAnsi"/>
                <w:sz w:val="16"/>
                <w:szCs w:val="16"/>
              </w:rPr>
              <w:t>277</w:t>
            </w:r>
            <w:r w:rsidR="009333E2" w:rsidRPr="009E63BD">
              <w:rPr>
                <w:rFonts w:cstheme="minorHAnsi"/>
                <w:sz w:val="16"/>
                <w:szCs w:val="16"/>
              </w:rPr>
              <w:t xml:space="preserve"> m</w:t>
            </w:r>
            <w:r w:rsidR="009333E2" w:rsidRPr="009E63BD">
              <w:rPr>
                <w:rFonts w:cstheme="minorHAnsi"/>
                <w:sz w:val="16"/>
                <w:szCs w:val="16"/>
                <w:vertAlign w:val="superscript"/>
              </w:rPr>
              <w:t>2</w:t>
            </w:r>
          </w:p>
        </w:tc>
        <w:tc>
          <w:tcPr>
            <w:tcW w:w="1275" w:type="dxa"/>
            <w:vAlign w:val="center"/>
          </w:tcPr>
          <w:p w:rsidR="009333E2" w:rsidRPr="009E63BD" w:rsidRDefault="00291578" w:rsidP="009333E2">
            <w:pPr>
              <w:rPr>
                <w:rFonts w:cstheme="minorHAnsi"/>
                <w:sz w:val="16"/>
                <w:szCs w:val="16"/>
              </w:rPr>
            </w:pPr>
            <w:r w:rsidRPr="009E63BD">
              <w:rPr>
                <w:rFonts w:cstheme="minorHAnsi"/>
                <w:sz w:val="16"/>
                <w:szCs w:val="16"/>
              </w:rPr>
              <w:t>27.08.2020</w:t>
            </w:r>
            <w:r w:rsidR="009333E2" w:rsidRPr="009E63BD">
              <w:rPr>
                <w:rFonts w:cstheme="minorHAnsi"/>
                <w:sz w:val="16"/>
                <w:szCs w:val="16"/>
              </w:rPr>
              <w:t xml:space="preserve"> r</w:t>
            </w:r>
          </w:p>
        </w:tc>
        <w:tc>
          <w:tcPr>
            <w:tcW w:w="2835" w:type="dxa"/>
            <w:vAlign w:val="center"/>
          </w:tcPr>
          <w:p w:rsidR="00291578" w:rsidRPr="009E63BD" w:rsidRDefault="005B6C23" w:rsidP="00291578">
            <w:pPr>
              <w:rPr>
                <w:rFonts w:cstheme="minorHAnsi"/>
                <w:sz w:val="16"/>
                <w:szCs w:val="16"/>
              </w:rPr>
            </w:pPr>
            <w:r w:rsidRPr="009E63BD">
              <w:rPr>
                <w:rFonts w:cstheme="minorHAnsi"/>
                <w:sz w:val="16"/>
                <w:szCs w:val="16"/>
              </w:rPr>
              <w:t>Akt Notarialny Nr 5383/2020</w:t>
            </w:r>
          </w:p>
          <w:p w:rsidR="009333E2" w:rsidRPr="009E63BD" w:rsidRDefault="00291578" w:rsidP="00291578">
            <w:pPr>
              <w:rPr>
                <w:rFonts w:cstheme="minorHAnsi"/>
                <w:sz w:val="16"/>
                <w:szCs w:val="16"/>
              </w:rPr>
            </w:pPr>
            <w:r w:rsidRPr="009E63BD">
              <w:rPr>
                <w:rFonts w:cstheme="minorHAnsi"/>
                <w:sz w:val="16"/>
                <w:szCs w:val="16"/>
              </w:rPr>
              <w:t>Darowizna</w:t>
            </w:r>
          </w:p>
        </w:tc>
        <w:tc>
          <w:tcPr>
            <w:tcW w:w="2835" w:type="dxa"/>
            <w:vAlign w:val="center"/>
          </w:tcPr>
          <w:p w:rsidR="009333E2" w:rsidRPr="009E63BD" w:rsidRDefault="009333E2" w:rsidP="009333E2">
            <w:pPr>
              <w:rPr>
                <w:rFonts w:cstheme="minorHAnsi"/>
                <w:sz w:val="16"/>
                <w:szCs w:val="16"/>
              </w:rPr>
            </w:pPr>
            <w:r w:rsidRPr="009E63BD">
              <w:rPr>
                <w:rFonts w:cstheme="minorHAnsi"/>
                <w:sz w:val="16"/>
                <w:szCs w:val="16"/>
              </w:rPr>
              <w:t>Nieruchomość zabudowana</w:t>
            </w:r>
            <w:r w:rsidR="005B6C23" w:rsidRPr="009E63BD">
              <w:rPr>
                <w:rFonts w:cstheme="minorHAnsi"/>
                <w:sz w:val="16"/>
                <w:szCs w:val="16"/>
              </w:rPr>
              <w:t xml:space="preserve"> budynkiem usługowo - handlowym</w:t>
            </w:r>
          </w:p>
        </w:tc>
      </w:tr>
      <w:tr w:rsidR="009E63BD" w:rsidRPr="009E63BD" w:rsidTr="00B54008">
        <w:tc>
          <w:tcPr>
            <w:tcW w:w="604" w:type="dxa"/>
            <w:vAlign w:val="center"/>
          </w:tcPr>
          <w:p w:rsidR="005B6C23" w:rsidRPr="009E63BD" w:rsidRDefault="005B6C23" w:rsidP="00B54008">
            <w:pPr>
              <w:pStyle w:val="Akapitzlist"/>
              <w:numPr>
                <w:ilvl w:val="0"/>
                <w:numId w:val="46"/>
              </w:numPr>
              <w:rPr>
                <w:rFonts w:cstheme="minorHAnsi"/>
                <w:sz w:val="16"/>
                <w:szCs w:val="16"/>
              </w:rPr>
            </w:pPr>
            <w:r w:rsidRPr="009E63BD">
              <w:rPr>
                <w:rFonts w:cstheme="minorHAnsi"/>
                <w:sz w:val="16"/>
                <w:szCs w:val="16"/>
              </w:rPr>
              <w:t>2.</w:t>
            </w:r>
          </w:p>
        </w:tc>
        <w:tc>
          <w:tcPr>
            <w:tcW w:w="1283" w:type="dxa"/>
            <w:vAlign w:val="center"/>
          </w:tcPr>
          <w:p w:rsidR="005B6C23" w:rsidRPr="009E63BD" w:rsidRDefault="005B6C23" w:rsidP="005B6C23">
            <w:pPr>
              <w:rPr>
                <w:rFonts w:cstheme="minorHAnsi"/>
                <w:sz w:val="16"/>
                <w:szCs w:val="16"/>
              </w:rPr>
            </w:pPr>
            <w:r w:rsidRPr="009E63BD">
              <w:rPr>
                <w:rFonts w:cstheme="minorHAnsi"/>
                <w:sz w:val="16"/>
                <w:szCs w:val="16"/>
              </w:rPr>
              <w:t>Góry</w:t>
            </w:r>
          </w:p>
        </w:tc>
        <w:tc>
          <w:tcPr>
            <w:tcW w:w="949" w:type="dxa"/>
            <w:vAlign w:val="center"/>
          </w:tcPr>
          <w:p w:rsidR="005B6C23" w:rsidRPr="009E63BD" w:rsidRDefault="005B6C23" w:rsidP="005B6C23">
            <w:pPr>
              <w:rPr>
                <w:rFonts w:cstheme="minorHAnsi"/>
                <w:sz w:val="16"/>
                <w:szCs w:val="16"/>
              </w:rPr>
            </w:pPr>
            <w:r w:rsidRPr="009E63BD">
              <w:rPr>
                <w:rFonts w:cstheme="minorHAnsi"/>
                <w:sz w:val="16"/>
                <w:szCs w:val="16"/>
              </w:rPr>
              <w:t>494/4</w:t>
            </w:r>
          </w:p>
        </w:tc>
        <w:tc>
          <w:tcPr>
            <w:tcW w:w="1134" w:type="dxa"/>
            <w:vAlign w:val="center"/>
          </w:tcPr>
          <w:p w:rsidR="005B6C23" w:rsidRPr="009E63BD" w:rsidRDefault="005B6C23" w:rsidP="005B6C23">
            <w:pPr>
              <w:rPr>
                <w:rFonts w:cstheme="minorHAnsi"/>
                <w:sz w:val="16"/>
                <w:szCs w:val="16"/>
              </w:rPr>
            </w:pPr>
            <w:r w:rsidRPr="009E63BD">
              <w:rPr>
                <w:rFonts w:cstheme="minorHAnsi"/>
                <w:sz w:val="16"/>
                <w:szCs w:val="16"/>
              </w:rPr>
              <w:t>115 m</w:t>
            </w:r>
            <w:r w:rsidRPr="009E63BD">
              <w:rPr>
                <w:rFonts w:cstheme="minorHAnsi"/>
                <w:sz w:val="16"/>
                <w:szCs w:val="16"/>
                <w:vertAlign w:val="superscript"/>
              </w:rPr>
              <w:t>2</w:t>
            </w:r>
          </w:p>
        </w:tc>
        <w:tc>
          <w:tcPr>
            <w:tcW w:w="1275" w:type="dxa"/>
            <w:vAlign w:val="center"/>
          </w:tcPr>
          <w:p w:rsidR="005B6C23" w:rsidRPr="009E63BD" w:rsidRDefault="005B6C23" w:rsidP="005B6C23">
            <w:pPr>
              <w:rPr>
                <w:rFonts w:cstheme="minorHAnsi"/>
                <w:sz w:val="16"/>
                <w:szCs w:val="16"/>
              </w:rPr>
            </w:pPr>
            <w:r w:rsidRPr="009E63BD">
              <w:rPr>
                <w:rFonts w:cstheme="minorHAnsi"/>
                <w:sz w:val="16"/>
                <w:szCs w:val="16"/>
              </w:rPr>
              <w:t>27.08.2020 r</w:t>
            </w:r>
          </w:p>
        </w:tc>
        <w:tc>
          <w:tcPr>
            <w:tcW w:w="2835" w:type="dxa"/>
            <w:vAlign w:val="center"/>
          </w:tcPr>
          <w:p w:rsidR="005B6C23" w:rsidRPr="009E63BD" w:rsidRDefault="005B6C23" w:rsidP="005B6C23">
            <w:pPr>
              <w:rPr>
                <w:rFonts w:cstheme="minorHAnsi"/>
                <w:sz w:val="16"/>
                <w:szCs w:val="16"/>
              </w:rPr>
            </w:pPr>
            <w:r w:rsidRPr="009E63BD">
              <w:rPr>
                <w:rFonts w:cstheme="minorHAnsi"/>
                <w:sz w:val="16"/>
                <w:szCs w:val="16"/>
              </w:rPr>
              <w:t>Akt Notarialny Nr 5383/2020</w:t>
            </w:r>
          </w:p>
          <w:p w:rsidR="005B6C23" w:rsidRPr="009E63BD" w:rsidRDefault="005B6C23" w:rsidP="005B6C23">
            <w:pPr>
              <w:rPr>
                <w:rFonts w:cstheme="minorHAnsi"/>
                <w:sz w:val="16"/>
                <w:szCs w:val="16"/>
              </w:rPr>
            </w:pPr>
            <w:r w:rsidRPr="009E63BD">
              <w:rPr>
                <w:rFonts w:cstheme="minorHAnsi"/>
                <w:sz w:val="16"/>
                <w:szCs w:val="16"/>
              </w:rPr>
              <w:t>Darowizna</w:t>
            </w:r>
          </w:p>
        </w:tc>
        <w:tc>
          <w:tcPr>
            <w:tcW w:w="2835" w:type="dxa"/>
            <w:vAlign w:val="center"/>
          </w:tcPr>
          <w:p w:rsidR="005B6C23" w:rsidRPr="009E63BD" w:rsidRDefault="005B6C23" w:rsidP="005B6C23">
            <w:pPr>
              <w:rPr>
                <w:rFonts w:cstheme="minorHAnsi"/>
                <w:sz w:val="16"/>
                <w:szCs w:val="16"/>
              </w:rPr>
            </w:pPr>
            <w:r w:rsidRPr="009E63BD">
              <w:rPr>
                <w:rFonts w:cstheme="minorHAnsi"/>
                <w:sz w:val="16"/>
                <w:szCs w:val="16"/>
              </w:rPr>
              <w:t>Nieruchomość zabudowana budynkiem usługowo - handlowym</w:t>
            </w:r>
          </w:p>
        </w:tc>
      </w:tr>
      <w:tr w:rsidR="009E63BD" w:rsidRPr="009E63BD" w:rsidTr="00B54008">
        <w:tc>
          <w:tcPr>
            <w:tcW w:w="604" w:type="dxa"/>
            <w:vAlign w:val="center"/>
          </w:tcPr>
          <w:p w:rsidR="009333E2" w:rsidRPr="009E63BD" w:rsidRDefault="009333E2" w:rsidP="00B54008">
            <w:pPr>
              <w:pStyle w:val="Akapitzlist"/>
              <w:numPr>
                <w:ilvl w:val="0"/>
                <w:numId w:val="46"/>
              </w:numPr>
              <w:rPr>
                <w:rFonts w:cstheme="minorHAnsi"/>
                <w:sz w:val="16"/>
                <w:szCs w:val="16"/>
              </w:rPr>
            </w:pPr>
            <w:r w:rsidRPr="009E63BD">
              <w:rPr>
                <w:rFonts w:cstheme="minorHAnsi"/>
                <w:sz w:val="16"/>
                <w:szCs w:val="16"/>
              </w:rPr>
              <w:t>3.</w:t>
            </w:r>
          </w:p>
        </w:tc>
        <w:tc>
          <w:tcPr>
            <w:tcW w:w="1283" w:type="dxa"/>
            <w:vAlign w:val="center"/>
          </w:tcPr>
          <w:p w:rsidR="009333E2" w:rsidRPr="009E63BD" w:rsidRDefault="005B6C23" w:rsidP="009333E2">
            <w:pPr>
              <w:rPr>
                <w:rFonts w:cstheme="minorHAnsi"/>
                <w:sz w:val="16"/>
                <w:szCs w:val="16"/>
              </w:rPr>
            </w:pPr>
            <w:r w:rsidRPr="009E63BD">
              <w:rPr>
                <w:rFonts w:cstheme="minorHAnsi"/>
                <w:sz w:val="16"/>
                <w:szCs w:val="16"/>
              </w:rPr>
              <w:t>Turek</w:t>
            </w:r>
          </w:p>
        </w:tc>
        <w:tc>
          <w:tcPr>
            <w:tcW w:w="949" w:type="dxa"/>
            <w:vAlign w:val="center"/>
          </w:tcPr>
          <w:p w:rsidR="009333E2" w:rsidRPr="009E63BD" w:rsidRDefault="005B6C23" w:rsidP="009333E2">
            <w:pPr>
              <w:rPr>
                <w:rFonts w:cstheme="minorHAnsi"/>
                <w:sz w:val="16"/>
                <w:szCs w:val="16"/>
              </w:rPr>
            </w:pPr>
            <w:r w:rsidRPr="009E63BD">
              <w:rPr>
                <w:rFonts w:cstheme="minorHAnsi"/>
                <w:sz w:val="16"/>
                <w:szCs w:val="16"/>
              </w:rPr>
              <w:t>126/3</w:t>
            </w:r>
          </w:p>
        </w:tc>
        <w:tc>
          <w:tcPr>
            <w:tcW w:w="1134" w:type="dxa"/>
            <w:vAlign w:val="center"/>
          </w:tcPr>
          <w:p w:rsidR="009333E2" w:rsidRPr="009E63BD" w:rsidRDefault="005B6C23" w:rsidP="009333E2">
            <w:pPr>
              <w:rPr>
                <w:rFonts w:cstheme="minorHAnsi"/>
                <w:sz w:val="16"/>
                <w:szCs w:val="16"/>
              </w:rPr>
            </w:pPr>
            <w:r w:rsidRPr="009E63BD">
              <w:rPr>
                <w:rFonts w:cstheme="minorHAnsi"/>
                <w:sz w:val="16"/>
                <w:szCs w:val="16"/>
              </w:rPr>
              <w:t>112</w:t>
            </w:r>
            <w:r w:rsidR="009333E2" w:rsidRPr="009E63BD">
              <w:rPr>
                <w:rFonts w:cstheme="minorHAnsi"/>
                <w:sz w:val="16"/>
                <w:szCs w:val="16"/>
              </w:rPr>
              <w:t xml:space="preserve"> m</w:t>
            </w:r>
            <w:r w:rsidR="009333E2" w:rsidRPr="009E63BD">
              <w:rPr>
                <w:rFonts w:cstheme="minorHAnsi"/>
                <w:sz w:val="16"/>
                <w:szCs w:val="16"/>
                <w:vertAlign w:val="superscript"/>
              </w:rPr>
              <w:t>2</w:t>
            </w:r>
          </w:p>
        </w:tc>
        <w:tc>
          <w:tcPr>
            <w:tcW w:w="1275" w:type="dxa"/>
            <w:vAlign w:val="center"/>
          </w:tcPr>
          <w:p w:rsidR="009333E2" w:rsidRPr="009E63BD" w:rsidRDefault="009333E2" w:rsidP="009333E2">
            <w:pPr>
              <w:rPr>
                <w:rFonts w:cstheme="minorHAnsi"/>
                <w:sz w:val="16"/>
                <w:szCs w:val="16"/>
              </w:rPr>
            </w:pPr>
            <w:r w:rsidRPr="009E63BD">
              <w:rPr>
                <w:rFonts w:cstheme="minorHAnsi"/>
                <w:sz w:val="16"/>
                <w:szCs w:val="16"/>
              </w:rPr>
              <w:t>06.06.2019</w:t>
            </w:r>
          </w:p>
        </w:tc>
        <w:tc>
          <w:tcPr>
            <w:tcW w:w="2835" w:type="dxa"/>
            <w:vAlign w:val="center"/>
          </w:tcPr>
          <w:p w:rsidR="009333E2" w:rsidRPr="009E63BD" w:rsidRDefault="005B6C23" w:rsidP="009333E2">
            <w:pPr>
              <w:rPr>
                <w:rFonts w:cstheme="minorHAnsi"/>
                <w:sz w:val="16"/>
                <w:szCs w:val="16"/>
              </w:rPr>
            </w:pPr>
            <w:r w:rsidRPr="009E63BD">
              <w:rPr>
                <w:rFonts w:cstheme="minorHAnsi"/>
                <w:sz w:val="16"/>
                <w:szCs w:val="16"/>
              </w:rPr>
              <w:t>Akt Notarialny Nr 1796/2020</w:t>
            </w:r>
          </w:p>
          <w:p w:rsidR="009333E2" w:rsidRPr="009E63BD" w:rsidRDefault="009333E2" w:rsidP="009333E2">
            <w:pPr>
              <w:rPr>
                <w:rFonts w:cstheme="minorHAnsi"/>
                <w:sz w:val="16"/>
                <w:szCs w:val="16"/>
              </w:rPr>
            </w:pPr>
            <w:r w:rsidRPr="009E63BD">
              <w:rPr>
                <w:rFonts w:cstheme="minorHAnsi"/>
                <w:sz w:val="16"/>
                <w:szCs w:val="16"/>
              </w:rPr>
              <w:t xml:space="preserve">Darowizna </w:t>
            </w:r>
          </w:p>
        </w:tc>
        <w:tc>
          <w:tcPr>
            <w:tcW w:w="2835" w:type="dxa"/>
            <w:vAlign w:val="center"/>
          </w:tcPr>
          <w:p w:rsidR="009333E2" w:rsidRPr="009E63BD" w:rsidRDefault="005B6C23" w:rsidP="009333E2">
            <w:pPr>
              <w:rPr>
                <w:rFonts w:cstheme="minorHAnsi"/>
                <w:sz w:val="16"/>
                <w:szCs w:val="16"/>
              </w:rPr>
            </w:pPr>
            <w:r w:rsidRPr="009E63BD">
              <w:rPr>
                <w:rFonts w:cstheme="minorHAnsi"/>
                <w:sz w:val="16"/>
                <w:szCs w:val="16"/>
              </w:rPr>
              <w:t>Kaplica mariawicka</w:t>
            </w:r>
          </w:p>
        </w:tc>
      </w:tr>
      <w:tr w:rsidR="009E63BD" w:rsidRPr="009E63BD" w:rsidTr="00B54008">
        <w:tc>
          <w:tcPr>
            <w:tcW w:w="604" w:type="dxa"/>
            <w:vAlign w:val="center"/>
          </w:tcPr>
          <w:p w:rsidR="009333E2" w:rsidRPr="009E63BD" w:rsidRDefault="009333E2" w:rsidP="00B54008">
            <w:pPr>
              <w:pStyle w:val="Akapitzlist"/>
              <w:numPr>
                <w:ilvl w:val="0"/>
                <w:numId w:val="46"/>
              </w:numPr>
              <w:rPr>
                <w:rFonts w:cstheme="minorHAnsi"/>
                <w:sz w:val="16"/>
                <w:szCs w:val="16"/>
              </w:rPr>
            </w:pPr>
            <w:r w:rsidRPr="009E63BD">
              <w:rPr>
                <w:rFonts w:cstheme="minorHAnsi"/>
                <w:sz w:val="16"/>
                <w:szCs w:val="16"/>
              </w:rPr>
              <w:t>4.</w:t>
            </w:r>
          </w:p>
        </w:tc>
        <w:tc>
          <w:tcPr>
            <w:tcW w:w="1283" w:type="dxa"/>
            <w:vAlign w:val="center"/>
          </w:tcPr>
          <w:p w:rsidR="009333E2" w:rsidRPr="009E63BD" w:rsidRDefault="005B6C23" w:rsidP="009333E2">
            <w:pPr>
              <w:rPr>
                <w:rFonts w:cstheme="minorHAnsi"/>
                <w:sz w:val="16"/>
                <w:szCs w:val="16"/>
              </w:rPr>
            </w:pPr>
            <w:r w:rsidRPr="009E63BD">
              <w:rPr>
                <w:rFonts w:cstheme="minorHAnsi"/>
                <w:sz w:val="16"/>
                <w:szCs w:val="16"/>
              </w:rPr>
              <w:t>Jakubów</w:t>
            </w:r>
          </w:p>
        </w:tc>
        <w:tc>
          <w:tcPr>
            <w:tcW w:w="949" w:type="dxa"/>
            <w:vAlign w:val="center"/>
          </w:tcPr>
          <w:p w:rsidR="009333E2" w:rsidRPr="009E63BD" w:rsidRDefault="005B6C23" w:rsidP="009333E2">
            <w:pPr>
              <w:rPr>
                <w:rFonts w:cstheme="minorHAnsi"/>
                <w:sz w:val="16"/>
                <w:szCs w:val="16"/>
              </w:rPr>
            </w:pPr>
            <w:r w:rsidRPr="009E63BD">
              <w:rPr>
                <w:rFonts w:cstheme="minorHAnsi"/>
                <w:sz w:val="16"/>
                <w:szCs w:val="16"/>
              </w:rPr>
              <w:t>372/2</w:t>
            </w:r>
          </w:p>
        </w:tc>
        <w:tc>
          <w:tcPr>
            <w:tcW w:w="1134" w:type="dxa"/>
            <w:vAlign w:val="center"/>
          </w:tcPr>
          <w:p w:rsidR="009333E2" w:rsidRPr="009E63BD" w:rsidRDefault="005B6C23" w:rsidP="009333E2">
            <w:pPr>
              <w:rPr>
                <w:rFonts w:cstheme="minorHAnsi"/>
                <w:sz w:val="16"/>
                <w:szCs w:val="16"/>
              </w:rPr>
            </w:pPr>
            <w:r w:rsidRPr="009E63BD">
              <w:rPr>
                <w:rFonts w:cstheme="minorHAnsi"/>
                <w:sz w:val="16"/>
                <w:szCs w:val="16"/>
              </w:rPr>
              <w:t>131</w:t>
            </w:r>
            <w:r w:rsidR="009333E2" w:rsidRPr="009E63BD">
              <w:rPr>
                <w:rFonts w:cstheme="minorHAnsi"/>
                <w:sz w:val="16"/>
                <w:szCs w:val="16"/>
              </w:rPr>
              <w:t xml:space="preserve"> m</w:t>
            </w:r>
            <w:r w:rsidR="009333E2" w:rsidRPr="009E63BD">
              <w:rPr>
                <w:rFonts w:cstheme="minorHAnsi"/>
                <w:sz w:val="16"/>
                <w:szCs w:val="16"/>
                <w:vertAlign w:val="superscript"/>
              </w:rPr>
              <w:t>2</w:t>
            </w:r>
          </w:p>
        </w:tc>
        <w:tc>
          <w:tcPr>
            <w:tcW w:w="1275" w:type="dxa"/>
            <w:vAlign w:val="center"/>
          </w:tcPr>
          <w:p w:rsidR="009333E2" w:rsidRPr="009E63BD" w:rsidRDefault="005B6C23" w:rsidP="009333E2">
            <w:pPr>
              <w:rPr>
                <w:rFonts w:cstheme="minorHAnsi"/>
                <w:sz w:val="16"/>
                <w:szCs w:val="16"/>
              </w:rPr>
            </w:pPr>
            <w:r w:rsidRPr="009E63BD">
              <w:rPr>
                <w:rFonts w:cstheme="minorHAnsi"/>
                <w:sz w:val="16"/>
                <w:szCs w:val="16"/>
              </w:rPr>
              <w:t>18.11.2020</w:t>
            </w:r>
          </w:p>
        </w:tc>
        <w:tc>
          <w:tcPr>
            <w:tcW w:w="2835" w:type="dxa"/>
            <w:vAlign w:val="center"/>
          </w:tcPr>
          <w:p w:rsidR="009333E2" w:rsidRPr="009E63BD" w:rsidRDefault="009333E2" w:rsidP="009333E2">
            <w:pPr>
              <w:rPr>
                <w:rFonts w:cstheme="minorHAnsi"/>
                <w:sz w:val="16"/>
                <w:szCs w:val="16"/>
              </w:rPr>
            </w:pPr>
            <w:r w:rsidRPr="009E63BD">
              <w:rPr>
                <w:rFonts w:cstheme="minorHAnsi"/>
                <w:sz w:val="16"/>
                <w:szCs w:val="16"/>
              </w:rPr>
              <w:t xml:space="preserve">Akt </w:t>
            </w:r>
            <w:r w:rsidR="005B6C23" w:rsidRPr="009E63BD">
              <w:rPr>
                <w:rFonts w:cstheme="minorHAnsi"/>
                <w:sz w:val="16"/>
                <w:szCs w:val="16"/>
              </w:rPr>
              <w:t>Notarialny Nr 7656/2020</w:t>
            </w:r>
            <w:r w:rsidRPr="009E63BD">
              <w:rPr>
                <w:rFonts w:cstheme="minorHAnsi"/>
                <w:sz w:val="16"/>
                <w:szCs w:val="16"/>
              </w:rPr>
              <w:t xml:space="preserve"> </w:t>
            </w:r>
          </w:p>
          <w:p w:rsidR="009333E2" w:rsidRPr="009E63BD" w:rsidRDefault="005B6C23" w:rsidP="009333E2">
            <w:pPr>
              <w:rPr>
                <w:rFonts w:cstheme="minorHAnsi"/>
                <w:sz w:val="16"/>
                <w:szCs w:val="16"/>
              </w:rPr>
            </w:pPr>
            <w:r w:rsidRPr="009E63BD">
              <w:rPr>
                <w:rFonts w:cstheme="minorHAnsi"/>
                <w:sz w:val="16"/>
                <w:szCs w:val="16"/>
              </w:rPr>
              <w:t>Darowizna</w:t>
            </w:r>
            <w:r w:rsidR="009333E2" w:rsidRPr="009E63BD">
              <w:rPr>
                <w:rFonts w:cstheme="minorHAnsi"/>
                <w:sz w:val="16"/>
                <w:szCs w:val="16"/>
              </w:rPr>
              <w:t xml:space="preserve"> </w:t>
            </w:r>
          </w:p>
        </w:tc>
        <w:tc>
          <w:tcPr>
            <w:tcW w:w="2835" w:type="dxa"/>
            <w:vAlign w:val="center"/>
          </w:tcPr>
          <w:p w:rsidR="009333E2" w:rsidRPr="009E63BD" w:rsidRDefault="005B6C23" w:rsidP="009333E2">
            <w:pPr>
              <w:rPr>
                <w:rFonts w:cstheme="minorHAnsi"/>
                <w:sz w:val="16"/>
                <w:szCs w:val="16"/>
              </w:rPr>
            </w:pPr>
            <w:r w:rsidRPr="009E63BD">
              <w:rPr>
                <w:rFonts w:cstheme="minorHAnsi"/>
                <w:sz w:val="16"/>
                <w:szCs w:val="16"/>
              </w:rPr>
              <w:t>Pod drogę  gminną</w:t>
            </w:r>
          </w:p>
        </w:tc>
      </w:tr>
      <w:tr w:rsidR="009E63BD" w:rsidRPr="009E63BD" w:rsidTr="00B54008">
        <w:tc>
          <w:tcPr>
            <w:tcW w:w="604" w:type="dxa"/>
            <w:vAlign w:val="center"/>
          </w:tcPr>
          <w:p w:rsidR="005B6C23" w:rsidRPr="009E63BD" w:rsidRDefault="005B6C23" w:rsidP="00B54008">
            <w:pPr>
              <w:pStyle w:val="Akapitzlist"/>
              <w:numPr>
                <w:ilvl w:val="0"/>
                <w:numId w:val="46"/>
              </w:numPr>
              <w:rPr>
                <w:rFonts w:cstheme="minorHAnsi"/>
                <w:sz w:val="16"/>
                <w:szCs w:val="16"/>
              </w:rPr>
            </w:pPr>
            <w:r w:rsidRPr="009E63BD">
              <w:rPr>
                <w:rFonts w:cstheme="minorHAnsi"/>
                <w:sz w:val="16"/>
                <w:szCs w:val="16"/>
              </w:rPr>
              <w:t>5.</w:t>
            </w:r>
          </w:p>
        </w:tc>
        <w:tc>
          <w:tcPr>
            <w:tcW w:w="1283" w:type="dxa"/>
            <w:vAlign w:val="center"/>
          </w:tcPr>
          <w:p w:rsidR="005B6C23" w:rsidRPr="009E63BD" w:rsidRDefault="005B6C23" w:rsidP="005B6C23">
            <w:pPr>
              <w:rPr>
                <w:rFonts w:cstheme="minorHAnsi"/>
                <w:sz w:val="16"/>
                <w:szCs w:val="16"/>
              </w:rPr>
            </w:pPr>
            <w:r w:rsidRPr="009E63BD">
              <w:rPr>
                <w:rFonts w:cstheme="minorHAnsi"/>
                <w:sz w:val="16"/>
                <w:szCs w:val="16"/>
              </w:rPr>
              <w:t>Jakubów</w:t>
            </w:r>
          </w:p>
        </w:tc>
        <w:tc>
          <w:tcPr>
            <w:tcW w:w="949" w:type="dxa"/>
            <w:vAlign w:val="center"/>
          </w:tcPr>
          <w:p w:rsidR="005B6C23" w:rsidRPr="009E63BD" w:rsidRDefault="005B6C23" w:rsidP="005B6C23">
            <w:pPr>
              <w:rPr>
                <w:rFonts w:cstheme="minorHAnsi"/>
                <w:sz w:val="16"/>
                <w:szCs w:val="16"/>
              </w:rPr>
            </w:pPr>
            <w:r w:rsidRPr="009E63BD">
              <w:rPr>
                <w:rFonts w:cstheme="minorHAnsi"/>
                <w:sz w:val="16"/>
                <w:szCs w:val="16"/>
              </w:rPr>
              <w:t>375/2</w:t>
            </w:r>
          </w:p>
        </w:tc>
        <w:tc>
          <w:tcPr>
            <w:tcW w:w="1134" w:type="dxa"/>
            <w:vAlign w:val="center"/>
          </w:tcPr>
          <w:p w:rsidR="005B6C23" w:rsidRPr="009E63BD" w:rsidRDefault="005B6C23" w:rsidP="005B6C23">
            <w:pPr>
              <w:rPr>
                <w:rFonts w:cstheme="minorHAnsi"/>
                <w:sz w:val="16"/>
                <w:szCs w:val="16"/>
              </w:rPr>
            </w:pPr>
            <w:r w:rsidRPr="009E63BD">
              <w:rPr>
                <w:rFonts w:cstheme="minorHAnsi"/>
                <w:sz w:val="16"/>
                <w:szCs w:val="16"/>
              </w:rPr>
              <w:t>132 m</w:t>
            </w:r>
            <w:r w:rsidRPr="009E63BD">
              <w:rPr>
                <w:rFonts w:cstheme="minorHAnsi"/>
                <w:sz w:val="16"/>
                <w:szCs w:val="16"/>
                <w:vertAlign w:val="superscript"/>
              </w:rPr>
              <w:t>2</w:t>
            </w:r>
          </w:p>
        </w:tc>
        <w:tc>
          <w:tcPr>
            <w:tcW w:w="1275" w:type="dxa"/>
            <w:vAlign w:val="center"/>
          </w:tcPr>
          <w:p w:rsidR="005B6C23" w:rsidRPr="009E63BD" w:rsidRDefault="005B6C23" w:rsidP="005B6C23">
            <w:pPr>
              <w:rPr>
                <w:rFonts w:cstheme="minorHAnsi"/>
                <w:sz w:val="16"/>
                <w:szCs w:val="16"/>
              </w:rPr>
            </w:pPr>
            <w:r w:rsidRPr="009E63BD">
              <w:rPr>
                <w:rFonts w:cstheme="minorHAnsi"/>
                <w:sz w:val="16"/>
                <w:szCs w:val="16"/>
              </w:rPr>
              <w:t>18.11.2020</w:t>
            </w:r>
          </w:p>
        </w:tc>
        <w:tc>
          <w:tcPr>
            <w:tcW w:w="2835" w:type="dxa"/>
            <w:vAlign w:val="center"/>
          </w:tcPr>
          <w:p w:rsidR="005B6C23" w:rsidRPr="009E63BD" w:rsidRDefault="005B6C23" w:rsidP="005B6C23">
            <w:pPr>
              <w:rPr>
                <w:rFonts w:cstheme="minorHAnsi"/>
                <w:sz w:val="16"/>
                <w:szCs w:val="16"/>
              </w:rPr>
            </w:pPr>
            <w:r w:rsidRPr="009E63BD">
              <w:rPr>
                <w:rFonts w:cstheme="minorHAnsi"/>
                <w:sz w:val="16"/>
                <w:szCs w:val="16"/>
              </w:rPr>
              <w:t xml:space="preserve">Akt Notarialny Nr 7656/2020 </w:t>
            </w:r>
          </w:p>
          <w:p w:rsidR="005B6C23" w:rsidRPr="009E63BD" w:rsidRDefault="005B6C23" w:rsidP="005B6C23">
            <w:pPr>
              <w:rPr>
                <w:rFonts w:cstheme="minorHAnsi"/>
                <w:sz w:val="16"/>
                <w:szCs w:val="16"/>
              </w:rPr>
            </w:pPr>
            <w:r w:rsidRPr="009E63BD">
              <w:rPr>
                <w:rFonts w:cstheme="minorHAnsi"/>
                <w:sz w:val="16"/>
                <w:szCs w:val="16"/>
              </w:rPr>
              <w:t xml:space="preserve">Darowizna </w:t>
            </w:r>
          </w:p>
        </w:tc>
        <w:tc>
          <w:tcPr>
            <w:tcW w:w="2835" w:type="dxa"/>
            <w:vAlign w:val="center"/>
          </w:tcPr>
          <w:p w:rsidR="005B6C23" w:rsidRPr="009E63BD" w:rsidRDefault="005B6C23" w:rsidP="005B6C23">
            <w:pPr>
              <w:rPr>
                <w:rFonts w:cstheme="minorHAnsi"/>
                <w:sz w:val="16"/>
                <w:szCs w:val="16"/>
              </w:rPr>
            </w:pPr>
            <w:r w:rsidRPr="009E63BD">
              <w:rPr>
                <w:rFonts w:cstheme="minorHAnsi"/>
                <w:sz w:val="16"/>
                <w:szCs w:val="16"/>
              </w:rPr>
              <w:t>Pod drogę  gminną</w:t>
            </w:r>
          </w:p>
        </w:tc>
      </w:tr>
      <w:tr w:rsidR="009E63BD" w:rsidRPr="009E63BD" w:rsidTr="00B54008">
        <w:tc>
          <w:tcPr>
            <w:tcW w:w="604" w:type="dxa"/>
            <w:vAlign w:val="center"/>
          </w:tcPr>
          <w:p w:rsidR="005B6C23" w:rsidRPr="009E63BD" w:rsidRDefault="005B6C23" w:rsidP="00B54008">
            <w:pPr>
              <w:pStyle w:val="Akapitzlist"/>
              <w:numPr>
                <w:ilvl w:val="0"/>
                <w:numId w:val="46"/>
              </w:numPr>
              <w:rPr>
                <w:rFonts w:cstheme="minorHAnsi"/>
                <w:sz w:val="16"/>
                <w:szCs w:val="16"/>
              </w:rPr>
            </w:pPr>
          </w:p>
        </w:tc>
        <w:tc>
          <w:tcPr>
            <w:tcW w:w="1283" w:type="dxa"/>
            <w:vAlign w:val="center"/>
          </w:tcPr>
          <w:p w:rsidR="005B6C23" w:rsidRPr="009E63BD" w:rsidRDefault="005B6C23" w:rsidP="005B6C23">
            <w:pPr>
              <w:rPr>
                <w:rFonts w:cstheme="minorHAnsi"/>
                <w:sz w:val="16"/>
                <w:szCs w:val="16"/>
              </w:rPr>
            </w:pPr>
            <w:r w:rsidRPr="009E63BD">
              <w:rPr>
                <w:rFonts w:cstheme="minorHAnsi"/>
                <w:sz w:val="16"/>
                <w:szCs w:val="16"/>
              </w:rPr>
              <w:t>Jakubów</w:t>
            </w:r>
          </w:p>
        </w:tc>
        <w:tc>
          <w:tcPr>
            <w:tcW w:w="949" w:type="dxa"/>
            <w:vAlign w:val="center"/>
          </w:tcPr>
          <w:p w:rsidR="005B6C23" w:rsidRPr="009E63BD" w:rsidRDefault="005B6C23" w:rsidP="005B6C23">
            <w:pPr>
              <w:rPr>
                <w:rFonts w:cstheme="minorHAnsi"/>
                <w:sz w:val="16"/>
                <w:szCs w:val="16"/>
              </w:rPr>
            </w:pPr>
            <w:r w:rsidRPr="009E63BD">
              <w:rPr>
                <w:rFonts w:cstheme="minorHAnsi"/>
                <w:sz w:val="16"/>
                <w:szCs w:val="16"/>
              </w:rPr>
              <w:t>383/2</w:t>
            </w:r>
          </w:p>
        </w:tc>
        <w:tc>
          <w:tcPr>
            <w:tcW w:w="1134" w:type="dxa"/>
            <w:vAlign w:val="center"/>
          </w:tcPr>
          <w:p w:rsidR="005B6C23" w:rsidRPr="009E63BD" w:rsidRDefault="005B6C23" w:rsidP="005B6C23">
            <w:pPr>
              <w:rPr>
                <w:rFonts w:cstheme="minorHAnsi"/>
                <w:sz w:val="16"/>
                <w:szCs w:val="16"/>
              </w:rPr>
            </w:pPr>
            <w:r w:rsidRPr="009E63BD">
              <w:rPr>
                <w:rFonts w:cstheme="minorHAnsi"/>
                <w:sz w:val="16"/>
                <w:szCs w:val="16"/>
              </w:rPr>
              <w:t>54 m</w:t>
            </w:r>
            <w:r w:rsidRPr="009E63BD">
              <w:rPr>
                <w:rFonts w:cstheme="minorHAnsi"/>
                <w:sz w:val="16"/>
                <w:szCs w:val="16"/>
                <w:vertAlign w:val="superscript"/>
              </w:rPr>
              <w:t>2</w:t>
            </w:r>
          </w:p>
        </w:tc>
        <w:tc>
          <w:tcPr>
            <w:tcW w:w="1275" w:type="dxa"/>
            <w:vAlign w:val="center"/>
          </w:tcPr>
          <w:p w:rsidR="005B6C23" w:rsidRPr="009E63BD" w:rsidRDefault="005B6C23" w:rsidP="005B6C23">
            <w:pPr>
              <w:rPr>
                <w:rFonts w:cstheme="minorHAnsi"/>
                <w:sz w:val="16"/>
                <w:szCs w:val="16"/>
              </w:rPr>
            </w:pPr>
            <w:r w:rsidRPr="009E63BD">
              <w:rPr>
                <w:rFonts w:cstheme="minorHAnsi"/>
                <w:sz w:val="16"/>
                <w:szCs w:val="16"/>
              </w:rPr>
              <w:t>18.11.2020</w:t>
            </w:r>
          </w:p>
        </w:tc>
        <w:tc>
          <w:tcPr>
            <w:tcW w:w="2835" w:type="dxa"/>
            <w:vAlign w:val="center"/>
          </w:tcPr>
          <w:p w:rsidR="005B6C23" w:rsidRPr="009E63BD" w:rsidRDefault="005B6C23" w:rsidP="005B6C23">
            <w:pPr>
              <w:rPr>
                <w:rFonts w:cstheme="minorHAnsi"/>
                <w:sz w:val="16"/>
                <w:szCs w:val="16"/>
              </w:rPr>
            </w:pPr>
            <w:r w:rsidRPr="009E63BD">
              <w:rPr>
                <w:rFonts w:cstheme="minorHAnsi"/>
                <w:sz w:val="16"/>
                <w:szCs w:val="16"/>
              </w:rPr>
              <w:t xml:space="preserve">Akt Notarialny Nr 7656/2020 </w:t>
            </w:r>
          </w:p>
          <w:p w:rsidR="005B6C23" w:rsidRPr="009E63BD" w:rsidRDefault="005B6C23" w:rsidP="005B6C23">
            <w:pPr>
              <w:rPr>
                <w:rFonts w:cstheme="minorHAnsi"/>
                <w:sz w:val="16"/>
                <w:szCs w:val="16"/>
              </w:rPr>
            </w:pPr>
            <w:r w:rsidRPr="009E63BD">
              <w:rPr>
                <w:rFonts w:cstheme="minorHAnsi"/>
                <w:sz w:val="16"/>
                <w:szCs w:val="16"/>
              </w:rPr>
              <w:t xml:space="preserve">Darowizna </w:t>
            </w:r>
          </w:p>
        </w:tc>
        <w:tc>
          <w:tcPr>
            <w:tcW w:w="2835" w:type="dxa"/>
            <w:vAlign w:val="center"/>
          </w:tcPr>
          <w:p w:rsidR="005B6C23" w:rsidRPr="009E63BD" w:rsidRDefault="005B6C23" w:rsidP="005B6C23">
            <w:pPr>
              <w:rPr>
                <w:rFonts w:cstheme="minorHAnsi"/>
                <w:sz w:val="16"/>
                <w:szCs w:val="16"/>
              </w:rPr>
            </w:pPr>
            <w:r w:rsidRPr="009E63BD">
              <w:rPr>
                <w:rFonts w:cstheme="minorHAnsi"/>
                <w:sz w:val="16"/>
                <w:szCs w:val="16"/>
              </w:rPr>
              <w:t>Pod drogę  gminną</w:t>
            </w:r>
          </w:p>
        </w:tc>
      </w:tr>
      <w:tr w:rsidR="009E63BD" w:rsidRPr="009E63BD" w:rsidTr="00B54008">
        <w:tc>
          <w:tcPr>
            <w:tcW w:w="604" w:type="dxa"/>
            <w:vAlign w:val="center"/>
          </w:tcPr>
          <w:p w:rsidR="005B6C23" w:rsidRPr="009E63BD" w:rsidRDefault="005B6C23" w:rsidP="00B54008">
            <w:pPr>
              <w:pStyle w:val="Akapitzlist"/>
              <w:numPr>
                <w:ilvl w:val="0"/>
                <w:numId w:val="46"/>
              </w:numPr>
              <w:rPr>
                <w:rFonts w:cstheme="minorHAnsi"/>
                <w:sz w:val="16"/>
                <w:szCs w:val="16"/>
              </w:rPr>
            </w:pPr>
          </w:p>
        </w:tc>
        <w:tc>
          <w:tcPr>
            <w:tcW w:w="1283" w:type="dxa"/>
            <w:vAlign w:val="center"/>
          </w:tcPr>
          <w:p w:rsidR="005B6C23" w:rsidRPr="009E63BD" w:rsidRDefault="005B6C23" w:rsidP="005B6C23">
            <w:pPr>
              <w:rPr>
                <w:rFonts w:cstheme="minorHAnsi"/>
                <w:sz w:val="16"/>
                <w:szCs w:val="16"/>
              </w:rPr>
            </w:pPr>
            <w:r w:rsidRPr="009E63BD">
              <w:rPr>
                <w:rFonts w:cstheme="minorHAnsi"/>
                <w:sz w:val="16"/>
                <w:szCs w:val="16"/>
              </w:rPr>
              <w:t>Jakubów</w:t>
            </w:r>
          </w:p>
        </w:tc>
        <w:tc>
          <w:tcPr>
            <w:tcW w:w="949" w:type="dxa"/>
            <w:vAlign w:val="center"/>
          </w:tcPr>
          <w:p w:rsidR="005B6C23" w:rsidRPr="009E63BD" w:rsidRDefault="005B6C23" w:rsidP="005B6C23">
            <w:pPr>
              <w:rPr>
                <w:rFonts w:cstheme="minorHAnsi"/>
                <w:sz w:val="16"/>
                <w:szCs w:val="16"/>
              </w:rPr>
            </w:pPr>
            <w:r w:rsidRPr="009E63BD">
              <w:rPr>
                <w:rFonts w:cstheme="minorHAnsi"/>
                <w:sz w:val="16"/>
                <w:szCs w:val="16"/>
              </w:rPr>
              <w:t>386/2</w:t>
            </w:r>
          </w:p>
        </w:tc>
        <w:tc>
          <w:tcPr>
            <w:tcW w:w="1134" w:type="dxa"/>
            <w:vAlign w:val="center"/>
          </w:tcPr>
          <w:p w:rsidR="005B6C23" w:rsidRPr="009E63BD" w:rsidRDefault="005B6C23" w:rsidP="005B6C23">
            <w:pPr>
              <w:rPr>
                <w:rFonts w:cstheme="minorHAnsi"/>
                <w:sz w:val="16"/>
                <w:szCs w:val="16"/>
              </w:rPr>
            </w:pPr>
            <w:r w:rsidRPr="009E63BD">
              <w:rPr>
                <w:rFonts w:cstheme="minorHAnsi"/>
                <w:sz w:val="16"/>
                <w:szCs w:val="16"/>
              </w:rPr>
              <w:t>104 m</w:t>
            </w:r>
            <w:r w:rsidRPr="009E63BD">
              <w:rPr>
                <w:rFonts w:cstheme="minorHAnsi"/>
                <w:sz w:val="16"/>
                <w:szCs w:val="16"/>
                <w:vertAlign w:val="superscript"/>
              </w:rPr>
              <w:t>2</w:t>
            </w:r>
          </w:p>
        </w:tc>
        <w:tc>
          <w:tcPr>
            <w:tcW w:w="1275" w:type="dxa"/>
            <w:vAlign w:val="center"/>
          </w:tcPr>
          <w:p w:rsidR="005B6C23" w:rsidRPr="009E63BD" w:rsidRDefault="005B6C23" w:rsidP="005B6C23">
            <w:pPr>
              <w:rPr>
                <w:rFonts w:cstheme="minorHAnsi"/>
                <w:sz w:val="16"/>
                <w:szCs w:val="16"/>
              </w:rPr>
            </w:pPr>
            <w:r w:rsidRPr="009E63BD">
              <w:rPr>
                <w:rFonts w:cstheme="minorHAnsi"/>
                <w:sz w:val="16"/>
                <w:szCs w:val="16"/>
              </w:rPr>
              <w:t>18.11.2020</w:t>
            </w:r>
          </w:p>
        </w:tc>
        <w:tc>
          <w:tcPr>
            <w:tcW w:w="2835" w:type="dxa"/>
            <w:vAlign w:val="center"/>
          </w:tcPr>
          <w:p w:rsidR="005B6C23" w:rsidRPr="009E63BD" w:rsidRDefault="005B6C23" w:rsidP="005B6C23">
            <w:pPr>
              <w:rPr>
                <w:rFonts w:cstheme="minorHAnsi"/>
                <w:sz w:val="16"/>
                <w:szCs w:val="16"/>
              </w:rPr>
            </w:pPr>
            <w:r w:rsidRPr="009E63BD">
              <w:rPr>
                <w:rFonts w:cstheme="minorHAnsi"/>
                <w:sz w:val="16"/>
                <w:szCs w:val="16"/>
              </w:rPr>
              <w:t xml:space="preserve">Akt Notarialny Nr 7656/2020 </w:t>
            </w:r>
          </w:p>
          <w:p w:rsidR="005B6C23" w:rsidRPr="009E63BD" w:rsidRDefault="005B6C23" w:rsidP="005B6C23">
            <w:pPr>
              <w:rPr>
                <w:rFonts w:cstheme="minorHAnsi"/>
                <w:sz w:val="16"/>
                <w:szCs w:val="16"/>
              </w:rPr>
            </w:pPr>
            <w:r w:rsidRPr="009E63BD">
              <w:rPr>
                <w:rFonts w:cstheme="minorHAnsi"/>
                <w:sz w:val="16"/>
                <w:szCs w:val="16"/>
              </w:rPr>
              <w:t xml:space="preserve">Darowizna </w:t>
            </w:r>
          </w:p>
        </w:tc>
        <w:tc>
          <w:tcPr>
            <w:tcW w:w="2835" w:type="dxa"/>
            <w:vAlign w:val="center"/>
          </w:tcPr>
          <w:p w:rsidR="005B6C23" w:rsidRPr="009E63BD" w:rsidRDefault="005B6C23" w:rsidP="005B6C23">
            <w:pPr>
              <w:rPr>
                <w:rFonts w:cstheme="minorHAnsi"/>
                <w:sz w:val="16"/>
                <w:szCs w:val="16"/>
              </w:rPr>
            </w:pPr>
            <w:r w:rsidRPr="009E63BD">
              <w:rPr>
                <w:rFonts w:cstheme="minorHAnsi"/>
                <w:sz w:val="16"/>
                <w:szCs w:val="16"/>
              </w:rPr>
              <w:t>Pod drogę  gminną</w:t>
            </w:r>
          </w:p>
        </w:tc>
      </w:tr>
      <w:tr w:rsidR="009E63BD" w:rsidRPr="009E63BD" w:rsidTr="00B54008">
        <w:tc>
          <w:tcPr>
            <w:tcW w:w="604" w:type="dxa"/>
            <w:vAlign w:val="center"/>
          </w:tcPr>
          <w:p w:rsidR="005B6C23" w:rsidRPr="009E63BD" w:rsidRDefault="005B6C23" w:rsidP="00B54008">
            <w:pPr>
              <w:pStyle w:val="Akapitzlist"/>
              <w:numPr>
                <w:ilvl w:val="0"/>
                <w:numId w:val="46"/>
              </w:numPr>
              <w:rPr>
                <w:rFonts w:cstheme="minorHAnsi"/>
                <w:sz w:val="16"/>
                <w:szCs w:val="16"/>
              </w:rPr>
            </w:pPr>
          </w:p>
        </w:tc>
        <w:tc>
          <w:tcPr>
            <w:tcW w:w="1283" w:type="dxa"/>
            <w:vAlign w:val="center"/>
          </w:tcPr>
          <w:p w:rsidR="005B6C23" w:rsidRPr="009E63BD" w:rsidRDefault="005B6C23" w:rsidP="005B6C23">
            <w:pPr>
              <w:rPr>
                <w:rFonts w:cstheme="minorHAnsi"/>
                <w:sz w:val="16"/>
                <w:szCs w:val="16"/>
              </w:rPr>
            </w:pPr>
            <w:r w:rsidRPr="009E63BD">
              <w:rPr>
                <w:rFonts w:cstheme="minorHAnsi"/>
                <w:sz w:val="16"/>
                <w:szCs w:val="16"/>
              </w:rPr>
              <w:t>Jakubów</w:t>
            </w:r>
          </w:p>
        </w:tc>
        <w:tc>
          <w:tcPr>
            <w:tcW w:w="949" w:type="dxa"/>
            <w:vAlign w:val="center"/>
          </w:tcPr>
          <w:p w:rsidR="005B6C23" w:rsidRPr="009E63BD" w:rsidRDefault="005B6C23" w:rsidP="005B6C23">
            <w:pPr>
              <w:rPr>
                <w:rFonts w:cstheme="minorHAnsi"/>
                <w:sz w:val="16"/>
                <w:szCs w:val="16"/>
              </w:rPr>
            </w:pPr>
            <w:r w:rsidRPr="009E63BD">
              <w:rPr>
                <w:rFonts w:cstheme="minorHAnsi"/>
                <w:sz w:val="16"/>
                <w:szCs w:val="16"/>
              </w:rPr>
              <w:t>389/2</w:t>
            </w:r>
          </w:p>
        </w:tc>
        <w:tc>
          <w:tcPr>
            <w:tcW w:w="1134" w:type="dxa"/>
            <w:vAlign w:val="center"/>
          </w:tcPr>
          <w:p w:rsidR="005B6C23" w:rsidRPr="009E63BD" w:rsidRDefault="005B6C23" w:rsidP="005B6C23">
            <w:pPr>
              <w:rPr>
                <w:rFonts w:cstheme="minorHAnsi"/>
                <w:sz w:val="16"/>
                <w:szCs w:val="16"/>
              </w:rPr>
            </w:pPr>
            <w:r w:rsidRPr="009E63BD">
              <w:rPr>
                <w:rFonts w:cstheme="minorHAnsi"/>
                <w:sz w:val="16"/>
                <w:szCs w:val="16"/>
              </w:rPr>
              <w:t>110 m</w:t>
            </w:r>
            <w:r w:rsidRPr="009E63BD">
              <w:rPr>
                <w:rFonts w:cstheme="minorHAnsi"/>
                <w:sz w:val="16"/>
                <w:szCs w:val="16"/>
                <w:vertAlign w:val="superscript"/>
              </w:rPr>
              <w:t>2</w:t>
            </w:r>
          </w:p>
        </w:tc>
        <w:tc>
          <w:tcPr>
            <w:tcW w:w="1275" w:type="dxa"/>
            <w:vAlign w:val="center"/>
          </w:tcPr>
          <w:p w:rsidR="005B6C23" w:rsidRPr="009E63BD" w:rsidRDefault="005B6C23" w:rsidP="005B6C23">
            <w:pPr>
              <w:rPr>
                <w:rFonts w:cstheme="minorHAnsi"/>
                <w:sz w:val="16"/>
                <w:szCs w:val="16"/>
              </w:rPr>
            </w:pPr>
            <w:r w:rsidRPr="009E63BD">
              <w:rPr>
                <w:rFonts w:cstheme="minorHAnsi"/>
                <w:sz w:val="16"/>
                <w:szCs w:val="16"/>
              </w:rPr>
              <w:t>18.11.2020</w:t>
            </w:r>
          </w:p>
        </w:tc>
        <w:tc>
          <w:tcPr>
            <w:tcW w:w="2835" w:type="dxa"/>
            <w:vAlign w:val="center"/>
          </w:tcPr>
          <w:p w:rsidR="005B6C23" w:rsidRPr="009E63BD" w:rsidRDefault="005B6C23" w:rsidP="005B6C23">
            <w:pPr>
              <w:rPr>
                <w:rFonts w:cstheme="minorHAnsi"/>
                <w:sz w:val="16"/>
                <w:szCs w:val="16"/>
              </w:rPr>
            </w:pPr>
            <w:r w:rsidRPr="009E63BD">
              <w:rPr>
                <w:rFonts w:cstheme="minorHAnsi"/>
                <w:sz w:val="16"/>
                <w:szCs w:val="16"/>
              </w:rPr>
              <w:t xml:space="preserve">Akt Notarialny Nr 7656/2020 </w:t>
            </w:r>
          </w:p>
          <w:p w:rsidR="005B6C23" w:rsidRPr="009E63BD" w:rsidRDefault="005B6C23" w:rsidP="005B6C23">
            <w:pPr>
              <w:rPr>
                <w:rFonts w:cstheme="minorHAnsi"/>
                <w:sz w:val="16"/>
                <w:szCs w:val="16"/>
              </w:rPr>
            </w:pPr>
            <w:r w:rsidRPr="009E63BD">
              <w:rPr>
                <w:rFonts w:cstheme="minorHAnsi"/>
                <w:sz w:val="16"/>
                <w:szCs w:val="16"/>
              </w:rPr>
              <w:t xml:space="preserve">Darowizna </w:t>
            </w:r>
          </w:p>
        </w:tc>
        <w:tc>
          <w:tcPr>
            <w:tcW w:w="2835" w:type="dxa"/>
            <w:vAlign w:val="center"/>
          </w:tcPr>
          <w:p w:rsidR="005B6C23" w:rsidRPr="009E63BD" w:rsidRDefault="005B6C23" w:rsidP="005B6C23">
            <w:pPr>
              <w:rPr>
                <w:rFonts w:cstheme="minorHAnsi"/>
                <w:sz w:val="16"/>
                <w:szCs w:val="16"/>
              </w:rPr>
            </w:pPr>
            <w:r w:rsidRPr="009E63BD">
              <w:rPr>
                <w:rFonts w:cstheme="minorHAnsi"/>
                <w:sz w:val="16"/>
                <w:szCs w:val="16"/>
              </w:rPr>
              <w:t>Pod drogę  gminną</w:t>
            </w:r>
          </w:p>
        </w:tc>
      </w:tr>
      <w:tr w:rsidR="009E63BD" w:rsidRPr="009E63BD" w:rsidTr="00B54008">
        <w:tc>
          <w:tcPr>
            <w:tcW w:w="604" w:type="dxa"/>
            <w:vAlign w:val="center"/>
          </w:tcPr>
          <w:p w:rsidR="005B6C23" w:rsidRPr="009E63BD" w:rsidRDefault="005B6C23" w:rsidP="00B54008">
            <w:pPr>
              <w:pStyle w:val="Akapitzlist"/>
              <w:numPr>
                <w:ilvl w:val="0"/>
                <w:numId w:val="46"/>
              </w:numPr>
              <w:rPr>
                <w:rFonts w:cstheme="minorHAnsi"/>
                <w:sz w:val="16"/>
                <w:szCs w:val="16"/>
              </w:rPr>
            </w:pPr>
          </w:p>
        </w:tc>
        <w:tc>
          <w:tcPr>
            <w:tcW w:w="1283" w:type="dxa"/>
            <w:vAlign w:val="center"/>
          </w:tcPr>
          <w:p w:rsidR="005B6C23" w:rsidRPr="009E63BD" w:rsidRDefault="005B6C23" w:rsidP="005B6C23">
            <w:pPr>
              <w:rPr>
                <w:rFonts w:cstheme="minorHAnsi"/>
                <w:sz w:val="16"/>
                <w:szCs w:val="16"/>
              </w:rPr>
            </w:pPr>
            <w:r w:rsidRPr="009E63BD">
              <w:rPr>
                <w:rFonts w:cstheme="minorHAnsi"/>
                <w:sz w:val="16"/>
                <w:szCs w:val="16"/>
              </w:rPr>
              <w:t>Jakubów</w:t>
            </w:r>
          </w:p>
        </w:tc>
        <w:tc>
          <w:tcPr>
            <w:tcW w:w="949" w:type="dxa"/>
            <w:vAlign w:val="center"/>
          </w:tcPr>
          <w:p w:rsidR="005B6C23" w:rsidRPr="009E63BD" w:rsidRDefault="005B6C23" w:rsidP="005B6C23">
            <w:pPr>
              <w:rPr>
                <w:rFonts w:cstheme="minorHAnsi"/>
                <w:sz w:val="16"/>
                <w:szCs w:val="16"/>
              </w:rPr>
            </w:pPr>
            <w:r w:rsidRPr="009E63BD">
              <w:rPr>
                <w:rFonts w:cstheme="minorHAnsi"/>
                <w:sz w:val="16"/>
                <w:szCs w:val="16"/>
              </w:rPr>
              <w:t>392/2</w:t>
            </w:r>
          </w:p>
        </w:tc>
        <w:tc>
          <w:tcPr>
            <w:tcW w:w="1134" w:type="dxa"/>
            <w:vAlign w:val="center"/>
          </w:tcPr>
          <w:p w:rsidR="005B6C23" w:rsidRPr="009E63BD" w:rsidRDefault="005B6C23" w:rsidP="005B6C23">
            <w:pPr>
              <w:rPr>
                <w:rFonts w:cstheme="minorHAnsi"/>
                <w:sz w:val="16"/>
                <w:szCs w:val="16"/>
              </w:rPr>
            </w:pPr>
            <w:r w:rsidRPr="009E63BD">
              <w:rPr>
                <w:rFonts w:cstheme="minorHAnsi"/>
                <w:sz w:val="16"/>
                <w:szCs w:val="16"/>
              </w:rPr>
              <w:t>109 m</w:t>
            </w:r>
            <w:r w:rsidRPr="009E63BD">
              <w:rPr>
                <w:rFonts w:cstheme="minorHAnsi"/>
                <w:sz w:val="16"/>
                <w:szCs w:val="16"/>
                <w:vertAlign w:val="superscript"/>
              </w:rPr>
              <w:t>2</w:t>
            </w:r>
          </w:p>
        </w:tc>
        <w:tc>
          <w:tcPr>
            <w:tcW w:w="1275" w:type="dxa"/>
            <w:vAlign w:val="center"/>
          </w:tcPr>
          <w:p w:rsidR="005B6C23" w:rsidRPr="009E63BD" w:rsidRDefault="005B6C23" w:rsidP="005B6C23">
            <w:pPr>
              <w:rPr>
                <w:rFonts w:cstheme="minorHAnsi"/>
                <w:sz w:val="16"/>
                <w:szCs w:val="16"/>
              </w:rPr>
            </w:pPr>
            <w:r w:rsidRPr="009E63BD">
              <w:rPr>
                <w:rFonts w:cstheme="minorHAnsi"/>
                <w:sz w:val="16"/>
                <w:szCs w:val="16"/>
              </w:rPr>
              <w:t>18.11.2020</w:t>
            </w:r>
          </w:p>
        </w:tc>
        <w:tc>
          <w:tcPr>
            <w:tcW w:w="2835" w:type="dxa"/>
            <w:vAlign w:val="center"/>
          </w:tcPr>
          <w:p w:rsidR="005B6C23" w:rsidRPr="009E63BD" w:rsidRDefault="005B6C23" w:rsidP="005B6C23">
            <w:pPr>
              <w:rPr>
                <w:rFonts w:cstheme="minorHAnsi"/>
                <w:sz w:val="16"/>
                <w:szCs w:val="16"/>
              </w:rPr>
            </w:pPr>
            <w:r w:rsidRPr="009E63BD">
              <w:rPr>
                <w:rFonts w:cstheme="minorHAnsi"/>
                <w:sz w:val="16"/>
                <w:szCs w:val="16"/>
              </w:rPr>
              <w:t xml:space="preserve">Akt Notarialny Nr 7656/2020 </w:t>
            </w:r>
          </w:p>
          <w:p w:rsidR="005B6C23" w:rsidRPr="009E63BD" w:rsidRDefault="005B6C23" w:rsidP="005B6C23">
            <w:pPr>
              <w:rPr>
                <w:rFonts w:cstheme="minorHAnsi"/>
                <w:sz w:val="16"/>
                <w:szCs w:val="16"/>
              </w:rPr>
            </w:pPr>
            <w:r w:rsidRPr="009E63BD">
              <w:rPr>
                <w:rFonts w:cstheme="minorHAnsi"/>
                <w:sz w:val="16"/>
                <w:szCs w:val="16"/>
              </w:rPr>
              <w:t xml:space="preserve">Darowizna </w:t>
            </w:r>
          </w:p>
        </w:tc>
        <w:tc>
          <w:tcPr>
            <w:tcW w:w="2835" w:type="dxa"/>
            <w:vAlign w:val="center"/>
          </w:tcPr>
          <w:p w:rsidR="005B6C23" w:rsidRPr="009E63BD" w:rsidRDefault="005B6C23" w:rsidP="005B6C23">
            <w:pPr>
              <w:rPr>
                <w:rFonts w:cstheme="minorHAnsi"/>
                <w:sz w:val="16"/>
                <w:szCs w:val="16"/>
              </w:rPr>
            </w:pPr>
            <w:r w:rsidRPr="009E63BD">
              <w:rPr>
                <w:rFonts w:cstheme="minorHAnsi"/>
                <w:sz w:val="16"/>
                <w:szCs w:val="16"/>
              </w:rPr>
              <w:t>Pod drogę  gminną</w:t>
            </w:r>
          </w:p>
        </w:tc>
      </w:tr>
      <w:tr w:rsidR="009E63BD" w:rsidRPr="009E63BD" w:rsidTr="00B54008">
        <w:tc>
          <w:tcPr>
            <w:tcW w:w="604" w:type="dxa"/>
            <w:vAlign w:val="center"/>
          </w:tcPr>
          <w:p w:rsidR="005B6C23" w:rsidRPr="009E63BD" w:rsidRDefault="005B6C23" w:rsidP="00B54008">
            <w:pPr>
              <w:pStyle w:val="Akapitzlist"/>
              <w:numPr>
                <w:ilvl w:val="0"/>
                <w:numId w:val="46"/>
              </w:numPr>
              <w:rPr>
                <w:rFonts w:cstheme="minorHAnsi"/>
                <w:sz w:val="16"/>
                <w:szCs w:val="16"/>
              </w:rPr>
            </w:pPr>
          </w:p>
        </w:tc>
        <w:tc>
          <w:tcPr>
            <w:tcW w:w="1283" w:type="dxa"/>
            <w:vAlign w:val="center"/>
          </w:tcPr>
          <w:p w:rsidR="005B6C23" w:rsidRPr="009E63BD" w:rsidRDefault="005B6C23" w:rsidP="005B6C23">
            <w:pPr>
              <w:rPr>
                <w:rFonts w:cstheme="minorHAnsi"/>
                <w:sz w:val="16"/>
                <w:szCs w:val="16"/>
              </w:rPr>
            </w:pPr>
            <w:r w:rsidRPr="009E63BD">
              <w:rPr>
                <w:rFonts w:cstheme="minorHAnsi"/>
                <w:sz w:val="16"/>
                <w:szCs w:val="16"/>
              </w:rPr>
              <w:t>Jakubów</w:t>
            </w:r>
          </w:p>
        </w:tc>
        <w:tc>
          <w:tcPr>
            <w:tcW w:w="949" w:type="dxa"/>
            <w:vAlign w:val="center"/>
          </w:tcPr>
          <w:p w:rsidR="005B6C23" w:rsidRPr="009E63BD" w:rsidRDefault="005B6C23" w:rsidP="005B6C23">
            <w:pPr>
              <w:rPr>
                <w:rFonts w:cstheme="minorHAnsi"/>
                <w:sz w:val="16"/>
                <w:szCs w:val="16"/>
              </w:rPr>
            </w:pPr>
            <w:r w:rsidRPr="009E63BD">
              <w:rPr>
                <w:rFonts w:cstheme="minorHAnsi"/>
                <w:sz w:val="16"/>
                <w:szCs w:val="16"/>
              </w:rPr>
              <w:t>395/2</w:t>
            </w:r>
          </w:p>
        </w:tc>
        <w:tc>
          <w:tcPr>
            <w:tcW w:w="1134" w:type="dxa"/>
            <w:vAlign w:val="center"/>
          </w:tcPr>
          <w:p w:rsidR="005B6C23" w:rsidRPr="009E63BD" w:rsidRDefault="005B6C23" w:rsidP="005B6C23">
            <w:pPr>
              <w:rPr>
                <w:rFonts w:cstheme="minorHAnsi"/>
                <w:sz w:val="16"/>
                <w:szCs w:val="16"/>
              </w:rPr>
            </w:pPr>
            <w:r w:rsidRPr="009E63BD">
              <w:rPr>
                <w:rFonts w:cstheme="minorHAnsi"/>
                <w:sz w:val="16"/>
                <w:szCs w:val="16"/>
              </w:rPr>
              <w:t>222 m</w:t>
            </w:r>
            <w:r w:rsidRPr="009E63BD">
              <w:rPr>
                <w:rFonts w:cstheme="minorHAnsi"/>
                <w:sz w:val="16"/>
                <w:szCs w:val="16"/>
                <w:vertAlign w:val="superscript"/>
              </w:rPr>
              <w:t>2</w:t>
            </w:r>
          </w:p>
        </w:tc>
        <w:tc>
          <w:tcPr>
            <w:tcW w:w="1275" w:type="dxa"/>
            <w:vAlign w:val="center"/>
          </w:tcPr>
          <w:p w:rsidR="005B6C23" w:rsidRPr="009E63BD" w:rsidRDefault="005B6C23" w:rsidP="005B6C23">
            <w:pPr>
              <w:rPr>
                <w:rFonts w:cstheme="minorHAnsi"/>
                <w:sz w:val="16"/>
                <w:szCs w:val="16"/>
              </w:rPr>
            </w:pPr>
            <w:r w:rsidRPr="009E63BD">
              <w:rPr>
                <w:rFonts w:cstheme="minorHAnsi"/>
                <w:sz w:val="16"/>
                <w:szCs w:val="16"/>
              </w:rPr>
              <w:t>18.11.2020</w:t>
            </w:r>
          </w:p>
        </w:tc>
        <w:tc>
          <w:tcPr>
            <w:tcW w:w="2835" w:type="dxa"/>
            <w:vAlign w:val="center"/>
          </w:tcPr>
          <w:p w:rsidR="005B6C23" w:rsidRPr="009E63BD" w:rsidRDefault="005B6C23" w:rsidP="005B6C23">
            <w:pPr>
              <w:rPr>
                <w:rFonts w:cstheme="minorHAnsi"/>
                <w:sz w:val="16"/>
                <w:szCs w:val="16"/>
              </w:rPr>
            </w:pPr>
            <w:r w:rsidRPr="009E63BD">
              <w:rPr>
                <w:rFonts w:cstheme="minorHAnsi"/>
                <w:sz w:val="16"/>
                <w:szCs w:val="16"/>
              </w:rPr>
              <w:t xml:space="preserve">Akt Notarialny Nr 7656/2020 </w:t>
            </w:r>
          </w:p>
          <w:p w:rsidR="005B6C23" w:rsidRPr="009E63BD" w:rsidRDefault="005B6C23" w:rsidP="005B6C23">
            <w:pPr>
              <w:rPr>
                <w:rFonts w:cstheme="minorHAnsi"/>
                <w:sz w:val="16"/>
                <w:szCs w:val="16"/>
              </w:rPr>
            </w:pPr>
            <w:r w:rsidRPr="009E63BD">
              <w:rPr>
                <w:rFonts w:cstheme="minorHAnsi"/>
                <w:sz w:val="16"/>
                <w:szCs w:val="16"/>
              </w:rPr>
              <w:t xml:space="preserve">Darowizna </w:t>
            </w:r>
          </w:p>
        </w:tc>
        <w:tc>
          <w:tcPr>
            <w:tcW w:w="2835" w:type="dxa"/>
            <w:vAlign w:val="center"/>
          </w:tcPr>
          <w:p w:rsidR="005B6C23" w:rsidRPr="009E63BD" w:rsidRDefault="005B6C23" w:rsidP="005B6C23">
            <w:pPr>
              <w:rPr>
                <w:rFonts w:cstheme="minorHAnsi"/>
                <w:sz w:val="16"/>
                <w:szCs w:val="16"/>
              </w:rPr>
            </w:pPr>
            <w:r w:rsidRPr="009E63BD">
              <w:rPr>
                <w:rFonts w:cstheme="minorHAnsi"/>
                <w:sz w:val="16"/>
                <w:szCs w:val="16"/>
              </w:rPr>
              <w:t>Pod drogę  gminną</w:t>
            </w:r>
          </w:p>
        </w:tc>
      </w:tr>
      <w:tr w:rsidR="009E63BD" w:rsidRPr="009E63BD" w:rsidTr="00B54008">
        <w:tc>
          <w:tcPr>
            <w:tcW w:w="604" w:type="dxa"/>
            <w:vAlign w:val="center"/>
          </w:tcPr>
          <w:p w:rsidR="005B6C23" w:rsidRPr="009E63BD" w:rsidRDefault="005B6C23" w:rsidP="00B54008">
            <w:pPr>
              <w:pStyle w:val="Akapitzlist"/>
              <w:numPr>
                <w:ilvl w:val="0"/>
                <w:numId w:val="46"/>
              </w:numPr>
              <w:rPr>
                <w:rFonts w:cstheme="minorHAnsi"/>
                <w:sz w:val="16"/>
                <w:szCs w:val="16"/>
              </w:rPr>
            </w:pPr>
          </w:p>
        </w:tc>
        <w:tc>
          <w:tcPr>
            <w:tcW w:w="1283" w:type="dxa"/>
            <w:vAlign w:val="center"/>
          </w:tcPr>
          <w:p w:rsidR="005B6C23" w:rsidRPr="009E63BD" w:rsidRDefault="005B6C23" w:rsidP="005B6C23">
            <w:pPr>
              <w:rPr>
                <w:rFonts w:cstheme="minorHAnsi"/>
                <w:sz w:val="16"/>
                <w:szCs w:val="16"/>
              </w:rPr>
            </w:pPr>
            <w:r w:rsidRPr="009E63BD">
              <w:rPr>
                <w:rFonts w:cstheme="minorHAnsi"/>
                <w:sz w:val="16"/>
                <w:szCs w:val="16"/>
              </w:rPr>
              <w:t>Jakubów</w:t>
            </w:r>
          </w:p>
        </w:tc>
        <w:tc>
          <w:tcPr>
            <w:tcW w:w="949" w:type="dxa"/>
            <w:vAlign w:val="center"/>
          </w:tcPr>
          <w:p w:rsidR="005B6C23" w:rsidRPr="009E63BD" w:rsidRDefault="005B6C23" w:rsidP="005B6C23">
            <w:pPr>
              <w:rPr>
                <w:rFonts w:cstheme="minorHAnsi"/>
                <w:sz w:val="16"/>
                <w:szCs w:val="16"/>
              </w:rPr>
            </w:pPr>
            <w:r w:rsidRPr="009E63BD">
              <w:rPr>
                <w:rFonts w:cstheme="minorHAnsi"/>
                <w:sz w:val="16"/>
                <w:szCs w:val="16"/>
              </w:rPr>
              <w:t>361/4</w:t>
            </w:r>
          </w:p>
        </w:tc>
        <w:tc>
          <w:tcPr>
            <w:tcW w:w="1134" w:type="dxa"/>
            <w:vAlign w:val="center"/>
          </w:tcPr>
          <w:p w:rsidR="005B6C23" w:rsidRPr="009E63BD" w:rsidRDefault="005B6C23" w:rsidP="005B6C23">
            <w:pPr>
              <w:rPr>
                <w:rFonts w:cstheme="minorHAnsi"/>
                <w:sz w:val="16"/>
                <w:szCs w:val="16"/>
              </w:rPr>
            </w:pPr>
            <w:r w:rsidRPr="009E63BD">
              <w:rPr>
                <w:rFonts w:cstheme="minorHAnsi"/>
                <w:sz w:val="16"/>
                <w:szCs w:val="16"/>
              </w:rPr>
              <w:t>272 m</w:t>
            </w:r>
            <w:r w:rsidRPr="009E63BD">
              <w:rPr>
                <w:rFonts w:cstheme="minorHAnsi"/>
                <w:sz w:val="16"/>
                <w:szCs w:val="16"/>
                <w:vertAlign w:val="superscript"/>
              </w:rPr>
              <w:t>2</w:t>
            </w:r>
          </w:p>
        </w:tc>
        <w:tc>
          <w:tcPr>
            <w:tcW w:w="1275" w:type="dxa"/>
            <w:vAlign w:val="center"/>
          </w:tcPr>
          <w:p w:rsidR="005B6C23" w:rsidRPr="009E63BD" w:rsidRDefault="005B6C23" w:rsidP="005B6C23">
            <w:pPr>
              <w:rPr>
                <w:rFonts w:cstheme="minorHAnsi"/>
                <w:sz w:val="16"/>
                <w:szCs w:val="16"/>
              </w:rPr>
            </w:pPr>
            <w:r w:rsidRPr="009E63BD">
              <w:rPr>
                <w:rFonts w:cstheme="minorHAnsi"/>
                <w:sz w:val="16"/>
                <w:szCs w:val="16"/>
              </w:rPr>
              <w:t>16.11.2020</w:t>
            </w:r>
          </w:p>
        </w:tc>
        <w:tc>
          <w:tcPr>
            <w:tcW w:w="2835" w:type="dxa"/>
            <w:vAlign w:val="center"/>
          </w:tcPr>
          <w:p w:rsidR="005B6C23" w:rsidRPr="009E63BD" w:rsidRDefault="005B6C23" w:rsidP="005B6C23">
            <w:pPr>
              <w:rPr>
                <w:rFonts w:cstheme="minorHAnsi"/>
                <w:sz w:val="16"/>
                <w:szCs w:val="16"/>
              </w:rPr>
            </w:pPr>
            <w:r w:rsidRPr="009E63BD">
              <w:rPr>
                <w:rFonts w:cstheme="minorHAnsi"/>
                <w:sz w:val="16"/>
                <w:szCs w:val="16"/>
              </w:rPr>
              <w:t xml:space="preserve">Akt Notarialny Nr 7578/2020 </w:t>
            </w:r>
          </w:p>
          <w:p w:rsidR="005B6C23" w:rsidRPr="009E63BD" w:rsidRDefault="005B6C23" w:rsidP="005B6C23">
            <w:pPr>
              <w:rPr>
                <w:rFonts w:cstheme="minorHAnsi"/>
                <w:sz w:val="16"/>
                <w:szCs w:val="16"/>
              </w:rPr>
            </w:pPr>
            <w:r w:rsidRPr="009E63BD">
              <w:rPr>
                <w:rFonts w:cstheme="minorHAnsi"/>
                <w:sz w:val="16"/>
                <w:szCs w:val="16"/>
              </w:rPr>
              <w:t xml:space="preserve">Darowizna </w:t>
            </w:r>
          </w:p>
        </w:tc>
        <w:tc>
          <w:tcPr>
            <w:tcW w:w="2835" w:type="dxa"/>
            <w:vAlign w:val="center"/>
          </w:tcPr>
          <w:p w:rsidR="005B6C23" w:rsidRPr="009E63BD" w:rsidRDefault="005B6C23" w:rsidP="005B6C23">
            <w:pPr>
              <w:rPr>
                <w:rFonts w:cstheme="minorHAnsi"/>
                <w:sz w:val="16"/>
                <w:szCs w:val="16"/>
              </w:rPr>
            </w:pPr>
            <w:r w:rsidRPr="009E63BD">
              <w:rPr>
                <w:rFonts w:cstheme="minorHAnsi"/>
                <w:sz w:val="16"/>
                <w:szCs w:val="16"/>
              </w:rPr>
              <w:t>Pod drogę  gminną</w:t>
            </w:r>
          </w:p>
        </w:tc>
      </w:tr>
      <w:tr w:rsidR="009E63BD" w:rsidRPr="009E63BD" w:rsidTr="00B54008">
        <w:tc>
          <w:tcPr>
            <w:tcW w:w="604" w:type="dxa"/>
            <w:vAlign w:val="center"/>
          </w:tcPr>
          <w:p w:rsidR="005B6C23" w:rsidRPr="009E63BD" w:rsidRDefault="005B6C23" w:rsidP="00B54008">
            <w:pPr>
              <w:pStyle w:val="Akapitzlist"/>
              <w:numPr>
                <w:ilvl w:val="0"/>
                <w:numId w:val="46"/>
              </w:numPr>
              <w:rPr>
                <w:rFonts w:cstheme="minorHAnsi"/>
                <w:sz w:val="16"/>
                <w:szCs w:val="16"/>
              </w:rPr>
            </w:pPr>
          </w:p>
        </w:tc>
        <w:tc>
          <w:tcPr>
            <w:tcW w:w="1283" w:type="dxa"/>
            <w:vAlign w:val="center"/>
          </w:tcPr>
          <w:p w:rsidR="005B6C23" w:rsidRPr="009E63BD" w:rsidRDefault="005B6C23" w:rsidP="005B6C23">
            <w:pPr>
              <w:rPr>
                <w:rFonts w:cstheme="minorHAnsi"/>
                <w:sz w:val="16"/>
                <w:szCs w:val="16"/>
              </w:rPr>
            </w:pPr>
            <w:r w:rsidRPr="009E63BD">
              <w:rPr>
                <w:rFonts w:cstheme="minorHAnsi"/>
                <w:sz w:val="16"/>
                <w:szCs w:val="16"/>
              </w:rPr>
              <w:t>Jakubów</w:t>
            </w:r>
          </w:p>
        </w:tc>
        <w:tc>
          <w:tcPr>
            <w:tcW w:w="949" w:type="dxa"/>
            <w:vAlign w:val="center"/>
          </w:tcPr>
          <w:p w:rsidR="005B6C23" w:rsidRPr="009E63BD" w:rsidRDefault="005B6C23" w:rsidP="005B6C23">
            <w:pPr>
              <w:rPr>
                <w:rFonts w:cstheme="minorHAnsi"/>
                <w:sz w:val="16"/>
                <w:szCs w:val="16"/>
              </w:rPr>
            </w:pPr>
            <w:r w:rsidRPr="009E63BD">
              <w:rPr>
                <w:rFonts w:cstheme="minorHAnsi"/>
                <w:sz w:val="16"/>
                <w:szCs w:val="16"/>
              </w:rPr>
              <w:t>369/2</w:t>
            </w:r>
          </w:p>
        </w:tc>
        <w:tc>
          <w:tcPr>
            <w:tcW w:w="1134" w:type="dxa"/>
            <w:vAlign w:val="center"/>
          </w:tcPr>
          <w:p w:rsidR="005B6C23" w:rsidRPr="009E63BD" w:rsidRDefault="005B6C23" w:rsidP="005B6C23">
            <w:pPr>
              <w:rPr>
                <w:rFonts w:cstheme="minorHAnsi"/>
                <w:sz w:val="16"/>
                <w:szCs w:val="16"/>
              </w:rPr>
            </w:pPr>
            <w:r w:rsidRPr="009E63BD">
              <w:rPr>
                <w:rFonts w:cstheme="minorHAnsi"/>
                <w:sz w:val="16"/>
                <w:szCs w:val="16"/>
              </w:rPr>
              <w:t>271 m</w:t>
            </w:r>
            <w:r w:rsidRPr="009E63BD">
              <w:rPr>
                <w:rFonts w:cstheme="minorHAnsi"/>
                <w:sz w:val="16"/>
                <w:szCs w:val="16"/>
                <w:vertAlign w:val="superscript"/>
              </w:rPr>
              <w:t>2</w:t>
            </w:r>
          </w:p>
        </w:tc>
        <w:tc>
          <w:tcPr>
            <w:tcW w:w="1275" w:type="dxa"/>
            <w:vAlign w:val="center"/>
          </w:tcPr>
          <w:p w:rsidR="005B6C23" w:rsidRPr="009E63BD" w:rsidRDefault="005B6C23" w:rsidP="005B6C23">
            <w:pPr>
              <w:rPr>
                <w:rFonts w:cstheme="minorHAnsi"/>
                <w:sz w:val="16"/>
                <w:szCs w:val="16"/>
              </w:rPr>
            </w:pPr>
            <w:r w:rsidRPr="009E63BD">
              <w:rPr>
                <w:rFonts w:cstheme="minorHAnsi"/>
                <w:sz w:val="16"/>
                <w:szCs w:val="16"/>
              </w:rPr>
              <w:t>16.11.2020</w:t>
            </w:r>
          </w:p>
        </w:tc>
        <w:tc>
          <w:tcPr>
            <w:tcW w:w="2835" w:type="dxa"/>
            <w:vAlign w:val="center"/>
          </w:tcPr>
          <w:p w:rsidR="005B6C23" w:rsidRPr="009E63BD" w:rsidRDefault="005B6C23" w:rsidP="005B6C23">
            <w:pPr>
              <w:rPr>
                <w:rFonts w:cstheme="minorHAnsi"/>
                <w:sz w:val="16"/>
                <w:szCs w:val="16"/>
              </w:rPr>
            </w:pPr>
            <w:r w:rsidRPr="009E63BD">
              <w:rPr>
                <w:rFonts w:cstheme="minorHAnsi"/>
                <w:sz w:val="16"/>
                <w:szCs w:val="16"/>
              </w:rPr>
              <w:t xml:space="preserve">Akt Notarialny Nr 7578/2020 </w:t>
            </w:r>
          </w:p>
          <w:p w:rsidR="005B6C23" w:rsidRPr="009E63BD" w:rsidRDefault="005B6C23" w:rsidP="005B6C23">
            <w:pPr>
              <w:rPr>
                <w:rFonts w:cstheme="minorHAnsi"/>
                <w:sz w:val="16"/>
                <w:szCs w:val="16"/>
              </w:rPr>
            </w:pPr>
            <w:r w:rsidRPr="009E63BD">
              <w:rPr>
                <w:rFonts w:cstheme="minorHAnsi"/>
                <w:sz w:val="16"/>
                <w:szCs w:val="16"/>
              </w:rPr>
              <w:t xml:space="preserve">Darowizna </w:t>
            </w:r>
          </w:p>
        </w:tc>
        <w:tc>
          <w:tcPr>
            <w:tcW w:w="2835" w:type="dxa"/>
            <w:vAlign w:val="center"/>
          </w:tcPr>
          <w:p w:rsidR="005B6C23" w:rsidRPr="009E63BD" w:rsidRDefault="005B6C23" w:rsidP="005B6C23">
            <w:pPr>
              <w:rPr>
                <w:rFonts w:cstheme="minorHAnsi"/>
                <w:sz w:val="16"/>
                <w:szCs w:val="16"/>
              </w:rPr>
            </w:pPr>
            <w:r w:rsidRPr="009E63BD">
              <w:rPr>
                <w:rFonts w:cstheme="minorHAnsi"/>
                <w:sz w:val="16"/>
                <w:szCs w:val="16"/>
              </w:rPr>
              <w:t>Pod drogę  gminną</w:t>
            </w:r>
          </w:p>
        </w:tc>
      </w:tr>
      <w:tr w:rsidR="009E63BD" w:rsidRPr="009E63BD" w:rsidTr="00B54008">
        <w:tc>
          <w:tcPr>
            <w:tcW w:w="604" w:type="dxa"/>
            <w:vAlign w:val="center"/>
          </w:tcPr>
          <w:p w:rsidR="005B6C23" w:rsidRPr="009E63BD" w:rsidRDefault="005B6C23" w:rsidP="00B54008">
            <w:pPr>
              <w:pStyle w:val="Akapitzlist"/>
              <w:numPr>
                <w:ilvl w:val="0"/>
                <w:numId w:val="46"/>
              </w:numPr>
              <w:rPr>
                <w:rFonts w:cstheme="minorHAnsi"/>
                <w:sz w:val="16"/>
                <w:szCs w:val="16"/>
              </w:rPr>
            </w:pPr>
          </w:p>
        </w:tc>
        <w:tc>
          <w:tcPr>
            <w:tcW w:w="1283" w:type="dxa"/>
            <w:vAlign w:val="center"/>
          </w:tcPr>
          <w:p w:rsidR="005B6C23" w:rsidRPr="009E63BD" w:rsidRDefault="005B6C23" w:rsidP="005B6C23">
            <w:pPr>
              <w:rPr>
                <w:rFonts w:cstheme="minorHAnsi"/>
                <w:sz w:val="16"/>
                <w:szCs w:val="16"/>
              </w:rPr>
            </w:pPr>
            <w:r w:rsidRPr="009E63BD">
              <w:rPr>
                <w:rFonts w:cstheme="minorHAnsi"/>
                <w:sz w:val="16"/>
                <w:szCs w:val="16"/>
              </w:rPr>
              <w:t>Jakubów</w:t>
            </w:r>
          </w:p>
        </w:tc>
        <w:tc>
          <w:tcPr>
            <w:tcW w:w="949" w:type="dxa"/>
            <w:vAlign w:val="center"/>
          </w:tcPr>
          <w:p w:rsidR="005B6C23" w:rsidRPr="009E63BD" w:rsidRDefault="005B6C23" w:rsidP="005B6C23">
            <w:pPr>
              <w:rPr>
                <w:rFonts w:cstheme="minorHAnsi"/>
                <w:sz w:val="16"/>
                <w:szCs w:val="16"/>
              </w:rPr>
            </w:pPr>
            <w:r w:rsidRPr="009E63BD">
              <w:rPr>
                <w:rFonts w:cstheme="minorHAnsi"/>
                <w:sz w:val="16"/>
                <w:szCs w:val="16"/>
              </w:rPr>
              <w:t>378/2</w:t>
            </w:r>
          </w:p>
        </w:tc>
        <w:tc>
          <w:tcPr>
            <w:tcW w:w="1134" w:type="dxa"/>
            <w:vAlign w:val="center"/>
          </w:tcPr>
          <w:p w:rsidR="005B6C23" w:rsidRPr="009E63BD" w:rsidRDefault="005B6C23" w:rsidP="005B6C23">
            <w:pPr>
              <w:rPr>
                <w:rFonts w:cstheme="minorHAnsi"/>
                <w:sz w:val="16"/>
                <w:szCs w:val="16"/>
              </w:rPr>
            </w:pPr>
            <w:r w:rsidRPr="009E63BD">
              <w:rPr>
                <w:rFonts w:cstheme="minorHAnsi"/>
                <w:sz w:val="16"/>
                <w:szCs w:val="16"/>
              </w:rPr>
              <w:t>123 m</w:t>
            </w:r>
            <w:r w:rsidRPr="009E63BD">
              <w:rPr>
                <w:rFonts w:cstheme="minorHAnsi"/>
                <w:sz w:val="16"/>
                <w:szCs w:val="16"/>
                <w:vertAlign w:val="superscript"/>
              </w:rPr>
              <w:t>2</w:t>
            </w:r>
          </w:p>
        </w:tc>
        <w:tc>
          <w:tcPr>
            <w:tcW w:w="1275" w:type="dxa"/>
            <w:vAlign w:val="center"/>
          </w:tcPr>
          <w:p w:rsidR="005B6C23" w:rsidRPr="009E63BD" w:rsidRDefault="005B6C23" w:rsidP="005B6C23">
            <w:pPr>
              <w:rPr>
                <w:rFonts w:cstheme="minorHAnsi"/>
                <w:sz w:val="16"/>
                <w:szCs w:val="16"/>
              </w:rPr>
            </w:pPr>
            <w:r w:rsidRPr="009E63BD">
              <w:rPr>
                <w:rFonts w:cstheme="minorHAnsi"/>
                <w:sz w:val="16"/>
                <w:szCs w:val="16"/>
              </w:rPr>
              <w:t>16.11.2020</w:t>
            </w:r>
          </w:p>
        </w:tc>
        <w:tc>
          <w:tcPr>
            <w:tcW w:w="2835" w:type="dxa"/>
            <w:vAlign w:val="center"/>
          </w:tcPr>
          <w:p w:rsidR="005B6C23" w:rsidRPr="009E63BD" w:rsidRDefault="005B6C23" w:rsidP="005B6C23">
            <w:pPr>
              <w:rPr>
                <w:rFonts w:cstheme="minorHAnsi"/>
                <w:sz w:val="16"/>
                <w:szCs w:val="16"/>
              </w:rPr>
            </w:pPr>
            <w:r w:rsidRPr="009E63BD">
              <w:rPr>
                <w:rFonts w:cstheme="minorHAnsi"/>
                <w:sz w:val="16"/>
                <w:szCs w:val="16"/>
              </w:rPr>
              <w:t xml:space="preserve">Akt Notarialny Nr 7578/2020 </w:t>
            </w:r>
          </w:p>
          <w:p w:rsidR="005B6C23" w:rsidRPr="009E63BD" w:rsidRDefault="005B6C23" w:rsidP="005B6C23">
            <w:pPr>
              <w:rPr>
                <w:rFonts w:cstheme="minorHAnsi"/>
                <w:sz w:val="16"/>
                <w:szCs w:val="16"/>
              </w:rPr>
            </w:pPr>
            <w:r w:rsidRPr="009E63BD">
              <w:rPr>
                <w:rFonts w:cstheme="minorHAnsi"/>
                <w:sz w:val="16"/>
                <w:szCs w:val="16"/>
              </w:rPr>
              <w:t xml:space="preserve">Darowizna </w:t>
            </w:r>
          </w:p>
        </w:tc>
        <w:tc>
          <w:tcPr>
            <w:tcW w:w="2835" w:type="dxa"/>
            <w:vAlign w:val="center"/>
          </w:tcPr>
          <w:p w:rsidR="005B6C23" w:rsidRPr="009E63BD" w:rsidRDefault="005B6C23" w:rsidP="005B6C23">
            <w:pPr>
              <w:rPr>
                <w:rFonts w:cstheme="minorHAnsi"/>
                <w:sz w:val="16"/>
                <w:szCs w:val="16"/>
              </w:rPr>
            </w:pPr>
            <w:r w:rsidRPr="009E63BD">
              <w:rPr>
                <w:rFonts w:cstheme="minorHAnsi"/>
                <w:sz w:val="16"/>
                <w:szCs w:val="16"/>
              </w:rPr>
              <w:t>Pod drogę  gminną</w:t>
            </w:r>
          </w:p>
        </w:tc>
      </w:tr>
      <w:tr w:rsidR="009E63BD" w:rsidRPr="009E63BD" w:rsidTr="00B54008">
        <w:tc>
          <w:tcPr>
            <w:tcW w:w="604" w:type="dxa"/>
            <w:vAlign w:val="center"/>
          </w:tcPr>
          <w:p w:rsidR="005B6C23" w:rsidRPr="009E63BD" w:rsidRDefault="005B6C23" w:rsidP="00B54008">
            <w:pPr>
              <w:pStyle w:val="Akapitzlist"/>
              <w:numPr>
                <w:ilvl w:val="0"/>
                <w:numId w:val="46"/>
              </w:numPr>
              <w:rPr>
                <w:rFonts w:cstheme="minorHAnsi"/>
                <w:sz w:val="16"/>
                <w:szCs w:val="16"/>
              </w:rPr>
            </w:pPr>
          </w:p>
        </w:tc>
        <w:tc>
          <w:tcPr>
            <w:tcW w:w="1283" w:type="dxa"/>
            <w:vAlign w:val="center"/>
          </w:tcPr>
          <w:p w:rsidR="005B6C23" w:rsidRPr="009E63BD" w:rsidRDefault="005B6C23" w:rsidP="005B6C23">
            <w:pPr>
              <w:rPr>
                <w:rFonts w:cstheme="minorHAnsi"/>
                <w:sz w:val="16"/>
                <w:szCs w:val="16"/>
              </w:rPr>
            </w:pPr>
            <w:r w:rsidRPr="009E63BD">
              <w:rPr>
                <w:rFonts w:cstheme="minorHAnsi"/>
                <w:sz w:val="16"/>
                <w:szCs w:val="16"/>
              </w:rPr>
              <w:t>Jakubów</w:t>
            </w:r>
          </w:p>
        </w:tc>
        <w:tc>
          <w:tcPr>
            <w:tcW w:w="949" w:type="dxa"/>
            <w:vAlign w:val="center"/>
          </w:tcPr>
          <w:p w:rsidR="005B6C23" w:rsidRPr="009E63BD" w:rsidRDefault="005B6C23" w:rsidP="005B6C23">
            <w:pPr>
              <w:rPr>
                <w:rFonts w:cstheme="minorHAnsi"/>
                <w:sz w:val="16"/>
                <w:szCs w:val="16"/>
              </w:rPr>
            </w:pPr>
            <w:r w:rsidRPr="009E63BD">
              <w:rPr>
                <w:rFonts w:cstheme="minorHAnsi"/>
                <w:sz w:val="16"/>
                <w:szCs w:val="16"/>
              </w:rPr>
              <w:t>381/2</w:t>
            </w:r>
          </w:p>
        </w:tc>
        <w:tc>
          <w:tcPr>
            <w:tcW w:w="1134" w:type="dxa"/>
            <w:vAlign w:val="center"/>
          </w:tcPr>
          <w:p w:rsidR="005B6C23" w:rsidRPr="009E63BD" w:rsidRDefault="005B6C23" w:rsidP="005B6C23">
            <w:pPr>
              <w:rPr>
                <w:rFonts w:cstheme="minorHAnsi"/>
                <w:sz w:val="16"/>
                <w:szCs w:val="16"/>
              </w:rPr>
            </w:pPr>
            <w:r w:rsidRPr="009E63BD">
              <w:rPr>
                <w:rFonts w:cstheme="minorHAnsi"/>
                <w:sz w:val="16"/>
                <w:szCs w:val="16"/>
              </w:rPr>
              <w:t>55 m</w:t>
            </w:r>
            <w:r w:rsidRPr="009E63BD">
              <w:rPr>
                <w:rFonts w:cstheme="minorHAnsi"/>
                <w:sz w:val="16"/>
                <w:szCs w:val="16"/>
                <w:vertAlign w:val="superscript"/>
              </w:rPr>
              <w:t>2</w:t>
            </w:r>
          </w:p>
        </w:tc>
        <w:tc>
          <w:tcPr>
            <w:tcW w:w="1275" w:type="dxa"/>
            <w:vAlign w:val="center"/>
          </w:tcPr>
          <w:p w:rsidR="005B6C23" w:rsidRPr="009E63BD" w:rsidRDefault="005B6C23" w:rsidP="005B6C23">
            <w:pPr>
              <w:rPr>
                <w:rFonts w:cstheme="minorHAnsi"/>
                <w:sz w:val="16"/>
                <w:szCs w:val="16"/>
              </w:rPr>
            </w:pPr>
            <w:r w:rsidRPr="009E63BD">
              <w:rPr>
                <w:rFonts w:cstheme="minorHAnsi"/>
                <w:sz w:val="16"/>
                <w:szCs w:val="16"/>
              </w:rPr>
              <w:t>16.11.2020</w:t>
            </w:r>
          </w:p>
        </w:tc>
        <w:tc>
          <w:tcPr>
            <w:tcW w:w="2835" w:type="dxa"/>
            <w:vAlign w:val="center"/>
          </w:tcPr>
          <w:p w:rsidR="005B6C23" w:rsidRPr="009E63BD" w:rsidRDefault="005B6C23" w:rsidP="005B6C23">
            <w:pPr>
              <w:rPr>
                <w:rFonts w:cstheme="minorHAnsi"/>
                <w:sz w:val="16"/>
                <w:szCs w:val="16"/>
              </w:rPr>
            </w:pPr>
            <w:r w:rsidRPr="009E63BD">
              <w:rPr>
                <w:rFonts w:cstheme="minorHAnsi"/>
                <w:sz w:val="16"/>
                <w:szCs w:val="16"/>
              </w:rPr>
              <w:t xml:space="preserve">Akt Notarialny Nr 7578/2020 </w:t>
            </w:r>
          </w:p>
          <w:p w:rsidR="005B6C23" w:rsidRPr="009E63BD" w:rsidRDefault="005B6C23" w:rsidP="005B6C23">
            <w:pPr>
              <w:rPr>
                <w:rFonts w:cstheme="minorHAnsi"/>
                <w:sz w:val="16"/>
                <w:szCs w:val="16"/>
              </w:rPr>
            </w:pPr>
            <w:r w:rsidRPr="009E63BD">
              <w:rPr>
                <w:rFonts w:cstheme="minorHAnsi"/>
                <w:sz w:val="16"/>
                <w:szCs w:val="16"/>
              </w:rPr>
              <w:t xml:space="preserve">Darowizna </w:t>
            </w:r>
          </w:p>
        </w:tc>
        <w:tc>
          <w:tcPr>
            <w:tcW w:w="2835" w:type="dxa"/>
            <w:vAlign w:val="center"/>
          </w:tcPr>
          <w:p w:rsidR="005B6C23" w:rsidRPr="009E63BD" w:rsidRDefault="005B6C23" w:rsidP="005B6C23">
            <w:pPr>
              <w:rPr>
                <w:rFonts w:cstheme="minorHAnsi"/>
                <w:sz w:val="16"/>
                <w:szCs w:val="16"/>
              </w:rPr>
            </w:pPr>
            <w:r w:rsidRPr="009E63BD">
              <w:rPr>
                <w:rFonts w:cstheme="minorHAnsi"/>
                <w:sz w:val="16"/>
                <w:szCs w:val="16"/>
              </w:rPr>
              <w:t>Pod drogę  gminną</w:t>
            </w:r>
          </w:p>
        </w:tc>
      </w:tr>
      <w:tr w:rsidR="009E63BD" w:rsidRPr="009E63BD" w:rsidTr="00B54008">
        <w:tc>
          <w:tcPr>
            <w:tcW w:w="604" w:type="dxa"/>
            <w:vAlign w:val="center"/>
          </w:tcPr>
          <w:p w:rsidR="005B6C23" w:rsidRPr="009E63BD" w:rsidRDefault="005B6C23" w:rsidP="00B54008">
            <w:pPr>
              <w:pStyle w:val="Akapitzlist"/>
              <w:numPr>
                <w:ilvl w:val="0"/>
                <w:numId w:val="46"/>
              </w:numPr>
              <w:rPr>
                <w:rFonts w:cstheme="minorHAnsi"/>
                <w:sz w:val="16"/>
                <w:szCs w:val="16"/>
              </w:rPr>
            </w:pPr>
          </w:p>
        </w:tc>
        <w:tc>
          <w:tcPr>
            <w:tcW w:w="1283" w:type="dxa"/>
            <w:vAlign w:val="center"/>
          </w:tcPr>
          <w:p w:rsidR="005B6C23" w:rsidRPr="009E63BD" w:rsidRDefault="005B6C23" w:rsidP="005B6C23">
            <w:pPr>
              <w:rPr>
                <w:rFonts w:cstheme="minorHAnsi"/>
                <w:sz w:val="16"/>
                <w:szCs w:val="16"/>
              </w:rPr>
            </w:pPr>
            <w:r w:rsidRPr="009E63BD">
              <w:rPr>
                <w:rFonts w:cstheme="minorHAnsi"/>
                <w:sz w:val="16"/>
                <w:szCs w:val="16"/>
              </w:rPr>
              <w:t>Jakubów</w:t>
            </w:r>
          </w:p>
        </w:tc>
        <w:tc>
          <w:tcPr>
            <w:tcW w:w="949" w:type="dxa"/>
            <w:vAlign w:val="center"/>
          </w:tcPr>
          <w:p w:rsidR="005B6C23" w:rsidRPr="009E63BD" w:rsidRDefault="005B6C23" w:rsidP="005B6C23">
            <w:pPr>
              <w:rPr>
                <w:rFonts w:cstheme="minorHAnsi"/>
                <w:sz w:val="16"/>
                <w:szCs w:val="16"/>
              </w:rPr>
            </w:pPr>
            <w:r w:rsidRPr="009E63BD">
              <w:rPr>
                <w:rFonts w:cstheme="minorHAnsi"/>
                <w:sz w:val="16"/>
                <w:szCs w:val="16"/>
              </w:rPr>
              <w:t>398/4</w:t>
            </w:r>
          </w:p>
        </w:tc>
        <w:tc>
          <w:tcPr>
            <w:tcW w:w="1134" w:type="dxa"/>
            <w:vAlign w:val="center"/>
          </w:tcPr>
          <w:p w:rsidR="005B6C23" w:rsidRPr="009E63BD" w:rsidRDefault="005B6C23" w:rsidP="005B6C23">
            <w:pPr>
              <w:rPr>
                <w:rFonts w:cstheme="minorHAnsi"/>
                <w:sz w:val="16"/>
                <w:szCs w:val="16"/>
              </w:rPr>
            </w:pPr>
            <w:r w:rsidRPr="009E63BD">
              <w:rPr>
                <w:rFonts w:cstheme="minorHAnsi"/>
                <w:sz w:val="16"/>
                <w:szCs w:val="16"/>
              </w:rPr>
              <w:t>112 m</w:t>
            </w:r>
            <w:r w:rsidRPr="009E63BD">
              <w:rPr>
                <w:rFonts w:cstheme="minorHAnsi"/>
                <w:sz w:val="16"/>
                <w:szCs w:val="16"/>
                <w:vertAlign w:val="superscript"/>
              </w:rPr>
              <w:t>2</w:t>
            </w:r>
          </w:p>
        </w:tc>
        <w:tc>
          <w:tcPr>
            <w:tcW w:w="1275" w:type="dxa"/>
            <w:vAlign w:val="center"/>
          </w:tcPr>
          <w:p w:rsidR="005B6C23" w:rsidRPr="009E63BD" w:rsidRDefault="005B6C23" w:rsidP="005B6C23">
            <w:pPr>
              <w:rPr>
                <w:rFonts w:cstheme="minorHAnsi"/>
                <w:sz w:val="16"/>
                <w:szCs w:val="16"/>
              </w:rPr>
            </w:pPr>
            <w:r w:rsidRPr="009E63BD">
              <w:rPr>
                <w:rFonts w:cstheme="minorHAnsi"/>
                <w:sz w:val="16"/>
                <w:szCs w:val="16"/>
              </w:rPr>
              <w:t>16.11.2020</w:t>
            </w:r>
          </w:p>
        </w:tc>
        <w:tc>
          <w:tcPr>
            <w:tcW w:w="2835" w:type="dxa"/>
            <w:vAlign w:val="center"/>
          </w:tcPr>
          <w:p w:rsidR="005B6C23" w:rsidRPr="009E63BD" w:rsidRDefault="005B6C23" w:rsidP="005B6C23">
            <w:pPr>
              <w:rPr>
                <w:rFonts w:cstheme="minorHAnsi"/>
                <w:sz w:val="16"/>
                <w:szCs w:val="16"/>
              </w:rPr>
            </w:pPr>
            <w:r w:rsidRPr="009E63BD">
              <w:rPr>
                <w:rFonts w:cstheme="minorHAnsi"/>
                <w:sz w:val="16"/>
                <w:szCs w:val="16"/>
              </w:rPr>
              <w:t xml:space="preserve">Akt Notarialny Nr 7578/2020 </w:t>
            </w:r>
          </w:p>
          <w:p w:rsidR="005B6C23" w:rsidRPr="009E63BD" w:rsidRDefault="005B6C23" w:rsidP="005B6C23">
            <w:pPr>
              <w:rPr>
                <w:rFonts w:cstheme="minorHAnsi"/>
                <w:sz w:val="16"/>
                <w:szCs w:val="16"/>
              </w:rPr>
            </w:pPr>
            <w:r w:rsidRPr="009E63BD">
              <w:rPr>
                <w:rFonts w:cstheme="minorHAnsi"/>
                <w:sz w:val="16"/>
                <w:szCs w:val="16"/>
              </w:rPr>
              <w:t xml:space="preserve">Darowizna </w:t>
            </w:r>
          </w:p>
        </w:tc>
        <w:tc>
          <w:tcPr>
            <w:tcW w:w="2835" w:type="dxa"/>
            <w:vAlign w:val="center"/>
          </w:tcPr>
          <w:p w:rsidR="005B6C23" w:rsidRPr="009E63BD" w:rsidRDefault="005B6C23" w:rsidP="005B6C23">
            <w:pPr>
              <w:rPr>
                <w:rFonts w:cstheme="minorHAnsi"/>
                <w:sz w:val="16"/>
                <w:szCs w:val="16"/>
              </w:rPr>
            </w:pPr>
            <w:r w:rsidRPr="009E63BD">
              <w:rPr>
                <w:rFonts w:cstheme="minorHAnsi"/>
                <w:sz w:val="16"/>
                <w:szCs w:val="16"/>
              </w:rPr>
              <w:t>Pod drogę  gminną</w:t>
            </w:r>
          </w:p>
        </w:tc>
      </w:tr>
      <w:tr w:rsidR="009E63BD" w:rsidRPr="009E63BD" w:rsidTr="00B54008">
        <w:tc>
          <w:tcPr>
            <w:tcW w:w="604" w:type="dxa"/>
            <w:vAlign w:val="center"/>
          </w:tcPr>
          <w:p w:rsidR="005B6C23" w:rsidRPr="009E63BD" w:rsidRDefault="005B6C23" w:rsidP="00B54008">
            <w:pPr>
              <w:pStyle w:val="Akapitzlist"/>
              <w:numPr>
                <w:ilvl w:val="0"/>
                <w:numId w:val="46"/>
              </w:numPr>
              <w:rPr>
                <w:rFonts w:cstheme="minorHAnsi"/>
                <w:sz w:val="16"/>
                <w:szCs w:val="16"/>
              </w:rPr>
            </w:pPr>
          </w:p>
        </w:tc>
        <w:tc>
          <w:tcPr>
            <w:tcW w:w="1283" w:type="dxa"/>
            <w:vAlign w:val="center"/>
          </w:tcPr>
          <w:p w:rsidR="005B6C23" w:rsidRPr="009E63BD" w:rsidRDefault="005B6C23" w:rsidP="005B6C23">
            <w:pPr>
              <w:rPr>
                <w:rFonts w:cstheme="minorHAnsi"/>
                <w:sz w:val="16"/>
                <w:szCs w:val="16"/>
              </w:rPr>
            </w:pPr>
            <w:r w:rsidRPr="009E63BD">
              <w:rPr>
                <w:rFonts w:cstheme="minorHAnsi"/>
                <w:sz w:val="16"/>
                <w:szCs w:val="16"/>
              </w:rPr>
              <w:t>Jakubów</w:t>
            </w:r>
          </w:p>
        </w:tc>
        <w:tc>
          <w:tcPr>
            <w:tcW w:w="949" w:type="dxa"/>
            <w:vAlign w:val="center"/>
          </w:tcPr>
          <w:p w:rsidR="005B6C23" w:rsidRPr="009E63BD" w:rsidRDefault="005B6C23" w:rsidP="005B6C23">
            <w:pPr>
              <w:rPr>
                <w:rFonts w:cstheme="minorHAnsi"/>
                <w:sz w:val="16"/>
                <w:szCs w:val="16"/>
              </w:rPr>
            </w:pPr>
            <w:r w:rsidRPr="009E63BD">
              <w:rPr>
                <w:rFonts w:cstheme="minorHAnsi"/>
                <w:sz w:val="16"/>
                <w:szCs w:val="16"/>
              </w:rPr>
              <w:t>401/4</w:t>
            </w:r>
          </w:p>
        </w:tc>
        <w:tc>
          <w:tcPr>
            <w:tcW w:w="1134" w:type="dxa"/>
            <w:vAlign w:val="center"/>
          </w:tcPr>
          <w:p w:rsidR="005B6C23" w:rsidRPr="009E63BD" w:rsidRDefault="005B6C23" w:rsidP="005B6C23">
            <w:pPr>
              <w:rPr>
                <w:rFonts w:cstheme="minorHAnsi"/>
                <w:sz w:val="16"/>
                <w:szCs w:val="16"/>
              </w:rPr>
            </w:pPr>
            <w:r w:rsidRPr="009E63BD">
              <w:rPr>
                <w:rFonts w:cstheme="minorHAnsi"/>
                <w:sz w:val="16"/>
                <w:szCs w:val="16"/>
              </w:rPr>
              <w:t>114 m</w:t>
            </w:r>
            <w:r w:rsidRPr="009E63BD">
              <w:rPr>
                <w:rFonts w:cstheme="minorHAnsi"/>
                <w:sz w:val="16"/>
                <w:szCs w:val="16"/>
                <w:vertAlign w:val="superscript"/>
              </w:rPr>
              <w:t>2</w:t>
            </w:r>
          </w:p>
        </w:tc>
        <w:tc>
          <w:tcPr>
            <w:tcW w:w="1275" w:type="dxa"/>
            <w:vAlign w:val="center"/>
          </w:tcPr>
          <w:p w:rsidR="005B6C23" w:rsidRPr="009E63BD" w:rsidRDefault="005B6C23" w:rsidP="005B6C23">
            <w:pPr>
              <w:rPr>
                <w:rFonts w:cstheme="minorHAnsi"/>
                <w:sz w:val="16"/>
                <w:szCs w:val="16"/>
              </w:rPr>
            </w:pPr>
            <w:r w:rsidRPr="009E63BD">
              <w:rPr>
                <w:rFonts w:cstheme="minorHAnsi"/>
                <w:sz w:val="16"/>
                <w:szCs w:val="16"/>
              </w:rPr>
              <w:t>16.11.2020</w:t>
            </w:r>
          </w:p>
        </w:tc>
        <w:tc>
          <w:tcPr>
            <w:tcW w:w="2835" w:type="dxa"/>
            <w:vAlign w:val="center"/>
          </w:tcPr>
          <w:p w:rsidR="005B6C23" w:rsidRPr="009E63BD" w:rsidRDefault="005B6C23" w:rsidP="005B6C23">
            <w:pPr>
              <w:rPr>
                <w:rFonts w:cstheme="minorHAnsi"/>
                <w:sz w:val="16"/>
                <w:szCs w:val="16"/>
              </w:rPr>
            </w:pPr>
            <w:r w:rsidRPr="009E63BD">
              <w:rPr>
                <w:rFonts w:cstheme="minorHAnsi"/>
                <w:sz w:val="16"/>
                <w:szCs w:val="16"/>
              </w:rPr>
              <w:t xml:space="preserve">Akt Notarialny Nr 7578/2020 </w:t>
            </w:r>
          </w:p>
          <w:p w:rsidR="005B6C23" w:rsidRPr="009E63BD" w:rsidRDefault="005B6C23" w:rsidP="005B6C23">
            <w:pPr>
              <w:rPr>
                <w:rFonts w:cstheme="minorHAnsi"/>
                <w:sz w:val="16"/>
                <w:szCs w:val="16"/>
              </w:rPr>
            </w:pPr>
            <w:r w:rsidRPr="009E63BD">
              <w:rPr>
                <w:rFonts w:cstheme="minorHAnsi"/>
                <w:sz w:val="16"/>
                <w:szCs w:val="16"/>
              </w:rPr>
              <w:lastRenderedPageBreak/>
              <w:t xml:space="preserve">Darowizna </w:t>
            </w:r>
          </w:p>
        </w:tc>
        <w:tc>
          <w:tcPr>
            <w:tcW w:w="2835" w:type="dxa"/>
            <w:vAlign w:val="center"/>
          </w:tcPr>
          <w:p w:rsidR="005B6C23" w:rsidRPr="009E63BD" w:rsidRDefault="005B6C23" w:rsidP="005B6C23">
            <w:pPr>
              <w:rPr>
                <w:rFonts w:cstheme="minorHAnsi"/>
                <w:sz w:val="16"/>
                <w:szCs w:val="16"/>
              </w:rPr>
            </w:pPr>
            <w:r w:rsidRPr="009E63BD">
              <w:rPr>
                <w:rFonts w:cstheme="minorHAnsi"/>
                <w:sz w:val="16"/>
                <w:szCs w:val="16"/>
              </w:rPr>
              <w:lastRenderedPageBreak/>
              <w:t>Pod drogę  gminną</w:t>
            </w:r>
          </w:p>
        </w:tc>
      </w:tr>
      <w:tr w:rsidR="009E63BD" w:rsidRPr="009E63BD" w:rsidTr="00B54008">
        <w:tc>
          <w:tcPr>
            <w:tcW w:w="604" w:type="dxa"/>
            <w:vAlign w:val="center"/>
          </w:tcPr>
          <w:p w:rsidR="005B6C23" w:rsidRPr="009E63BD" w:rsidRDefault="005B6C23" w:rsidP="00B54008">
            <w:pPr>
              <w:pStyle w:val="Akapitzlist"/>
              <w:numPr>
                <w:ilvl w:val="0"/>
                <w:numId w:val="46"/>
              </w:numPr>
              <w:rPr>
                <w:rFonts w:cstheme="minorHAnsi"/>
                <w:sz w:val="16"/>
                <w:szCs w:val="16"/>
              </w:rPr>
            </w:pPr>
          </w:p>
        </w:tc>
        <w:tc>
          <w:tcPr>
            <w:tcW w:w="1283" w:type="dxa"/>
            <w:vAlign w:val="center"/>
          </w:tcPr>
          <w:p w:rsidR="005B6C23" w:rsidRPr="009E63BD" w:rsidRDefault="005B6C23" w:rsidP="005B6C23">
            <w:pPr>
              <w:rPr>
                <w:rFonts w:cstheme="minorHAnsi"/>
                <w:sz w:val="16"/>
                <w:szCs w:val="16"/>
              </w:rPr>
            </w:pPr>
            <w:r w:rsidRPr="009E63BD">
              <w:rPr>
                <w:rFonts w:cstheme="minorHAnsi"/>
                <w:sz w:val="16"/>
                <w:szCs w:val="16"/>
              </w:rPr>
              <w:t>Jakubów</w:t>
            </w:r>
          </w:p>
        </w:tc>
        <w:tc>
          <w:tcPr>
            <w:tcW w:w="949" w:type="dxa"/>
            <w:vAlign w:val="center"/>
          </w:tcPr>
          <w:p w:rsidR="005B6C23" w:rsidRPr="009E63BD" w:rsidRDefault="00B54008" w:rsidP="005B6C23">
            <w:pPr>
              <w:rPr>
                <w:rFonts w:cstheme="minorHAnsi"/>
                <w:sz w:val="16"/>
                <w:szCs w:val="16"/>
              </w:rPr>
            </w:pPr>
            <w:r w:rsidRPr="009E63BD">
              <w:rPr>
                <w:rFonts w:cstheme="minorHAnsi"/>
                <w:sz w:val="16"/>
                <w:szCs w:val="16"/>
              </w:rPr>
              <w:t>404/10</w:t>
            </w:r>
          </w:p>
        </w:tc>
        <w:tc>
          <w:tcPr>
            <w:tcW w:w="1134" w:type="dxa"/>
            <w:vAlign w:val="center"/>
          </w:tcPr>
          <w:p w:rsidR="005B6C23" w:rsidRPr="009E63BD" w:rsidRDefault="00B54008" w:rsidP="005B6C23">
            <w:pPr>
              <w:rPr>
                <w:rFonts w:cstheme="minorHAnsi"/>
                <w:sz w:val="16"/>
                <w:szCs w:val="16"/>
              </w:rPr>
            </w:pPr>
            <w:r w:rsidRPr="009E63BD">
              <w:rPr>
                <w:rFonts w:cstheme="minorHAnsi"/>
                <w:sz w:val="16"/>
                <w:szCs w:val="16"/>
              </w:rPr>
              <w:t>263</w:t>
            </w:r>
            <w:r w:rsidR="005B6C23" w:rsidRPr="009E63BD">
              <w:rPr>
                <w:rFonts w:cstheme="minorHAnsi"/>
                <w:sz w:val="16"/>
                <w:szCs w:val="16"/>
              </w:rPr>
              <w:t xml:space="preserve"> m</w:t>
            </w:r>
            <w:r w:rsidR="005B6C23" w:rsidRPr="009E63BD">
              <w:rPr>
                <w:rFonts w:cstheme="minorHAnsi"/>
                <w:sz w:val="16"/>
                <w:szCs w:val="16"/>
                <w:vertAlign w:val="superscript"/>
              </w:rPr>
              <w:t>2</w:t>
            </w:r>
          </w:p>
        </w:tc>
        <w:tc>
          <w:tcPr>
            <w:tcW w:w="1275" w:type="dxa"/>
            <w:vAlign w:val="center"/>
          </w:tcPr>
          <w:p w:rsidR="005B6C23" w:rsidRPr="009E63BD" w:rsidRDefault="005B6C23" w:rsidP="005B6C23">
            <w:pPr>
              <w:rPr>
                <w:rFonts w:cstheme="minorHAnsi"/>
                <w:sz w:val="16"/>
                <w:szCs w:val="16"/>
              </w:rPr>
            </w:pPr>
            <w:r w:rsidRPr="009E63BD">
              <w:rPr>
                <w:rFonts w:cstheme="minorHAnsi"/>
                <w:sz w:val="16"/>
                <w:szCs w:val="16"/>
              </w:rPr>
              <w:t>16.11.2020</w:t>
            </w:r>
          </w:p>
        </w:tc>
        <w:tc>
          <w:tcPr>
            <w:tcW w:w="2835" w:type="dxa"/>
            <w:vAlign w:val="center"/>
          </w:tcPr>
          <w:p w:rsidR="005B6C23" w:rsidRPr="009E63BD" w:rsidRDefault="005B6C23" w:rsidP="005B6C23">
            <w:pPr>
              <w:rPr>
                <w:rFonts w:cstheme="minorHAnsi"/>
                <w:sz w:val="16"/>
                <w:szCs w:val="16"/>
              </w:rPr>
            </w:pPr>
            <w:r w:rsidRPr="009E63BD">
              <w:rPr>
                <w:rFonts w:cstheme="minorHAnsi"/>
                <w:sz w:val="16"/>
                <w:szCs w:val="16"/>
              </w:rPr>
              <w:t xml:space="preserve">Akt Notarialny Nr 7578/2020 </w:t>
            </w:r>
          </w:p>
          <w:p w:rsidR="005B6C23" w:rsidRPr="009E63BD" w:rsidRDefault="005B6C23" w:rsidP="005B6C23">
            <w:pPr>
              <w:rPr>
                <w:rFonts w:cstheme="minorHAnsi"/>
                <w:sz w:val="16"/>
                <w:szCs w:val="16"/>
              </w:rPr>
            </w:pPr>
            <w:r w:rsidRPr="009E63BD">
              <w:rPr>
                <w:rFonts w:cstheme="minorHAnsi"/>
                <w:sz w:val="16"/>
                <w:szCs w:val="16"/>
              </w:rPr>
              <w:t xml:space="preserve">Darowizna </w:t>
            </w:r>
          </w:p>
        </w:tc>
        <w:tc>
          <w:tcPr>
            <w:tcW w:w="2835" w:type="dxa"/>
            <w:vAlign w:val="center"/>
          </w:tcPr>
          <w:p w:rsidR="005B6C23" w:rsidRPr="009E63BD" w:rsidRDefault="005B6C23" w:rsidP="005B6C23">
            <w:pPr>
              <w:rPr>
                <w:rFonts w:cstheme="minorHAnsi"/>
                <w:sz w:val="16"/>
                <w:szCs w:val="16"/>
              </w:rPr>
            </w:pPr>
            <w:r w:rsidRPr="009E63BD">
              <w:rPr>
                <w:rFonts w:cstheme="minorHAnsi"/>
                <w:sz w:val="16"/>
                <w:szCs w:val="16"/>
              </w:rPr>
              <w:t>Pod drogę  gminną</w:t>
            </w:r>
          </w:p>
        </w:tc>
      </w:tr>
    </w:tbl>
    <w:p w:rsidR="009333E2" w:rsidRPr="009E63BD" w:rsidRDefault="009333E2" w:rsidP="009333E2">
      <w:pPr>
        <w:pStyle w:val="Standard"/>
        <w:spacing w:line="276" w:lineRule="auto"/>
        <w:rPr>
          <w:rFonts w:asciiTheme="minorHAnsi" w:eastAsia="Times New Roman" w:hAnsiTheme="minorHAnsi" w:cstheme="minorHAnsi"/>
          <w:color w:val="auto"/>
          <w:sz w:val="22"/>
          <w:szCs w:val="22"/>
          <w:lang w:val="pl-PL" w:bidi="ar-SA"/>
        </w:rPr>
      </w:pPr>
    </w:p>
    <w:p w:rsidR="009333E2" w:rsidRPr="009E63BD" w:rsidRDefault="00B54008" w:rsidP="009333E2">
      <w:pPr>
        <w:ind w:firstLine="708"/>
        <w:jc w:val="both"/>
        <w:rPr>
          <w:rFonts w:cstheme="minorHAnsi"/>
        </w:rPr>
      </w:pPr>
      <w:r w:rsidRPr="009E63BD">
        <w:rPr>
          <w:rFonts w:cstheme="minorHAnsi"/>
        </w:rPr>
        <w:t>W  2020</w:t>
      </w:r>
      <w:r w:rsidR="009333E2" w:rsidRPr="009E63BD">
        <w:rPr>
          <w:rFonts w:cstheme="minorHAnsi"/>
        </w:rPr>
        <w:t xml:space="preserve"> roku Gmina Jakubów nie dokonywała sprzedaży nieruchomości  z zasobu mienia gminnego.</w:t>
      </w:r>
    </w:p>
    <w:p w:rsidR="00DF6831" w:rsidRPr="003A7642" w:rsidRDefault="00DF6831" w:rsidP="006E04AF">
      <w:pPr>
        <w:pStyle w:val="Standard"/>
        <w:spacing w:line="276" w:lineRule="auto"/>
        <w:rPr>
          <w:rFonts w:asciiTheme="minorHAnsi" w:hAnsiTheme="minorHAnsi" w:cstheme="minorHAnsi"/>
          <w:color w:val="FF0000"/>
          <w:lang w:val="pl-PL"/>
        </w:rPr>
      </w:pPr>
    </w:p>
    <w:p w:rsidR="00781CAD" w:rsidRPr="003A7642" w:rsidRDefault="00781CAD" w:rsidP="006E04AF">
      <w:pPr>
        <w:pStyle w:val="Akapitzlist"/>
        <w:numPr>
          <w:ilvl w:val="0"/>
          <w:numId w:val="1"/>
        </w:numPr>
        <w:tabs>
          <w:tab w:val="right" w:pos="9072"/>
        </w:tabs>
        <w:spacing w:line="276" w:lineRule="auto"/>
        <w:rPr>
          <w:rFonts w:cstheme="minorHAnsi"/>
          <w:b/>
          <w:color w:val="0070C0"/>
          <w:sz w:val="32"/>
          <w:szCs w:val="32"/>
        </w:rPr>
      </w:pPr>
      <w:r w:rsidRPr="003A7642">
        <w:rPr>
          <w:rFonts w:cstheme="minorHAnsi"/>
          <w:b/>
          <w:color w:val="0070C0"/>
          <w:sz w:val="32"/>
          <w:szCs w:val="32"/>
        </w:rPr>
        <w:t>Infrastruktura drogowa</w:t>
      </w:r>
    </w:p>
    <w:p w:rsidR="00883232" w:rsidRPr="003A7642" w:rsidRDefault="00883232" w:rsidP="00883232">
      <w:pPr>
        <w:spacing w:after="0" w:line="276" w:lineRule="auto"/>
        <w:rPr>
          <w:rFonts w:eastAsia="Times New Roman" w:cstheme="minorHAnsi"/>
          <w:b/>
          <w:bCs/>
          <w:u w:val="single"/>
          <w:lang w:eastAsia="pl-PL"/>
        </w:rPr>
      </w:pPr>
      <w:r w:rsidRPr="003A7642">
        <w:rPr>
          <w:rFonts w:eastAsia="Times New Roman" w:cstheme="minorHAnsi"/>
          <w:b/>
          <w:bCs/>
          <w:u w:val="single"/>
          <w:lang w:eastAsia="pl-PL"/>
        </w:rPr>
        <w:t>KATEGORIE DRÓG</w:t>
      </w:r>
    </w:p>
    <w:p w:rsidR="00883232" w:rsidRPr="003A7642" w:rsidRDefault="00883232" w:rsidP="00883232">
      <w:pPr>
        <w:spacing w:after="0" w:line="276" w:lineRule="auto"/>
        <w:rPr>
          <w:rFonts w:eastAsia="Times New Roman" w:cstheme="minorHAnsi"/>
          <w:bCs/>
          <w:lang w:eastAsia="pl-PL"/>
        </w:rPr>
      </w:pPr>
    </w:p>
    <w:p w:rsidR="00883232" w:rsidRPr="003A7642" w:rsidRDefault="00883232" w:rsidP="00883232">
      <w:pPr>
        <w:spacing w:after="0" w:line="276" w:lineRule="auto"/>
        <w:rPr>
          <w:rFonts w:eastAsia="Times New Roman" w:cstheme="minorHAnsi"/>
          <w:bCs/>
          <w:lang w:eastAsia="pl-PL"/>
        </w:rPr>
      </w:pPr>
      <w:r w:rsidRPr="003A7642">
        <w:rPr>
          <w:rFonts w:eastAsia="Times New Roman" w:cstheme="minorHAnsi"/>
          <w:bCs/>
          <w:lang w:eastAsia="pl-PL"/>
        </w:rPr>
        <w:t>Na terenie gminy Jakubów występują drogi gminne publiczne klasy L o łącznej długości 59,838 km              z czego:</w:t>
      </w:r>
    </w:p>
    <w:p w:rsidR="00883232" w:rsidRPr="003A7642" w:rsidRDefault="00883232" w:rsidP="00883232">
      <w:pPr>
        <w:spacing w:after="0" w:line="276" w:lineRule="auto"/>
        <w:rPr>
          <w:rFonts w:eastAsia="Times New Roman" w:cstheme="minorHAnsi"/>
          <w:bCs/>
          <w:lang w:eastAsia="pl-PL"/>
        </w:rPr>
      </w:pPr>
      <w:r w:rsidRPr="003A7642">
        <w:rPr>
          <w:rFonts w:eastAsia="Times New Roman" w:cstheme="minorHAnsi"/>
          <w:bCs/>
          <w:lang w:eastAsia="pl-PL"/>
        </w:rPr>
        <w:t xml:space="preserve">-  drogi mineralno-bitumiczne stanowią 20,086 km., </w:t>
      </w:r>
    </w:p>
    <w:p w:rsidR="00883232" w:rsidRPr="003A7642" w:rsidRDefault="00883232" w:rsidP="00883232">
      <w:pPr>
        <w:spacing w:after="0" w:line="276" w:lineRule="auto"/>
        <w:rPr>
          <w:rFonts w:eastAsia="Times New Roman" w:cstheme="minorHAnsi"/>
          <w:bCs/>
          <w:lang w:eastAsia="pl-PL"/>
        </w:rPr>
      </w:pPr>
      <w:r w:rsidRPr="003A7642">
        <w:rPr>
          <w:rFonts w:eastAsia="Times New Roman" w:cstheme="minorHAnsi"/>
          <w:bCs/>
          <w:lang w:eastAsia="pl-PL"/>
        </w:rPr>
        <w:t xml:space="preserve">- ulepszone 2,125 km, </w:t>
      </w:r>
    </w:p>
    <w:p w:rsidR="00883232" w:rsidRPr="003A7642" w:rsidRDefault="00883232" w:rsidP="00883232">
      <w:pPr>
        <w:spacing w:after="0" w:line="276" w:lineRule="auto"/>
        <w:rPr>
          <w:rFonts w:eastAsia="Times New Roman" w:cstheme="minorHAnsi"/>
          <w:bCs/>
          <w:lang w:eastAsia="pl-PL"/>
        </w:rPr>
      </w:pPr>
      <w:r w:rsidRPr="003A7642">
        <w:rPr>
          <w:rFonts w:eastAsia="Times New Roman" w:cstheme="minorHAnsi"/>
          <w:bCs/>
          <w:lang w:eastAsia="pl-PL"/>
        </w:rPr>
        <w:t xml:space="preserve">- brukowe 0,179k m, </w:t>
      </w:r>
    </w:p>
    <w:p w:rsidR="00883232" w:rsidRPr="003A7642" w:rsidRDefault="00883232" w:rsidP="00883232">
      <w:pPr>
        <w:spacing w:after="0" w:line="276" w:lineRule="auto"/>
        <w:rPr>
          <w:rFonts w:eastAsia="Times New Roman" w:cstheme="minorHAnsi"/>
          <w:bCs/>
          <w:lang w:eastAsia="pl-PL"/>
        </w:rPr>
      </w:pPr>
      <w:r w:rsidRPr="003A7642">
        <w:rPr>
          <w:rFonts w:eastAsia="Times New Roman" w:cstheme="minorHAnsi"/>
          <w:bCs/>
          <w:lang w:eastAsia="pl-PL"/>
        </w:rPr>
        <w:t>- gruntowe 36,978 km.</w:t>
      </w:r>
    </w:p>
    <w:p w:rsidR="00883232" w:rsidRPr="003A7642" w:rsidRDefault="00883232" w:rsidP="00883232">
      <w:pPr>
        <w:spacing w:after="0" w:line="276" w:lineRule="auto"/>
        <w:rPr>
          <w:rFonts w:eastAsia="Times New Roman" w:cstheme="minorHAnsi"/>
          <w:bCs/>
          <w:lang w:eastAsia="pl-PL"/>
        </w:rPr>
      </w:pPr>
      <w:r w:rsidRPr="003A7642">
        <w:rPr>
          <w:rFonts w:eastAsia="Times New Roman" w:cstheme="minorHAnsi"/>
          <w:bCs/>
          <w:lang w:eastAsia="pl-PL"/>
        </w:rPr>
        <w:t xml:space="preserve">Pozostałe drogi są drogami wewnętrznymi.     </w:t>
      </w:r>
    </w:p>
    <w:p w:rsidR="00883232" w:rsidRPr="003A7642" w:rsidRDefault="00883232" w:rsidP="00883232">
      <w:pPr>
        <w:spacing w:after="0" w:line="276" w:lineRule="auto"/>
        <w:jc w:val="both"/>
        <w:rPr>
          <w:rFonts w:cstheme="minorHAnsi"/>
          <w:b/>
        </w:rPr>
      </w:pPr>
      <w:r w:rsidRPr="003A7642">
        <w:rPr>
          <w:rFonts w:cstheme="minorHAnsi"/>
          <w:b/>
          <w:u w:val="single"/>
        </w:rPr>
        <w:t xml:space="preserve">W  latach 2011-2019 wybudowano na terenie gminy Jakubów chodniki o łącznej długości                    14,390 km </w:t>
      </w:r>
      <w:r w:rsidRPr="003A7642">
        <w:rPr>
          <w:rFonts w:cstheme="minorHAnsi"/>
        </w:rPr>
        <w:t xml:space="preserve">  </w:t>
      </w:r>
    </w:p>
    <w:p w:rsidR="00883232" w:rsidRPr="003A7642" w:rsidRDefault="00883232" w:rsidP="00883232">
      <w:pPr>
        <w:spacing w:after="0" w:line="276" w:lineRule="auto"/>
        <w:jc w:val="both"/>
        <w:rPr>
          <w:rFonts w:cstheme="minorHAnsi"/>
          <w:b/>
        </w:rPr>
      </w:pPr>
      <w:r w:rsidRPr="003A7642">
        <w:rPr>
          <w:rFonts w:cstheme="minorHAnsi"/>
          <w:b/>
        </w:rPr>
        <w:t>W 2020 r wybudowano chodniki w miejscowościach:</w:t>
      </w:r>
    </w:p>
    <w:p w:rsidR="00883232" w:rsidRPr="003A7642" w:rsidRDefault="00883232" w:rsidP="00883232">
      <w:pPr>
        <w:spacing w:after="0" w:line="276" w:lineRule="auto"/>
        <w:jc w:val="both"/>
        <w:rPr>
          <w:rFonts w:cstheme="minorHAnsi"/>
        </w:rPr>
      </w:pPr>
      <w:r w:rsidRPr="003A7642">
        <w:rPr>
          <w:rFonts w:cstheme="minorHAnsi"/>
        </w:rPr>
        <w:t>- Jędrzejów Nowy – wykonano 0,210 km chodnika wraz z przebudową drogi za ogólną kwotę 318 749,43 zł przy 50% dofinansowaniu z Powiatu Mińskiego;</w:t>
      </w:r>
    </w:p>
    <w:p w:rsidR="00883232" w:rsidRPr="003A7642" w:rsidRDefault="00883232" w:rsidP="00883232">
      <w:pPr>
        <w:spacing w:after="0" w:line="276" w:lineRule="auto"/>
        <w:jc w:val="both"/>
        <w:rPr>
          <w:rFonts w:cstheme="minorHAnsi"/>
        </w:rPr>
      </w:pPr>
      <w:r w:rsidRPr="003A7642">
        <w:rPr>
          <w:rFonts w:cstheme="minorHAnsi"/>
        </w:rPr>
        <w:t xml:space="preserve">- Jakubów – ul. Spacerowa  – wykonano 0,125 km chodnika za kwotę 66 011,20 zł </w:t>
      </w:r>
    </w:p>
    <w:p w:rsidR="00883232" w:rsidRPr="003A7642" w:rsidRDefault="00883232" w:rsidP="00883232">
      <w:pPr>
        <w:spacing w:after="0" w:line="276" w:lineRule="auto"/>
        <w:jc w:val="both"/>
        <w:rPr>
          <w:rFonts w:cstheme="minorHAnsi"/>
        </w:rPr>
      </w:pPr>
      <w:r w:rsidRPr="003A7642">
        <w:rPr>
          <w:rFonts w:cstheme="minorHAnsi"/>
        </w:rPr>
        <w:t>- Jakubów – ul.  Spokojna – wykonano 0,087 km chodnika za kwotę 32 124,68 zł</w:t>
      </w:r>
    </w:p>
    <w:p w:rsidR="00883232" w:rsidRPr="003A7642" w:rsidRDefault="00883232" w:rsidP="00883232">
      <w:pPr>
        <w:spacing w:after="0" w:line="276" w:lineRule="auto"/>
        <w:jc w:val="both"/>
        <w:rPr>
          <w:rFonts w:cstheme="minorHAnsi"/>
        </w:rPr>
      </w:pPr>
      <w:r w:rsidRPr="003A7642">
        <w:rPr>
          <w:rFonts w:cstheme="minorHAnsi"/>
        </w:rPr>
        <w:t>- Nart – wykonano na dł. 0,054 km chodnik za kwotę 19371,13 zł</w:t>
      </w:r>
    </w:p>
    <w:p w:rsidR="00883232" w:rsidRPr="003A7642" w:rsidRDefault="00883232" w:rsidP="00883232">
      <w:pPr>
        <w:spacing w:after="0" w:line="276" w:lineRule="auto"/>
        <w:jc w:val="both"/>
        <w:rPr>
          <w:rFonts w:cstheme="minorHAnsi"/>
        </w:rPr>
      </w:pPr>
      <w:r w:rsidRPr="003A7642">
        <w:rPr>
          <w:rFonts w:cstheme="minorHAnsi"/>
        </w:rPr>
        <w:t>- Rządza – wykonano na dł. 0,065 km. Chodnik za kwotę 22 000,00</w:t>
      </w:r>
    </w:p>
    <w:p w:rsidR="00883232" w:rsidRPr="003A7642" w:rsidRDefault="00883232" w:rsidP="00883232">
      <w:pPr>
        <w:spacing w:after="0" w:line="276" w:lineRule="auto"/>
        <w:jc w:val="both"/>
        <w:rPr>
          <w:rFonts w:cstheme="minorHAnsi"/>
          <w:b/>
        </w:rPr>
      </w:pPr>
      <w:r w:rsidRPr="003A7642">
        <w:rPr>
          <w:rFonts w:cstheme="minorHAnsi"/>
          <w:b/>
        </w:rPr>
        <w:t>Ogółem w 2020 r. wybudowano 0,541 km chodników</w:t>
      </w:r>
    </w:p>
    <w:p w:rsidR="00883232" w:rsidRPr="003A7642" w:rsidRDefault="00883232" w:rsidP="00883232">
      <w:pPr>
        <w:spacing w:after="0" w:line="276" w:lineRule="auto"/>
        <w:jc w:val="both"/>
        <w:rPr>
          <w:rFonts w:cstheme="minorHAnsi"/>
        </w:rPr>
      </w:pPr>
    </w:p>
    <w:p w:rsidR="00883232" w:rsidRPr="003A7642" w:rsidRDefault="00883232" w:rsidP="00883232">
      <w:pPr>
        <w:spacing w:after="0" w:line="276" w:lineRule="auto"/>
        <w:jc w:val="both"/>
        <w:rPr>
          <w:rFonts w:cstheme="minorHAnsi"/>
        </w:rPr>
      </w:pPr>
      <w:r w:rsidRPr="003A7642">
        <w:rPr>
          <w:rFonts w:cstheme="minorHAnsi"/>
          <w:b/>
          <w:u w:val="single"/>
        </w:rPr>
        <w:t xml:space="preserve">W latach 2011-20 </w:t>
      </w:r>
      <w:proofErr w:type="spellStart"/>
      <w:r w:rsidRPr="003A7642">
        <w:rPr>
          <w:rFonts w:cstheme="minorHAnsi"/>
          <w:b/>
          <w:u w:val="single"/>
        </w:rPr>
        <w:t>przebudowno</w:t>
      </w:r>
      <w:proofErr w:type="spellEnd"/>
      <w:r w:rsidRPr="003A7642">
        <w:rPr>
          <w:rFonts w:cstheme="minorHAnsi"/>
          <w:b/>
          <w:u w:val="single"/>
        </w:rPr>
        <w:t xml:space="preserve"> gminne drogi (nawierzchnia mineralno-bitumiczna) o łącznej długości 11,720 km.</w:t>
      </w:r>
    </w:p>
    <w:p w:rsidR="00883232" w:rsidRPr="003A7642" w:rsidRDefault="00883232" w:rsidP="00883232">
      <w:pPr>
        <w:spacing w:after="0" w:line="276" w:lineRule="auto"/>
        <w:jc w:val="both"/>
        <w:rPr>
          <w:rFonts w:cstheme="minorHAnsi"/>
          <w:b/>
        </w:rPr>
      </w:pPr>
    </w:p>
    <w:p w:rsidR="00883232" w:rsidRPr="003A7642" w:rsidRDefault="00883232" w:rsidP="00883232">
      <w:pPr>
        <w:spacing w:after="0" w:line="276" w:lineRule="auto"/>
        <w:jc w:val="both"/>
        <w:rPr>
          <w:rFonts w:cstheme="minorHAnsi"/>
          <w:b/>
        </w:rPr>
      </w:pPr>
      <w:r w:rsidRPr="003A7642">
        <w:rPr>
          <w:rFonts w:cstheme="minorHAnsi"/>
          <w:b/>
        </w:rPr>
        <w:t>W 2020r przebudowano drogi w miejscowości:</w:t>
      </w:r>
    </w:p>
    <w:p w:rsidR="00883232" w:rsidRPr="003A7642" w:rsidRDefault="00883232" w:rsidP="00883232">
      <w:pPr>
        <w:spacing w:after="0" w:line="276" w:lineRule="auto"/>
        <w:jc w:val="both"/>
        <w:rPr>
          <w:rFonts w:cstheme="minorHAnsi"/>
        </w:rPr>
      </w:pPr>
      <w:r w:rsidRPr="003A7642">
        <w:rPr>
          <w:rFonts w:cstheme="minorHAnsi"/>
        </w:rPr>
        <w:t>- Budy Kumińskie -  0,456 km w kwocie 196 623,86 zł z czego 75 000,00 zł dofinansowane z FOGR;</w:t>
      </w:r>
    </w:p>
    <w:p w:rsidR="00883232" w:rsidRPr="003A7642" w:rsidRDefault="00883232" w:rsidP="00883232">
      <w:pPr>
        <w:spacing w:after="0" w:line="276" w:lineRule="auto"/>
        <w:jc w:val="both"/>
        <w:rPr>
          <w:rFonts w:cstheme="minorHAnsi"/>
        </w:rPr>
      </w:pPr>
      <w:r w:rsidRPr="003A7642">
        <w:rPr>
          <w:rFonts w:cstheme="minorHAnsi"/>
        </w:rPr>
        <w:t>- Łaziska -  0,300 km w kwocie 144 344,47 zł z czego 50 000,00 zł dofinansowane z FOGR oraz 0,190 km w kwocie 40 362,94 zł z;</w:t>
      </w:r>
    </w:p>
    <w:p w:rsidR="00883232" w:rsidRPr="003A7642" w:rsidRDefault="00883232" w:rsidP="00883232">
      <w:pPr>
        <w:spacing w:after="0" w:line="276" w:lineRule="auto"/>
        <w:jc w:val="both"/>
        <w:rPr>
          <w:rFonts w:cstheme="minorHAnsi"/>
        </w:rPr>
      </w:pPr>
      <w:r w:rsidRPr="003A7642">
        <w:rPr>
          <w:rFonts w:cstheme="minorHAnsi"/>
        </w:rPr>
        <w:t>- Jakubów (ul. Spokojna) -  0,180 km w kwocie 50 036,00 zł z czego 60 335,00 zł.</w:t>
      </w:r>
    </w:p>
    <w:p w:rsidR="00883232" w:rsidRPr="003A7642" w:rsidRDefault="00883232" w:rsidP="00883232">
      <w:pPr>
        <w:spacing w:after="0" w:line="276" w:lineRule="auto"/>
        <w:jc w:val="both"/>
        <w:rPr>
          <w:rFonts w:cstheme="minorHAnsi"/>
        </w:rPr>
      </w:pPr>
      <w:r w:rsidRPr="003A7642">
        <w:rPr>
          <w:rFonts w:cstheme="minorHAnsi"/>
        </w:rPr>
        <w:t>- Izabelin – 0,240 km w kwocie 15 368,85 zł;</w:t>
      </w:r>
    </w:p>
    <w:p w:rsidR="00883232" w:rsidRPr="003A7642" w:rsidRDefault="00883232" w:rsidP="00883232">
      <w:pPr>
        <w:spacing w:after="0" w:line="276" w:lineRule="auto"/>
        <w:jc w:val="both"/>
        <w:rPr>
          <w:rFonts w:cstheme="minorHAnsi"/>
          <w:color w:val="FF0000"/>
        </w:rPr>
      </w:pPr>
    </w:p>
    <w:p w:rsidR="00883232" w:rsidRPr="003A7642" w:rsidRDefault="00883232" w:rsidP="00883232">
      <w:pPr>
        <w:spacing w:after="0" w:line="276" w:lineRule="auto"/>
        <w:jc w:val="both"/>
        <w:rPr>
          <w:rFonts w:cstheme="minorHAnsi"/>
          <w:i/>
        </w:rPr>
      </w:pPr>
      <w:r w:rsidRPr="003A7642">
        <w:rPr>
          <w:rFonts w:cstheme="minorHAnsi"/>
          <w:b/>
          <w:i/>
          <w:u w:val="single"/>
        </w:rPr>
        <w:t>Utwardzono także drogi gminne:</w:t>
      </w:r>
      <w:r w:rsidRPr="003A7642">
        <w:rPr>
          <w:rFonts w:cstheme="minorHAnsi"/>
          <w:i/>
        </w:rPr>
        <w:t xml:space="preserve"> </w:t>
      </w:r>
    </w:p>
    <w:p w:rsidR="00883232" w:rsidRPr="003A7642" w:rsidRDefault="00883232" w:rsidP="00883232">
      <w:pPr>
        <w:spacing w:after="0" w:line="276" w:lineRule="auto"/>
        <w:jc w:val="both"/>
        <w:rPr>
          <w:rFonts w:cstheme="minorHAnsi"/>
          <w:b/>
          <w:i/>
        </w:rPr>
      </w:pPr>
      <w:r w:rsidRPr="003A7642">
        <w:rPr>
          <w:rFonts w:cstheme="minorHAnsi"/>
          <w:i/>
        </w:rPr>
        <w:t xml:space="preserve">- </w:t>
      </w:r>
      <w:r w:rsidRPr="003A7642">
        <w:rPr>
          <w:rFonts w:cstheme="minorHAnsi"/>
          <w:b/>
          <w:i/>
        </w:rPr>
        <w:t xml:space="preserve">destruktem - łącznie 2,553 km za kwotę 284 899,88 zł,                          </w:t>
      </w:r>
    </w:p>
    <w:p w:rsidR="00883232" w:rsidRPr="003A7642" w:rsidRDefault="00883232" w:rsidP="00883232">
      <w:pPr>
        <w:spacing w:after="0" w:line="276" w:lineRule="auto"/>
        <w:jc w:val="both"/>
        <w:rPr>
          <w:rFonts w:cstheme="minorHAnsi"/>
          <w:b/>
          <w:i/>
        </w:rPr>
      </w:pPr>
      <w:r w:rsidRPr="003A7642">
        <w:rPr>
          <w:rFonts w:cstheme="minorHAnsi"/>
          <w:b/>
          <w:i/>
        </w:rPr>
        <w:t xml:space="preserve">- kruszywem, żużlem </w:t>
      </w:r>
      <w:proofErr w:type="spellStart"/>
      <w:r w:rsidRPr="003A7642">
        <w:rPr>
          <w:rFonts w:cstheme="minorHAnsi"/>
          <w:b/>
          <w:i/>
        </w:rPr>
        <w:t>pohutniczym</w:t>
      </w:r>
      <w:proofErr w:type="spellEnd"/>
      <w:r w:rsidRPr="003A7642">
        <w:rPr>
          <w:rFonts w:cstheme="minorHAnsi"/>
          <w:b/>
          <w:i/>
        </w:rPr>
        <w:t xml:space="preserve"> – łącznie 0,794 km za cenę 44 298,45 zł, </w:t>
      </w:r>
    </w:p>
    <w:p w:rsidR="00325AFC" w:rsidRPr="003A7642" w:rsidRDefault="00325AFC" w:rsidP="00853D25">
      <w:pPr>
        <w:spacing w:after="0" w:line="276" w:lineRule="auto"/>
        <w:jc w:val="both"/>
        <w:rPr>
          <w:rFonts w:cstheme="minorHAnsi"/>
          <w:b/>
          <w:i/>
        </w:rPr>
      </w:pPr>
    </w:p>
    <w:p w:rsidR="00B945D5" w:rsidRPr="003A7642" w:rsidRDefault="00410510" w:rsidP="00D9162F">
      <w:pPr>
        <w:pStyle w:val="Akapitzlist"/>
        <w:numPr>
          <w:ilvl w:val="0"/>
          <w:numId w:val="1"/>
        </w:numPr>
        <w:tabs>
          <w:tab w:val="right" w:pos="9072"/>
        </w:tabs>
        <w:spacing w:line="276" w:lineRule="auto"/>
        <w:rPr>
          <w:rFonts w:cstheme="minorHAnsi"/>
          <w:b/>
          <w:color w:val="0070C0"/>
          <w:sz w:val="32"/>
          <w:szCs w:val="32"/>
        </w:rPr>
      </w:pPr>
      <w:r w:rsidRPr="003A7642">
        <w:rPr>
          <w:rFonts w:cstheme="minorHAnsi"/>
          <w:b/>
          <w:color w:val="0070C0"/>
          <w:sz w:val="32"/>
          <w:szCs w:val="32"/>
        </w:rPr>
        <w:t>Informacja o realizacji polityk, programów i strategii</w:t>
      </w:r>
    </w:p>
    <w:p w:rsidR="00B945D5" w:rsidRPr="003A7642" w:rsidRDefault="00B945D5" w:rsidP="00D9162F">
      <w:pPr>
        <w:pStyle w:val="Akapitzlist"/>
        <w:numPr>
          <w:ilvl w:val="6"/>
          <w:numId w:val="11"/>
        </w:numPr>
        <w:suppressAutoHyphens/>
        <w:autoSpaceDN w:val="0"/>
        <w:spacing w:line="256" w:lineRule="auto"/>
        <w:ind w:left="284" w:hanging="284"/>
        <w:jc w:val="both"/>
        <w:textAlignment w:val="baseline"/>
        <w:rPr>
          <w:rFonts w:cstheme="minorHAnsi"/>
          <w:sz w:val="24"/>
          <w:szCs w:val="24"/>
          <w:u w:val="single"/>
        </w:rPr>
      </w:pPr>
      <w:r w:rsidRPr="003A7642">
        <w:rPr>
          <w:rFonts w:cstheme="minorHAnsi"/>
          <w:sz w:val="24"/>
          <w:szCs w:val="24"/>
          <w:u w:val="single"/>
        </w:rPr>
        <w:lastRenderedPageBreak/>
        <w:t>Strategia Rozwoju Gminy Jakubów na lata 2014-2024 przyjęta Uchwałą Nr XLIII/258/2014 Rady Gminy Jakubów z dnia 9 września  2014 roku, zmieniona Uchwałą Nr  XLIV/262/2014 Rady  Gminy Jakubów z dnia 27 października 2014 r.</w:t>
      </w:r>
    </w:p>
    <w:p w:rsidR="00B945D5" w:rsidRPr="003A7642" w:rsidRDefault="00B945D5" w:rsidP="00B945D5">
      <w:pPr>
        <w:spacing w:before="120" w:after="0" w:line="288" w:lineRule="auto"/>
        <w:jc w:val="both"/>
        <w:rPr>
          <w:rFonts w:cstheme="minorHAnsi"/>
          <w:b/>
          <w:sz w:val="24"/>
          <w:szCs w:val="24"/>
        </w:rPr>
      </w:pPr>
      <w:r w:rsidRPr="003A7642">
        <w:rPr>
          <w:rFonts w:cstheme="minorHAnsi"/>
          <w:sz w:val="24"/>
          <w:szCs w:val="24"/>
        </w:rPr>
        <w:t>Zgodnie ze Strategią wizja rozwoju gminy brzmi następująco:</w:t>
      </w:r>
      <w:r w:rsidRPr="003A7642">
        <w:rPr>
          <w:rFonts w:cstheme="minorHAnsi"/>
          <w:b/>
          <w:sz w:val="24"/>
          <w:szCs w:val="24"/>
        </w:rPr>
        <w:t xml:space="preserve">  Gmina Jakubów konkurencyjna ze względu na oferowaną wysoką jakość życia, cenne walory przyrodnicze i kulturowe.</w:t>
      </w:r>
    </w:p>
    <w:p w:rsidR="00B945D5" w:rsidRPr="003A7642" w:rsidRDefault="00B945D5" w:rsidP="00B945D5">
      <w:pPr>
        <w:spacing w:before="120" w:after="0" w:line="288" w:lineRule="auto"/>
        <w:jc w:val="both"/>
        <w:rPr>
          <w:rFonts w:cstheme="minorHAnsi"/>
          <w:b/>
          <w:sz w:val="24"/>
          <w:szCs w:val="24"/>
        </w:rPr>
      </w:pPr>
      <w:r w:rsidRPr="003A7642">
        <w:rPr>
          <w:rFonts w:cstheme="minorHAnsi"/>
          <w:sz w:val="24"/>
          <w:szCs w:val="24"/>
        </w:rPr>
        <w:t xml:space="preserve">Zgodnie ze Strategią misja rozwoju gminy brzmi następująco: </w:t>
      </w:r>
      <w:r w:rsidRPr="003A7642">
        <w:rPr>
          <w:rFonts w:cstheme="minorHAnsi"/>
          <w:b/>
          <w:sz w:val="24"/>
          <w:szCs w:val="24"/>
        </w:rPr>
        <w:t>Gmina Jakubów - atrakcyjna inwestycyjnie, turystycznie, przyjazna swoim mieszkańcom.</w:t>
      </w:r>
    </w:p>
    <w:p w:rsidR="00B945D5" w:rsidRPr="003A7642" w:rsidRDefault="00B945D5" w:rsidP="00B945D5">
      <w:pPr>
        <w:spacing w:before="120" w:after="0" w:line="288" w:lineRule="auto"/>
        <w:jc w:val="both"/>
        <w:rPr>
          <w:rFonts w:cstheme="minorHAnsi"/>
          <w:b/>
          <w:bCs/>
          <w:sz w:val="24"/>
          <w:szCs w:val="24"/>
        </w:rPr>
      </w:pPr>
      <w:r w:rsidRPr="003A7642">
        <w:rPr>
          <w:rFonts w:cstheme="minorHAnsi"/>
          <w:sz w:val="24"/>
          <w:szCs w:val="24"/>
        </w:rPr>
        <w:t xml:space="preserve">Cel główny Strategii Rozwoju Gminy Jakubów do 2024 roku: </w:t>
      </w:r>
      <w:r w:rsidRPr="003A7642">
        <w:rPr>
          <w:rFonts w:cstheme="minorHAnsi"/>
          <w:b/>
          <w:bCs/>
          <w:sz w:val="24"/>
          <w:szCs w:val="24"/>
        </w:rPr>
        <w:t>Gmina Jakubów jako atrakcyjne miejsce zamieszkania i rozwoju gospodarki lokalnej w obrębie Warszawskiego Obszaru Metropolitalnego</w:t>
      </w:r>
    </w:p>
    <w:p w:rsidR="00B945D5" w:rsidRPr="003A7642" w:rsidRDefault="00B945D5" w:rsidP="00B945D5">
      <w:pPr>
        <w:spacing w:before="120" w:after="0" w:line="288" w:lineRule="auto"/>
        <w:jc w:val="both"/>
        <w:rPr>
          <w:rFonts w:cstheme="minorHAnsi"/>
          <w:b/>
          <w:sz w:val="24"/>
          <w:szCs w:val="24"/>
        </w:rPr>
      </w:pPr>
    </w:p>
    <w:p w:rsidR="00B945D5" w:rsidRPr="003A7642" w:rsidRDefault="00B945D5" w:rsidP="00B945D5">
      <w:pPr>
        <w:pStyle w:val="Akapitzlist"/>
        <w:ind w:left="0"/>
        <w:jc w:val="both"/>
        <w:rPr>
          <w:rFonts w:cstheme="minorHAnsi"/>
          <w:sz w:val="24"/>
          <w:szCs w:val="24"/>
        </w:rPr>
      </w:pPr>
      <w:r w:rsidRPr="003A7642">
        <w:rPr>
          <w:rFonts w:cstheme="minorHAnsi"/>
          <w:sz w:val="24"/>
          <w:szCs w:val="24"/>
        </w:rPr>
        <w:t xml:space="preserve">Cele strategiczne Gminy Jakubów odpowiadają trzem obszarom zrównoważonego rozwoju: </w:t>
      </w:r>
    </w:p>
    <w:p w:rsidR="00B945D5" w:rsidRPr="003A7642" w:rsidRDefault="00B945D5" w:rsidP="00B945D5">
      <w:pPr>
        <w:pStyle w:val="Akapitzlist"/>
        <w:spacing w:after="0" w:line="257" w:lineRule="auto"/>
        <w:jc w:val="both"/>
        <w:rPr>
          <w:rFonts w:cstheme="minorHAnsi"/>
          <w:sz w:val="24"/>
          <w:szCs w:val="24"/>
        </w:rPr>
      </w:pPr>
      <w:r w:rsidRPr="003A7642">
        <w:rPr>
          <w:rFonts w:cstheme="minorHAnsi"/>
          <w:sz w:val="24"/>
          <w:szCs w:val="24"/>
        </w:rPr>
        <w:t>•</w:t>
      </w:r>
      <w:r w:rsidRPr="003A7642">
        <w:rPr>
          <w:rFonts w:cstheme="minorHAnsi"/>
          <w:sz w:val="24"/>
          <w:szCs w:val="24"/>
        </w:rPr>
        <w:tab/>
        <w:t xml:space="preserve">Cel strategiczny 1: Poprawa warunków dla gospodarki lokalnej. Dogodne warunki do prowadzenia działalności gospodarczej przyczynią się do zwiększenia liczby miejsc pracy w gminie oraz przedsiębiorczości jej mieszkańców. Wzrośnie atrakcyjność obszaru dzięki rozszerzeniu zakresu oferowanych na jego terenie usług. Poprawi się również potencjał inwestycyjny gminy. </w:t>
      </w:r>
    </w:p>
    <w:p w:rsidR="00B945D5" w:rsidRPr="003A7642" w:rsidRDefault="00B945D5" w:rsidP="00B945D5">
      <w:pPr>
        <w:pStyle w:val="Akapitzlist"/>
        <w:spacing w:after="0" w:line="257" w:lineRule="auto"/>
        <w:jc w:val="both"/>
        <w:rPr>
          <w:rFonts w:cstheme="minorHAnsi"/>
          <w:sz w:val="24"/>
          <w:szCs w:val="24"/>
        </w:rPr>
      </w:pPr>
      <w:r w:rsidRPr="003A7642">
        <w:rPr>
          <w:rFonts w:cstheme="minorHAnsi"/>
          <w:sz w:val="24"/>
          <w:szCs w:val="24"/>
        </w:rPr>
        <w:t>•</w:t>
      </w:r>
      <w:r w:rsidRPr="003A7642">
        <w:rPr>
          <w:rFonts w:cstheme="minorHAnsi"/>
          <w:sz w:val="24"/>
          <w:szCs w:val="24"/>
        </w:rPr>
        <w:tab/>
        <w:t xml:space="preserve">Cel strategiczny 2: Wzrost jakości życia mieszkańców. Poprawa dostępu do infrastruktury, jest warunkiem koniecznym do zaspokojenia potrzeb ludności oraz gospodarki lokalnej. Zwiększenie aktywności i zaangażowania społeczności w sprawy lokalne, poprzez budowanie więzi pomiędzy mieszkańcami przyczyni się do sprawności przepływu informacji oraz likwidowanie problemów społecznych. </w:t>
      </w:r>
    </w:p>
    <w:p w:rsidR="00B945D5" w:rsidRPr="003A7642" w:rsidRDefault="00B945D5" w:rsidP="00B945D5">
      <w:pPr>
        <w:pStyle w:val="Akapitzlist"/>
        <w:spacing w:after="0" w:line="257" w:lineRule="auto"/>
        <w:jc w:val="both"/>
        <w:rPr>
          <w:rFonts w:cstheme="minorHAnsi"/>
          <w:sz w:val="24"/>
          <w:szCs w:val="24"/>
        </w:rPr>
      </w:pPr>
      <w:r w:rsidRPr="003A7642">
        <w:rPr>
          <w:rFonts w:cstheme="minorHAnsi"/>
          <w:sz w:val="24"/>
          <w:szCs w:val="24"/>
        </w:rPr>
        <w:t>•</w:t>
      </w:r>
      <w:r w:rsidRPr="003A7642">
        <w:rPr>
          <w:rFonts w:cstheme="minorHAnsi"/>
          <w:sz w:val="24"/>
          <w:szCs w:val="24"/>
        </w:rPr>
        <w:tab/>
        <w:t xml:space="preserve">Cel strategiczny 3: Poprawa stanu środowiska naturalnego oraz dziedzictwa kulturowego gminy. Zasoby naturalne i kulturowe obszaru są unikatowym dobrem, które wyróżnia gminę. Istotny jest rozwój infrastruktury turystycznej oraz okołoturystycznej. Cel ten będzie oddziaływał na rozwój gospodarczy gminy, poprawi jakość życia mieszkańców oraz przyciągnie turystów. </w:t>
      </w:r>
    </w:p>
    <w:p w:rsidR="00B945D5" w:rsidRPr="003A7642" w:rsidRDefault="00B945D5" w:rsidP="00B945D5">
      <w:pPr>
        <w:pStyle w:val="Akapitzlist"/>
        <w:spacing w:after="0" w:line="257" w:lineRule="auto"/>
        <w:jc w:val="both"/>
        <w:rPr>
          <w:rFonts w:cstheme="minorHAnsi"/>
          <w:sz w:val="24"/>
          <w:szCs w:val="24"/>
        </w:rPr>
      </w:pPr>
    </w:p>
    <w:p w:rsidR="00B945D5" w:rsidRPr="003A7642" w:rsidRDefault="00B945D5" w:rsidP="00B945D5">
      <w:pPr>
        <w:pStyle w:val="Akapitzlist"/>
        <w:spacing w:after="0" w:line="257" w:lineRule="auto"/>
        <w:ind w:left="0"/>
        <w:jc w:val="both"/>
        <w:rPr>
          <w:rFonts w:cstheme="minorHAnsi"/>
          <w:sz w:val="24"/>
          <w:szCs w:val="24"/>
        </w:rPr>
      </w:pPr>
      <w:r w:rsidRPr="003A7642">
        <w:rPr>
          <w:rFonts w:cstheme="minorHAnsi"/>
          <w:sz w:val="24"/>
          <w:szCs w:val="24"/>
        </w:rPr>
        <w:t>Każdy z celów strategicznych realizowany jest przez następujące cztery cele operacyjne:</w:t>
      </w:r>
    </w:p>
    <w:p w:rsidR="00B945D5" w:rsidRPr="003A7642" w:rsidRDefault="00B945D5" w:rsidP="00B945D5">
      <w:pPr>
        <w:pStyle w:val="Akapitzlist"/>
        <w:spacing w:after="0" w:line="257" w:lineRule="auto"/>
        <w:jc w:val="both"/>
        <w:rPr>
          <w:rFonts w:cstheme="minorHAnsi"/>
          <w:sz w:val="24"/>
          <w:szCs w:val="24"/>
        </w:rPr>
      </w:pPr>
      <w:r w:rsidRPr="003A7642">
        <w:rPr>
          <w:rFonts w:cstheme="minorHAnsi"/>
          <w:sz w:val="24"/>
          <w:szCs w:val="24"/>
        </w:rPr>
        <w:t>•</w:t>
      </w:r>
      <w:r w:rsidRPr="003A7642">
        <w:rPr>
          <w:rFonts w:cstheme="minorHAnsi"/>
          <w:sz w:val="24"/>
          <w:szCs w:val="24"/>
        </w:rPr>
        <w:tab/>
        <w:t>Cel operacyjny 1: Korzystne warunki do kształtowania gospodarki lokalnej</w:t>
      </w:r>
    </w:p>
    <w:p w:rsidR="00B945D5" w:rsidRPr="003A7642" w:rsidRDefault="00B945D5" w:rsidP="00B945D5">
      <w:pPr>
        <w:pStyle w:val="Akapitzlist"/>
        <w:spacing w:after="0" w:line="257" w:lineRule="auto"/>
        <w:jc w:val="both"/>
        <w:rPr>
          <w:rFonts w:cstheme="minorHAnsi"/>
          <w:sz w:val="24"/>
          <w:szCs w:val="24"/>
        </w:rPr>
      </w:pPr>
      <w:r w:rsidRPr="003A7642">
        <w:rPr>
          <w:rFonts w:cstheme="minorHAnsi"/>
          <w:sz w:val="24"/>
          <w:szCs w:val="24"/>
        </w:rPr>
        <w:t>•</w:t>
      </w:r>
      <w:r w:rsidRPr="003A7642">
        <w:rPr>
          <w:rFonts w:cstheme="minorHAnsi"/>
          <w:sz w:val="24"/>
          <w:szCs w:val="24"/>
        </w:rPr>
        <w:tab/>
        <w:t>Cel operacyjny 2: Rozwinięta turystycznie gmina</w:t>
      </w:r>
    </w:p>
    <w:p w:rsidR="00B945D5" w:rsidRPr="003A7642" w:rsidRDefault="00B945D5" w:rsidP="00B945D5">
      <w:pPr>
        <w:pStyle w:val="Akapitzlist"/>
        <w:spacing w:after="0" w:line="257" w:lineRule="auto"/>
        <w:jc w:val="both"/>
        <w:rPr>
          <w:rFonts w:cstheme="minorHAnsi"/>
          <w:sz w:val="24"/>
          <w:szCs w:val="24"/>
        </w:rPr>
      </w:pPr>
      <w:r w:rsidRPr="003A7642">
        <w:rPr>
          <w:rFonts w:cstheme="minorHAnsi"/>
          <w:sz w:val="24"/>
          <w:szCs w:val="24"/>
        </w:rPr>
        <w:t>•</w:t>
      </w:r>
      <w:r w:rsidRPr="003A7642">
        <w:rPr>
          <w:rFonts w:cstheme="minorHAnsi"/>
          <w:sz w:val="24"/>
          <w:szCs w:val="24"/>
        </w:rPr>
        <w:tab/>
        <w:t>Cel operacyjny 3: Wysoka jakość życia mieszkańców</w:t>
      </w:r>
    </w:p>
    <w:p w:rsidR="00D9162F" w:rsidRPr="003A7642" w:rsidRDefault="00B945D5" w:rsidP="000C7D6B">
      <w:pPr>
        <w:pStyle w:val="Akapitzlist"/>
        <w:jc w:val="both"/>
        <w:rPr>
          <w:rFonts w:cstheme="minorHAnsi"/>
          <w:sz w:val="24"/>
          <w:szCs w:val="24"/>
        </w:rPr>
      </w:pPr>
      <w:r w:rsidRPr="003A7642">
        <w:rPr>
          <w:rFonts w:cstheme="minorHAnsi"/>
          <w:sz w:val="24"/>
          <w:szCs w:val="24"/>
        </w:rPr>
        <w:t>•</w:t>
      </w:r>
      <w:r w:rsidRPr="003A7642">
        <w:rPr>
          <w:rFonts w:cstheme="minorHAnsi"/>
          <w:sz w:val="24"/>
          <w:szCs w:val="24"/>
        </w:rPr>
        <w:tab/>
      </w:r>
      <w:bookmarkStart w:id="1" w:name="_Hlk7164548"/>
      <w:r w:rsidRPr="003A7642">
        <w:rPr>
          <w:rFonts w:cstheme="minorHAnsi"/>
          <w:sz w:val="24"/>
          <w:szCs w:val="24"/>
        </w:rPr>
        <w:t xml:space="preserve">Cel operacyjny 4: Promocja zasobów gminy </w:t>
      </w:r>
      <w:bookmarkEnd w:id="1"/>
    </w:p>
    <w:p w:rsidR="00D9162F" w:rsidRPr="003A7642" w:rsidRDefault="00D9162F" w:rsidP="00B945D5">
      <w:pPr>
        <w:pStyle w:val="Akapitzlist"/>
        <w:ind w:left="0"/>
        <w:jc w:val="both"/>
        <w:rPr>
          <w:rFonts w:cstheme="minorHAnsi"/>
          <w:b/>
          <w:sz w:val="24"/>
          <w:szCs w:val="24"/>
        </w:rPr>
      </w:pPr>
    </w:p>
    <w:p w:rsidR="00B945D5" w:rsidRPr="003A7642" w:rsidRDefault="00B945D5" w:rsidP="00B945D5">
      <w:pPr>
        <w:pStyle w:val="Akapitzlist"/>
        <w:ind w:left="0"/>
        <w:jc w:val="both"/>
        <w:rPr>
          <w:rFonts w:cstheme="minorHAnsi"/>
          <w:b/>
          <w:sz w:val="24"/>
          <w:szCs w:val="24"/>
        </w:rPr>
      </w:pPr>
      <w:r w:rsidRPr="003A7642">
        <w:rPr>
          <w:rFonts w:cstheme="minorHAnsi"/>
          <w:b/>
          <w:sz w:val="24"/>
          <w:szCs w:val="24"/>
        </w:rPr>
        <w:t>Stan wykonania założeń w 2020 roku:</w:t>
      </w:r>
    </w:p>
    <w:p w:rsidR="00974022" w:rsidRPr="003A7642" w:rsidRDefault="00974022" w:rsidP="00B945D5">
      <w:pPr>
        <w:pStyle w:val="Akapitzlist"/>
        <w:ind w:left="0"/>
        <w:jc w:val="both"/>
        <w:rPr>
          <w:rFonts w:cstheme="minorHAnsi"/>
          <w:b/>
          <w:sz w:val="24"/>
          <w:szCs w:val="24"/>
        </w:rPr>
      </w:pPr>
    </w:p>
    <w:p w:rsidR="00B945D5" w:rsidRPr="003A7642" w:rsidRDefault="00B945D5" w:rsidP="00B945D5">
      <w:pPr>
        <w:pStyle w:val="Akapitzlist"/>
        <w:ind w:left="0"/>
        <w:jc w:val="both"/>
        <w:rPr>
          <w:rFonts w:cstheme="minorHAnsi"/>
          <w:sz w:val="24"/>
          <w:szCs w:val="24"/>
        </w:rPr>
      </w:pPr>
      <w:r w:rsidRPr="003A7642">
        <w:rPr>
          <w:rFonts w:cstheme="minorHAnsi"/>
          <w:sz w:val="24"/>
          <w:szCs w:val="24"/>
        </w:rPr>
        <w:t xml:space="preserve">1. </w:t>
      </w:r>
      <w:r w:rsidRPr="003A7642">
        <w:rPr>
          <w:rFonts w:cstheme="minorHAnsi"/>
          <w:b/>
          <w:sz w:val="24"/>
          <w:szCs w:val="24"/>
        </w:rPr>
        <w:t>Cel operacyjny 1: Korzystne warunki do kształtowania gospodarki lokalnej</w:t>
      </w:r>
      <w:r w:rsidRPr="003A7642">
        <w:rPr>
          <w:rFonts w:cstheme="minorHAnsi"/>
          <w:sz w:val="24"/>
          <w:szCs w:val="24"/>
        </w:rPr>
        <w:t>, poprzez zachęcanie mieszkańców do zakładania działalności gospodarczej. Cel ten realizowany był poprzez:</w:t>
      </w:r>
    </w:p>
    <w:p w:rsidR="00B945D5" w:rsidRPr="003A7642" w:rsidRDefault="00B945D5" w:rsidP="00B945D5">
      <w:pPr>
        <w:pStyle w:val="Akapitzlist"/>
        <w:ind w:left="0"/>
        <w:jc w:val="both"/>
        <w:rPr>
          <w:rFonts w:cstheme="minorHAnsi"/>
          <w:sz w:val="24"/>
          <w:szCs w:val="24"/>
        </w:rPr>
      </w:pPr>
      <w:r w:rsidRPr="003A7642">
        <w:rPr>
          <w:rFonts w:cstheme="minorHAnsi"/>
          <w:sz w:val="24"/>
          <w:szCs w:val="24"/>
        </w:rPr>
        <w:t>- Edukację, rozwój umiejętności i kreatywności ludności gminy, przygotowanie młodzieży do wejścia na rynek pracy oraz zachęcanie do zakładania własnej działalności gospodarczej;</w:t>
      </w:r>
    </w:p>
    <w:p w:rsidR="00B945D5" w:rsidRPr="003A7642" w:rsidRDefault="00B945D5" w:rsidP="00B945D5">
      <w:pPr>
        <w:pStyle w:val="Akapitzlist"/>
        <w:ind w:left="0"/>
        <w:jc w:val="both"/>
        <w:rPr>
          <w:rFonts w:cstheme="minorHAnsi"/>
          <w:sz w:val="24"/>
          <w:szCs w:val="24"/>
        </w:rPr>
      </w:pPr>
      <w:r w:rsidRPr="003A7642">
        <w:rPr>
          <w:rFonts w:cstheme="minorHAnsi"/>
          <w:sz w:val="24"/>
          <w:szCs w:val="24"/>
        </w:rPr>
        <w:t>- Ograniczenie zużycia energii, w tym promocja odnawialnych źródeł energii, realizacja zapisów Programu Gospodarki Niskoemisyjnej dla gminy;</w:t>
      </w:r>
    </w:p>
    <w:p w:rsidR="00B945D5" w:rsidRPr="003A7642" w:rsidRDefault="00B945D5" w:rsidP="00B945D5">
      <w:pPr>
        <w:spacing w:before="120" w:after="0" w:line="288" w:lineRule="auto"/>
        <w:jc w:val="both"/>
        <w:rPr>
          <w:rFonts w:cstheme="minorHAnsi"/>
          <w:sz w:val="24"/>
          <w:szCs w:val="24"/>
        </w:rPr>
      </w:pPr>
      <w:r w:rsidRPr="003A7642">
        <w:rPr>
          <w:rFonts w:cstheme="minorHAnsi"/>
          <w:sz w:val="24"/>
          <w:szCs w:val="24"/>
        </w:rPr>
        <w:lastRenderedPageBreak/>
        <w:t xml:space="preserve">2. </w:t>
      </w:r>
      <w:r w:rsidRPr="003A7642">
        <w:rPr>
          <w:rFonts w:cstheme="minorHAnsi"/>
          <w:b/>
          <w:sz w:val="24"/>
          <w:szCs w:val="24"/>
        </w:rPr>
        <w:t>Cel operacyjny 2: Rozwinięta turystycznie gmina</w:t>
      </w:r>
      <w:r w:rsidRPr="003A7642">
        <w:rPr>
          <w:rFonts w:cstheme="minorHAnsi"/>
          <w:sz w:val="24"/>
          <w:szCs w:val="24"/>
        </w:rPr>
        <w:t>, poprzez doposażenia oferty turystycznej gminy w infrastrukturę, aby stała się konkurencyjna. Istotnym elementem oprócz promocji walorów kulturowych i przyrodniczych gminy jest wsparcie rozwoju agroturystyki. Gmina poprzez wysoką jakość walorów turystycznych przyciąga turystów. Cel ten realizowany został poprzez:</w:t>
      </w:r>
    </w:p>
    <w:p w:rsidR="00B945D5" w:rsidRPr="003A7642" w:rsidRDefault="00B945D5" w:rsidP="00B945D5">
      <w:pPr>
        <w:pStyle w:val="Akapitzlist"/>
        <w:ind w:left="0"/>
        <w:jc w:val="both"/>
        <w:rPr>
          <w:rFonts w:cstheme="minorHAnsi"/>
          <w:sz w:val="24"/>
          <w:szCs w:val="24"/>
        </w:rPr>
      </w:pPr>
      <w:r w:rsidRPr="003A7642">
        <w:rPr>
          <w:rFonts w:cstheme="minorHAnsi"/>
          <w:sz w:val="24"/>
          <w:szCs w:val="24"/>
        </w:rPr>
        <w:t xml:space="preserve">- Rozbudowę i doposażenie istniejącej infrastruktury turystycznej,  w tym wyposażenie obszarów cennych przyrodniczo w infrastrukturę turystyczną – śmietniki, ławki, renowacja  kapliczek, doposażenie wyznaczonych szlaków turystyki pieszej oraz rowerowej </w:t>
      </w:r>
      <w:r w:rsidRPr="003A7642">
        <w:rPr>
          <w:rFonts w:cstheme="minorHAnsi"/>
          <w:sz w:val="24"/>
          <w:szCs w:val="24"/>
        </w:rPr>
        <w:br/>
        <w:t>w infrastrukturę techniczną – ławki, miejsca na postój, place zabaw i siłownie zewnętrzne, wsparcie istniejących gospodarstw agroturystycznych;</w:t>
      </w:r>
    </w:p>
    <w:p w:rsidR="00B945D5" w:rsidRPr="003A7642" w:rsidRDefault="00B945D5" w:rsidP="00B945D5">
      <w:pPr>
        <w:pStyle w:val="Akapitzlist"/>
        <w:ind w:left="0"/>
        <w:jc w:val="both"/>
        <w:rPr>
          <w:rFonts w:cstheme="minorHAnsi"/>
          <w:sz w:val="24"/>
          <w:szCs w:val="24"/>
        </w:rPr>
      </w:pPr>
      <w:r w:rsidRPr="003A7642">
        <w:rPr>
          <w:rFonts w:cstheme="minorHAnsi"/>
          <w:sz w:val="24"/>
          <w:szCs w:val="24"/>
        </w:rPr>
        <w:t>- Organizowanie imprez kulturalnych, sportowych i rekreacyjnych;</w:t>
      </w:r>
    </w:p>
    <w:p w:rsidR="00B945D5" w:rsidRPr="003A7642" w:rsidRDefault="00B945D5" w:rsidP="00B945D5">
      <w:pPr>
        <w:pStyle w:val="Akapitzlist"/>
        <w:ind w:left="0"/>
        <w:jc w:val="both"/>
        <w:rPr>
          <w:rFonts w:cstheme="minorHAnsi"/>
          <w:sz w:val="24"/>
          <w:szCs w:val="24"/>
        </w:rPr>
      </w:pPr>
      <w:r w:rsidRPr="003A7642">
        <w:rPr>
          <w:rFonts w:cstheme="minorHAnsi"/>
          <w:sz w:val="24"/>
          <w:szCs w:val="24"/>
        </w:rPr>
        <w:t xml:space="preserve">3. </w:t>
      </w:r>
      <w:r w:rsidRPr="003A7642">
        <w:rPr>
          <w:rFonts w:cstheme="minorHAnsi"/>
          <w:b/>
          <w:sz w:val="24"/>
          <w:szCs w:val="24"/>
        </w:rPr>
        <w:t xml:space="preserve">Cel operacyjny 3: Wysoka jakość życia mieszkańców, </w:t>
      </w:r>
      <w:r w:rsidRPr="003A7642">
        <w:rPr>
          <w:rFonts w:cstheme="minorHAnsi"/>
          <w:sz w:val="24"/>
          <w:szCs w:val="24"/>
        </w:rPr>
        <w:t>tj.</w:t>
      </w:r>
      <w:r w:rsidRPr="003A7642">
        <w:rPr>
          <w:rFonts w:cstheme="minorHAnsi"/>
          <w:b/>
          <w:sz w:val="24"/>
          <w:szCs w:val="24"/>
        </w:rPr>
        <w:t xml:space="preserve"> </w:t>
      </w:r>
      <w:r w:rsidRPr="003A7642">
        <w:rPr>
          <w:rFonts w:cstheme="minorHAnsi"/>
          <w:sz w:val="24"/>
          <w:szCs w:val="24"/>
        </w:rPr>
        <w:t xml:space="preserve">zapewnienie mieszkańcom dostęp do szerokiej oferty usług, zabezpieczających  ich podstawowe potrzeby, a także rozwój  budownictwa jednorodzinnego i rezydencjonalnego. </w:t>
      </w:r>
    </w:p>
    <w:p w:rsidR="00B945D5" w:rsidRPr="003A7642" w:rsidRDefault="00B945D5" w:rsidP="00B945D5">
      <w:pPr>
        <w:spacing w:before="120" w:after="0" w:line="240" w:lineRule="auto"/>
        <w:rPr>
          <w:rFonts w:cstheme="minorHAnsi"/>
          <w:sz w:val="24"/>
          <w:szCs w:val="24"/>
        </w:rPr>
      </w:pPr>
      <w:r w:rsidRPr="003A7642">
        <w:rPr>
          <w:rFonts w:cstheme="minorHAnsi"/>
          <w:sz w:val="24"/>
          <w:szCs w:val="24"/>
        </w:rPr>
        <w:t>Cel ten realizowany został poprzez:</w:t>
      </w:r>
    </w:p>
    <w:p w:rsidR="00B945D5" w:rsidRPr="003A7642" w:rsidRDefault="00B945D5" w:rsidP="00B945D5">
      <w:pPr>
        <w:spacing w:before="120" w:after="0" w:line="240" w:lineRule="auto"/>
        <w:rPr>
          <w:rFonts w:cstheme="minorHAnsi"/>
          <w:sz w:val="24"/>
          <w:szCs w:val="24"/>
        </w:rPr>
      </w:pPr>
      <w:r w:rsidRPr="003A7642">
        <w:rPr>
          <w:rFonts w:cstheme="minorHAnsi"/>
          <w:sz w:val="24"/>
          <w:szCs w:val="24"/>
        </w:rPr>
        <w:t>a) Rozwój infrastruktury technicznej, w tym:</w:t>
      </w:r>
    </w:p>
    <w:p w:rsidR="00B945D5" w:rsidRPr="003A7642" w:rsidRDefault="00B945D5" w:rsidP="00B945D5">
      <w:pPr>
        <w:numPr>
          <w:ilvl w:val="0"/>
          <w:numId w:val="5"/>
        </w:numPr>
        <w:spacing w:before="120" w:after="0" w:line="240" w:lineRule="auto"/>
        <w:jc w:val="both"/>
        <w:rPr>
          <w:rFonts w:cstheme="minorHAnsi"/>
          <w:sz w:val="24"/>
          <w:szCs w:val="24"/>
        </w:rPr>
      </w:pPr>
      <w:r w:rsidRPr="003A7642">
        <w:rPr>
          <w:rFonts w:cstheme="minorHAnsi"/>
          <w:sz w:val="24"/>
          <w:szCs w:val="24"/>
        </w:rPr>
        <w:t>Wyposażenie w infrastrukturę wodno-kanalizacyjną (budowa kanalizacji), wsparcie budowy przydomowych oczyszczali ścieków;</w:t>
      </w:r>
    </w:p>
    <w:p w:rsidR="00B945D5" w:rsidRPr="003A7642" w:rsidRDefault="00B945D5" w:rsidP="00B945D5">
      <w:pPr>
        <w:numPr>
          <w:ilvl w:val="0"/>
          <w:numId w:val="5"/>
        </w:numPr>
        <w:spacing w:before="120" w:after="0" w:line="240" w:lineRule="auto"/>
        <w:jc w:val="both"/>
        <w:rPr>
          <w:rFonts w:cstheme="minorHAnsi"/>
          <w:sz w:val="24"/>
          <w:szCs w:val="24"/>
        </w:rPr>
      </w:pPr>
      <w:r w:rsidRPr="003A7642">
        <w:rPr>
          <w:rFonts w:cstheme="minorHAnsi"/>
          <w:sz w:val="24"/>
          <w:szCs w:val="24"/>
        </w:rPr>
        <w:t xml:space="preserve">Realizacja gminnych inwestycji drogowych, wraz z budową infrastruktury około </w:t>
      </w:r>
      <w:r w:rsidRPr="003A7642">
        <w:rPr>
          <w:rFonts w:cstheme="minorHAnsi"/>
          <w:sz w:val="24"/>
          <w:szCs w:val="24"/>
        </w:rPr>
        <w:br/>
        <w:t>drogowej, czyli chodników, oświetlenia oraz przystanków;</w:t>
      </w:r>
    </w:p>
    <w:p w:rsidR="00B945D5" w:rsidRPr="003A7642" w:rsidRDefault="00B945D5" w:rsidP="00B945D5">
      <w:pPr>
        <w:numPr>
          <w:ilvl w:val="0"/>
          <w:numId w:val="5"/>
        </w:numPr>
        <w:spacing w:before="120" w:after="0" w:line="240" w:lineRule="auto"/>
        <w:jc w:val="both"/>
        <w:rPr>
          <w:rFonts w:cstheme="minorHAnsi"/>
          <w:sz w:val="24"/>
          <w:szCs w:val="24"/>
        </w:rPr>
      </w:pPr>
      <w:r w:rsidRPr="003A7642">
        <w:rPr>
          <w:rFonts w:cstheme="minorHAnsi"/>
          <w:sz w:val="24"/>
          <w:szCs w:val="24"/>
        </w:rPr>
        <w:t xml:space="preserve">Zapewnienie wysokiej jakości usług społecznych, w tym informatyzacja instytucji </w:t>
      </w:r>
      <w:r w:rsidRPr="003A7642">
        <w:rPr>
          <w:rFonts w:cstheme="minorHAnsi"/>
          <w:sz w:val="24"/>
          <w:szCs w:val="24"/>
        </w:rPr>
        <w:br/>
        <w:t xml:space="preserve">publicznych, modernizowana jest na bieżąco strona internetowa gminy; </w:t>
      </w:r>
    </w:p>
    <w:p w:rsidR="00B945D5" w:rsidRPr="003A7642" w:rsidRDefault="00B945D5" w:rsidP="00B945D5">
      <w:pPr>
        <w:numPr>
          <w:ilvl w:val="0"/>
          <w:numId w:val="5"/>
        </w:numPr>
        <w:spacing w:before="120" w:after="0" w:line="240" w:lineRule="auto"/>
        <w:jc w:val="both"/>
        <w:rPr>
          <w:rFonts w:cstheme="minorHAnsi"/>
          <w:sz w:val="24"/>
          <w:szCs w:val="24"/>
        </w:rPr>
      </w:pPr>
      <w:r w:rsidRPr="003A7642">
        <w:rPr>
          <w:rFonts w:cstheme="minorHAnsi"/>
          <w:sz w:val="24"/>
          <w:szCs w:val="24"/>
        </w:rPr>
        <w:t xml:space="preserve">Zwiększenie efektywności systemu gospodarowania odpadami; </w:t>
      </w:r>
    </w:p>
    <w:p w:rsidR="00B945D5" w:rsidRPr="003A7642" w:rsidRDefault="00B945D5" w:rsidP="00B945D5">
      <w:pPr>
        <w:numPr>
          <w:ilvl w:val="0"/>
          <w:numId w:val="5"/>
        </w:numPr>
        <w:spacing w:before="120" w:after="0" w:line="240" w:lineRule="auto"/>
        <w:jc w:val="both"/>
        <w:rPr>
          <w:rFonts w:cstheme="minorHAnsi"/>
          <w:sz w:val="24"/>
          <w:szCs w:val="24"/>
        </w:rPr>
      </w:pPr>
      <w:r w:rsidRPr="003A7642">
        <w:rPr>
          <w:rFonts w:cstheme="minorHAnsi"/>
          <w:sz w:val="24"/>
          <w:szCs w:val="24"/>
        </w:rPr>
        <w:t>Poprawa jakości edukacji: doposażenie przedszkoli, szkół podstawowych, modernizacja kuchni i stołówek;</w:t>
      </w:r>
    </w:p>
    <w:p w:rsidR="00B945D5" w:rsidRPr="003A7642" w:rsidRDefault="00B945D5" w:rsidP="00B945D5">
      <w:pPr>
        <w:numPr>
          <w:ilvl w:val="0"/>
          <w:numId w:val="5"/>
        </w:numPr>
        <w:spacing w:before="120" w:after="0" w:line="240" w:lineRule="auto"/>
        <w:jc w:val="both"/>
        <w:rPr>
          <w:rFonts w:cstheme="minorHAnsi"/>
          <w:sz w:val="24"/>
          <w:szCs w:val="24"/>
        </w:rPr>
      </w:pPr>
      <w:r w:rsidRPr="003A7642">
        <w:rPr>
          <w:rFonts w:cstheme="minorHAnsi"/>
          <w:sz w:val="24"/>
          <w:szCs w:val="24"/>
        </w:rPr>
        <w:t xml:space="preserve">Wsparcie wykorzystania OZE; </w:t>
      </w:r>
    </w:p>
    <w:p w:rsidR="00B945D5" w:rsidRPr="003A7642" w:rsidRDefault="00B945D5" w:rsidP="00B945D5">
      <w:pPr>
        <w:numPr>
          <w:ilvl w:val="0"/>
          <w:numId w:val="5"/>
        </w:numPr>
        <w:spacing w:before="120" w:after="0" w:line="240" w:lineRule="auto"/>
        <w:jc w:val="both"/>
        <w:rPr>
          <w:rFonts w:cstheme="minorHAnsi"/>
          <w:sz w:val="24"/>
          <w:szCs w:val="24"/>
        </w:rPr>
      </w:pPr>
      <w:r w:rsidRPr="003A7642">
        <w:rPr>
          <w:rFonts w:cstheme="minorHAnsi"/>
          <w:sz w:val="24"/>
          <w:szCs w:val="24"/>
        </w:rPr>
        <w:t xml:space="preserve">Pomoc przy pozyskaniu dofinansowania instalacji kolektorów słonecznych i paneli </w:t>
      </w:r>
      <w:r w:rsidRPr="003A7642">
        <w:rPr>
          <w:rFonts w:cstheme="minorHAnsi"/>
          <w:sz w:val="24"/>
          <w:szCs w:val="24"/>
        </w:rPr>
        <w:br/>
        <w:t xml:space="preserve">fotowoltaicznych; </w:t>
      </w:r>
    </w:p>
    <w:p w:rsidR="00B945D5" w:rsidRPr="003A7642" w:rsidRDefault="00B945D5" w:rsidP="00B945D5">
      <w:pPr>
        <w:spacing w:before="120" w:after="0" w:line="240" w:lineRule="auto"/>
        <w:rPr>
          <w:rFonts w:cstheme="minorHAnsi"/>
          <w:sz w:val="24"/>
          <w:szCs w:val="24"/>
        </w:rPr>
      </w:pPr>
      <w:r w:rsidRPr="003A7642">
        <w:rPr>
          <w:rFonts w:cstheme="minorHAnsi"/>
          <w:sz w:val="24"/>
          <w:szCs w:val="24"/>
        </w:rPr>
        <w:t xml:space="preserve">b) Aktywizacja społeczności lokalnej oraz wzmacnianie kapitału społecznego realizowane </w:t>
      </w:r>
      <w:r w:rsidRPr="003A7642">
        <w:rPr>
          <w:rFonts w:cstheme="minorHAnsi"/>
          <w:sz w:val="24"/>
          <w:szCs w:val="24"/>
        </w:rPr>
        <w:br/>
        <w:t>w szczególności przez organizacje pozarządowe, w tym:</w:t>
      </w:r>
    </w:p>
    <w:p w:rsidR="00B945D5" w:rsidRPr="003A7642" w:rsidRDefault="00B945D5" w:rsidP="00B945D5">
      <w:pPr>
        <w:numPr>
          <w:ilvl w:val="0"/>
          <w:numId w:val="6"/>
        </w:numPr>
        <w:spacing w:before="120" w:after="0" w:line="240" w:lineRule="auto"/>
        <w:jc w:val="both"/>
        <w:rPr>
          <w:rFonts w:cstheme="minorHAnsi"/>
          <w:sz w:val="24"/>
          <w:szCs w:val="24"/>
        </w:rPr>
      </w:pPr>
      <w:r w:rsidRPr="003A7642">
        <w:rPr>
          <w:rFonts w:cstheme="minorHAnsi"/>
          <w:sz w:val="24"/>
          <w:szCs w:val="24"/>
        </w:rPr>
        <w:t>Promocja i pokazanie korzyści z funkcjonowania organizacji pozarządowych;</w:t>
      </w:r>
    </w:p>
    <w:p w:rsidR="00B945D5" w:rsidRPr="003A7642" w:rsidRDefault="00B945D5" w:rsidP="00B945D5">
      <w:pPr>
        <w:numPr>
          <w:ilvl w:val="0"/>
          <w:numId w:val="6"/>
        </w:numPr>
        <w:spacing w:before="120" w:after="0" w:line="240" w:lineRule="auto"/>
        <w:jc w:val="both"/>
        <w:rPr>
          <w:rFonts w:cstheme="minorHAnsi"/>
          <w:sz w:val="24"/>
          <w:szCs w:val="24"/>
        </w:rPr>
      </w:pPr>
      <w:r w:rsidRPr="003A7642">
        <w:rPr>
          <w:rFonts w:cstheme="minorHAnsi"/>
          <w:sz w:val="24"/>
          <w:szCs w:val="24"/>
        </w:rPr>
        <w:t xml:space="preserve">Budowa relacji oraz współpracy pomiędzy biznesem, władzą, mieszkańcami </w:t>
      </w:r>
      <w:r w:rsidRPr="003A7642">
        <w:rPr>
          <w:rFonts w:cstheme="minorHAnsi"/>
          <w:sz w:val="24"/>
          <w:szCs w:val="24"/>
        </w:rPr>
        <w:br/>
        <w:t>i organizacjami pozarządowymi;</w:t>
      </w:r>
    </w:p>
    <w:p w:rsidR="00B945D5" w:rsidRPr="003A7642" w:rsidRDefault="00B945D5" w:rsidP="00B945D5">
      <w:pPr>
        <w:numPr>
          <w:ilvl w:val="0"/>
          <w:numId w:val="6"/>
        </w:numPr>
        <w:spacing w:before="120" w:after="0" w:line="240" w:lineRule="auto"/>
        <w:jc w:val="both"/>
        <w:rPr>
          <w:rFonts w:cstheme="minorHAnsi"/>
          <w:sz w:val="24"/>
          <w:szCs w:val="24"/>
        </w:rPr>
      </w:pPr>
      <w:r w:rsidRPr="003A7642">
        <w:rPr>
          <w:rFonts w:cstheme="minorHAnsi"/>
          <w:sz w:val="24"/>
          <w:szCs w:val="24"/>
        </w:rPr>
        <w:t>Aktywizacja osób starszych, wsparcie działalności Kół Gospodyń Wiejskich oraz Kół Emerytów i Rencistów;</w:t>
      </w:r>
    </w:p>
    <w:p w:rsidR="00B945D5" w:rsidRPr="003A7642" w:rsidRDefault="00B945D5" w:rsidP="00B945D5">
      <w:pPr>
        <w:numPr>
          <w:ilvl w:val="0"/>
          <w:numId w:val="6"/>
        </w:numPr>
        <w:spacing w:before="120" w:after="0" w:line="240" w:lineRule="auto"/>
        <w:rPr>
          <w:rFonts w:cstheme="minorHAnsi"/>
          <w:sz w:val="24"/>
          <w:szCs w:val="24"/>
        </w:rPr>
      </w:pPr>
      <w:r w:rsidRPr="003A7642">
        <w:rPr>
          <w:rFonts w:cstheme="minorHAnsi"/>
          <w:sz w:val="24"/>
          <w:szCs w:val="24"/>
        </w:rPr>
        <w:t xml:space="preserve">Zwiększenie zainteresowania kulturą mieszkańców poprzez organizację wydarzeń </w:t>
      </w:r>
      <w:r w:rsidRPr="003A7642">
        <w:rPr>
          <w:rFonts w:cstheme="minorHAnsi"/>
          <w:sz w:val="24"/>
          <w:szCs w:val="24"/>
        </w:rPr>
        <w:br/>
        <w:t>kulturalnych i imprez wysokiej jakości;</w:t>
      </w:r>
    </w:p>
    <w:p w:rsidR="00B945D5" w:rsidRPr="003A7642" w:rsidRDefault="00B945D5" w:rsidP="00B945D5">
      <w:pPr>
        <w:numPr>
          <w:ilvl w:val="0"/>
          <w:numId w:val="6"/>
        </w:numPr>
        <w:spacing w:before="120" w:after="0" w:line="240" w:lineRule="auto"/>
        <w:jc w:val="both"/>
        <w:rPr>
          <w:rFonts w:cstheme="minorHAnsi"/>
          <w:sz w:val="24"/>
          <w:szCs w:val="24"/>
        </w:rPr>
      </w:pPr>
      <w:r w:rsidRPr="003A7642">
        <w:rPr>
          <w:rFonts w:cstheme="minorHAnsi"/>
          <w:sz w:val="24"/>
          <w:szCs w:val="24"/>
        </w:rPr>
        <w:t xml:space="preserve">Niwelowanie negatywnych zjawisk społecznych, takich jak m. in. uzależnienia, </w:t>
      </w:r>
      <w:r w:rsidRPr="003A7642">
        <w:rPr>
          <w:rFonts w:cstheme="minorHAnsi"/>
          <w:sz w:val="24"/>
          <w:szCs w:val="24"/>
        </w:rPr>
        <w:br/>
        <w:t>wykluczenie społeczne, wykluczenie cyfrowe;</w:t>
      </w:r>
    </w:p>
    <w:p w:rsidR="00B945D5" w:rsidRPr="003A7642" w:rsidRDefault="00B945D5" w:rsidP="00B945D5">
      <w:pPr>
        <w:numPr>
          <w:ilvl w:val="0"/>
          <w:numId w:val="6"/>
        </w:numPr>
        <w:spacing w:before="120" w:after="0" w:line="240" w:lineRule="auto"/>
        <w:jc w:val="both"/>
        <w:rPr>
          <w:rFonts w:cstheme="minorHAnsi"/>
          <w:sz w:val="24"/>
          <w:szCs w:val="24"/>
        </w:rPr>
      </w:pPr>
      <w:r w:rsidRPr="003A7642">
        <w:rPr>
          <w:rFonts w:cstheme="minorHAnsi"/>
          <w:sz w:val="24"/>
          <w:szCs w:val="24"/>
        </w:rPr>
        <w:lastRenderedPageBreak/>
        <w:t>Prowadzenie polityki prorodzinnej</w:t>
      </w:r>
    </w:p>
    <w:p w:rsidR="00B945D5" w:rsidRPr="003A7642" w:rsidRDefault="00B945D5" w:rsidP="00B945D5">
      <w:pPr>
        <w:numPr>
          <w:ilvl w:val="0"/>
          <w:numId w:val="6"/>
        </w:numPr>
        <w:spacing w:before="120" w:after="0" w:line="240" w:lineRule="auto"/>
        <w:jc w:val="both"/>
        <w:rPr>
          <w:rFonts w:cstheme="minorHAnsi"/>
          <w:sz w:val="24"/>
          <w:szCs w:val="24"/>
        </w:rPr>
      </w:pPr>
      <w:r w:rsidRPr="003A7642">
        <w:rPr>
          <w:rFonts w:cstheme="minorHAnsi"/>
          <w:sz w:val="24"/>
          <w:szCs w:val="24"/>
        </w:rPr>
        <w:t>Doposażenie Ochotniczej Straży Pożarnej w sprzęt do ratowniczy oraz infrastrukturę;</w:t>
      </w:r>
    </w:p>
    <w:p w:rsidR="00B945D5" w:rsidRPr="003A7642" w:rsidRDefault="00B945D5" w:rsidP="00B945D5">
      <w:pPr>
        <w:spacing w:before="120" w:after="0" w:line="240" w:lineRule="auto"/>
        <w:jc w:val="both"/>
        <w:rPr>
          <w:rFonts w:cstheme="minorHAnsi"/>
          <w:sz w:val="24"/>
          <w:szCs w:val="24"/>
        </w:rPr>
      </w:pPr>
      <w:r w:rsidRPr="003A7642">
        <w:rPr>
          <w:rFonts w:cstheme="minorHAnsi"/>
          <w:sz w:val="24"/>
          <w:szCs w:val="24"/>
        </w:rPr>
        <w:t>c) Nowoczesny system zarządzania gminą, w tym:</w:t>
      </w:r>
    </w:p>
    <w:p w:rsidR="00B945D5" w:rsidRPr="003A7642" w:rsidRDefault="00B945D5" w:rsidP="00B945D5">
      <w:pPr>
        <w:numPr>
          <w:ilvl w:val="0"/>
          <w:numId w:val="7"/>
        </w:numPr>
        <w:spacing w:before="120" w:after="0" w:line="240" w:lineRule="auto"/>
        <w:jc w:val="both"/>
        <w:rPr>
          <w:rFonts w:cstheme="minorHAnsi"/>
          <w:sz w:val="24"/>
          <w:szCs w:val="24"/>
        </w:rPr>
      </w:pPr>
      <w:r w:rsidRPr="003A7642">
        <w:rPr>
          <w:rFonts w:cstheme="minorHAnsi"/>
          <w:sz w:val="24"/>
          <w:szCs w:val="24"/>
        </w:rPr>
        <w:t xml:space="preserve">Udział NGO-sów z terenu gminy w projektowaniu i realizacji działań publicznych </w:t>
      </w:r>
      <w:r w:rsidRPr="003A7642">
        <w:rPr>
          <w:rFonts w:cstheme="minorHAnsi"/>
          <w:sz w:val="24"/>
          <w:szCs w:val="24"/>
        </w:rPr>
        <w:br/>
        <w:t>i społecznych;</w:t>
      </w:r>
    </w:p>
    <w:p w:rsidR="00B945D5" w:rsidRPr="003A7642" w:rsidRDefault="00B945D5" w:rsidP="00B945D5">
      <w:pPr>
        <w:numPr>
          <w:ilvl w:val="0"/>
          <w:numId w:val="7"/>
        </w:numPr>
        <w:spacing w:before="120" w:after="0" w:line="240" w:lineRule="auto"/>
        <w:jc w:val="both"/>
        <w:rPr>
          <w:rFonts w:cstheme="minorHAnsi"/>
          <w:sz w:val="24"/>
          <w:szCs w:val="24"/>
        </w:rPr>
      </w:pPr>
      <w:r w:rsidRPr="003A7642">
        <w:rPr>
          <w:rFonts w:cstheme="minorHAnsi"/>
          <w:sz w:val="24"/>
          <w:szCs w:val="24"/>
        </w:rPr>
        <w:t>Usprawnienie systemu komunikacji pomiędzy władzą a mieszkańcami, zastosowanie nowych metod komunikacji;</w:t>
      </w:r>
    </w:p>
    <w:p w:rsidR="00B945D5" w:rsidRPr="003A7642" w:rsidRDefault="00B945D5" w:rsidP="00B945D5">
      <w:pPr>
        <w:numPr>
          <w:ilvl w:val="0"/>
          <w:numId w:val="7"/>
        </w:numPr>
        <w:spacing w:before="120" w:after="0" w:line="240" w:lineRule="auto"/>
        <w:jc w:val="both"/>
        <w:rPr>
          <w:rFonts w:cstheme="minorHAnsi"/>
          <w:sz w:val="24"/>
          <w:szCs w:val="24"/>
        </w:rPr>
      </w:pPr>
      <w:r w:rsidRPr="003A7642">
        <w:rPr>
          <w:rFonts w:cstheme="minorHAnsi"/>
          <w:sz w:val="24"/>
          <w:szCs w:val="24"/>
        </w:rPr>
        <w:t>Wysoka jakość obsługi mieszkańców;</w:t>
      </w:r>
    </w:p>
    <w:p w:rsidR="00B945D5" w:rsidRPr="003A7642" w:rsidRDefault="00B945D5" w:rsidP="00B945D5">
      <w:pPr>
        <w:numPr>
          <w:ilvl w:val="0"/>
          <w:numId w:val="7"/>
        </w:numPr>
        <w:spacing w:before="120" w:after="0" w:line="240" w:lineRule="auto"/>
        <w:jc w:val="both"/>
        <w:rPr>
          <w:rFonts w:cstheme="minorHAnsi"/>
          <w:sz w:val="24"/>
          <w:szCs w:val="24"/>
        </w:rPr>
      </w:pPr>
      <w:r w:rsidRPr="003A7642">
        <w:rPr>
          <w:rFonts w:cstheme="minorHAnsi"/>
          <w:sz w:val="24"/>
          <w:szCs w:val="24"/>
        </w:rPr>
        <w:t>Aktualizacja dokumentów strategicznych oraz zastosowanie nowych narzędzi planowania</w:t>
      </w:r>
    </w:p>
    <w:p w:rsidR="00B945D5" w:rsidRPr="003A7642" w:rsidRDefault="00B945D5" w:rsidP="00B945D5">
      <w:pPr>
        <w:spacing w:before="120" w:after="0" w:line="240" w:lineRule="auto"/>
        <w:rPr>
          <w:rFonts w:cstheme="minorHAnsi"/>
          <w:sz w:val="24"/>
          <w:szCs w:val="24"/>
        </w:rPr>
      </w:pPr>
      <w:r w:rsidRPr="003A7642">
        <w:rPr>
          <w:rFonts w:cstheme="minorHAnsi"/>
          <w:sz w:val="24"/>
          <w:szCs w:val="24"/>
        </w:rPr>
        <w:t xml:space="preserve">4. </w:t>
      </w:r>
      <w:r w:rsidRPr="003A7642">
        <w:rPr>
          <w:rFonts w:cstheme="minorHAnsi"/>
          <w:b/>
          <w:sz w:val="24"/>
          <w:szCs w:val="24"/>
        </w:rPr>
        <w:t>Cel operacyjny 4: Promocja zasobów gminy</w:t>
      </w:r>
      <w:r w:rsidRPr="003A7642">
        <w:rPr>
          <w:rFonts w:cstheme="minorHAnsi"/>
          <w:sz w:val="24"/>
          <w:szCs w:val="24"/>
        </w:rPr>
        <w:t xml:space="preserve">, która jest niezbędnym elementem realizacji działań zawartych w celach 1-3. </w:t>
      </w:r>
    </w:p>
    <w:p w:rsidR="00B945D5" w:rsidRPr="003A7642" w:rsidRDefault="00B945D5" w:rsidP="00B945D5">
      <w:pPr>
        <w:spacing w:before="120" w:after="0" w:line="240" w:lineRule="auto"/>
        <w:rPr>
          <w:rFonts w:cstheme="minorHAnsi"/>
          <w:sz w:val="24"/>
          <w:szCs w:val="24"/>
        </w:rPr>
      </w:pPr>
      <w:r w:rsidRPr="003A7642">
        <w:rPr>
          <w:rFonts w:cstheme="minorHAnsi"/>
          <w:sz w:val="24"/>
          <w:szCs w:val="24"/>
        </w:rPr>
        <w:t>Cel ten realizowany został poprzez:</w:t>
      </w:r>
    </w:p>
    <w:p w:rsidR="00B945D5" w:rsidRPr="003A7642" w:rsidRDefault="00B945D5" w:rsidP="00B945D5">
      <w:pPr>
        <w:pStyle w:val="Akapitzlist"/>
        <w:numPr>
          <w:ilvl w:val="0"/>
          <w:numId w:val="8"/>
        </w:numPr>
        <w:suppressAutoHyphens/>
        <w:autoSpaceDN w:val="0"/>
        <w:spacing w:line="240" w:lineRule="auto"/>
        <w:ind w:left="0" w:firstLine="0"/>
        <w:contextualSpacing w:val="0"/>
        <w:jc w:val="both"/>
        <w:textAlignment w:val="baseline"/>
        <w:rPr>
          <w:rFonts w:cstheme="minorHAnsi"/>
          <w:sz w:val="24"/>
          <w:szCs w:val="24"/>
        </w:rPr>
      </w:pPr>
      <w:r w:rsidRPr="003A7642">
        <w:rPr>
          <w:rFonts w:cstheme="minorHAnsi"/>
          <w:sz w:val="24"/>
          <w:szCs w:val="24"/>
        </w:rPr>
        <w:t>Promocję gospodarczą, w tym:</w:t>
      </w:r>
    </w:p>
    <w:p w:rsidR="00B945D5" w:rsidRPr="003A7642" w:rsidRDefault="00B945D5" w:rsidP="00B945D5">
      <w:pPr>
        <w:pStyle w:val="Akapitzlist"/>
        <w:numPr>
          <w:ilvl w:val="0"/>
          <w:numId w:val="9"/>
        </w:numPr>
        <w:suppressAutoHyphens/>
        <w:autoSpaceDN w:val="0"/>
        <w:spacing w:line="240" w:lineRule="auto"/>
        <w:contextualSpacing w:val="0"/>
        <w:jc w:val="both"/>
        <w:textAlignment w:val="baseline"/>
        <w:rPr>
          <w:rFonts w:cstheme="minorHAnsi"/>
          <w:sz w:val="24"/>
          <w:szCs w:val="24"/>
        </w:rPr>
      </w:pPr>
      <w:r w:rsidRPr="003A7642">
        <w:rPr>
          <w:rFonts w:cstheme="minorHAnsi"/>
          <w:sz w:val="24"/>
          <w:szCs w:val="24"/>
        </w:rPr>
        <w:t xml:space="preserve">Opracowanie profesjonalnych materiałów promocyjnych gminy; </w:t>
      </w:r>
    </w:p>
    <w:p w:rsidR="00B945D5" w:rsidRPr="003A7642" w:rsidRDefault="00B945D5" w:rsidP="00B945D5">
      <w:pPr>
        <w:pStyle w:val="Akapitzlist"/>
        <w:numPr>
          <w:ilvl w:val="0"/>
          <w:numId w:val="9"/>
        </w:numPr>
        <w:suppressAutoHyphens/>
        <w:autoSpaceDN w:val="0"/>
        <w:spacing w:line="240" w:lineRule="auto"/>
        <w:contextualSpacing w:val="0"/>
        <w:jc w:val="both"/>
        <w:textAlignment w:val="baseline"/>
        <w:rPr>
          <w:rFonts w:cstheme="minorHAnsi"/>
          <w:sz w:val="24"/>
          <w:szCs w:val="24"/>
        </w:rPr>
      </w:pPr>
      <w:r w:rsidRPr="003A7642">
        <w:rPr>
          <w:rFonts w:cstheme="minorHAnsi"/>
          <w:sz w:val="24"/>
          <w:szCs w:val="24"/>
        </w:rPr>
        <w:t xml:space="preserve">Współpraca z instytucjami wspierającymi biznes działającymi w skali regionu; </w:t>
      </w:r>
    </w:p>
    <w:p w:rsidR="00B945D5" w:rsidRPr="003A7642" w:rsidRDefault="00B945D5" w:rsidP="00B945D5">
      <w:pPr>
        <w:pStyle w:val="Akapitzlist"/>
        <w:numPr>
          <w:ilvl w:val="0"/>
          <w:numId w:val="8"/>
        </w:numPr>
        <w:suppressAutoHyphens/>
        <w:autoSpaceDN w:val="0"/>
        <w:spacing w:line="240" w:lineRule="auto"/>
        <w:ind w:left="284"/>
        <w:contextualSpacing w:val="0"/>
        <w:jc w:val="both"/>
        <w:textAlignment w:val="baseline"/>
        <w:rPr>
          <w:rFonts w:cstheme="minorHAnsi"/>
          <w:sz w:val="24"/>
          <w:szCs w:val="24"/>
        </w:rPr>
      </w:pPr>
      <w:r w:rsidRPr="003A7642">
        <w:rPr>
          <w:rFonts w:cstheme="minorHAnsi"/>
          <w:sz w:val="24"/>
          <w:szCs w:val="24"/>
        </w:rPr>
        <w:t>Promocja turystyczna, czyli przyciągnie turystów oraz letników, zachęcanie nie tylko do turystyki weekendowej, w tym:</w:t>
      </w:r>
    </w:p>
    <w:p w:rsidR="00B945D5" w:rsidRPr="003A7642" w:rsidRDefault="00B945D5" w:rsidP="00B945D5">
      <w:pPr>
        <w:pStyle w:val="Akapitzlist"/>
        <w:numPr>
          <w:ilvl w:val="0"/>
          <w:numId w:val="10"/>
        </w:numPr>
        <w:suppressAutoHyphens/>
        <w:autoSpaceDN w:val="0"/>
        <w:spacing w:line="240" w:lineRule="auto"/>
        <w:contextualSpacing w:val="0"/>
        <w:jc w:val="both"/>
        <w:textAlignment w:val="baseline"/>
        <w:rPr>
          <w:rFonts w:cstheme="minorHAnsi"/>
          <w:sz w:val="24"/>
          <w:szCs w:val="24"/>
        </w:rPr>
      </w:pPr>
      <w:r w:rsidRPr="003A7642">
        <w:rPr>
          <w:rFonts w:cstheme="minorHAnsi"/>
          <w:sz w:val="24"/>
          <w:szCs w:val="24"/>
        </w:rPr>
        <w:t xml:space="preserve">Opracowanie profesjonalnych materiałów promocyjnych oraz pamiątek związanych </w:t>
      </w:r>
      <w:r w:rsidRPr="003A7642">
        <w:rPr>
          <w:rFonts w:cstheme="minorHAnsi"/>
          <w:sz w:val="24"/>
          <w:szCs w:val="24"/>
        </w:rPr>
        <w:br/>
        <w:t>z dziedzictwem kulturowym gminy;</w:t>
      </w:r>
    </w:p>
    <w:p w:rsidR="00B945D5" w:rsidRPr="003A7642" w:rsidRDefault="00B945D5" w:rsidP="00B945D5">
      <w:pPr>
        <w:pStyle w:val="Akapitzlist"/>
        <w:numPr>
          <w:ilvl w:val="0"/>
          <w:numId w:val="10"/>
        </w:numPr>
        <w:suppressAutoHyphens/>
        <w:autoSpaceDN w:val="0"/>
        <w:spacing w:line="240" w:lineRule="auto"/>
        <w:contextualSpacing w:val="0"/>
        <w:jc w:val="both"/>
        <w:textAlignment w:val="baseline"/>
        <w:rPr>
          <w:rFonts w:cstheme="minorHAnsi"/>
          <w:sz w:val="24"/>
          <w:szCs w:val="24"/>
        </w:rPr>
      </w:pPr>
      <w:r w:rsidRPr="003A7642">
        <w:rPr>
          <w:rFonts w:cstheme="minorHAnsi"/>
          <w:sz w:val="24"/>
          <w:szCs w:val="24"/>
        </w:rPr>
        <w:t>Udział w targach oraz promocja w Internecie i prasie;</w:t>
      </w:r>
    </w:p>
    <w:p w:rsidR="00B945D5" w:rsidRPr="003A7642" w:rsidRDefault="00B945D5" w:rsidP="00B945D5">
      <w:pPr>
        <w:pStyle w:val="Akapitzlist"/>
        <w:numPr>
          <w:ilvl w:val="0"/>
          <w:numId w:val="10"/>
        </w:numPr>
        <w:suppressAutoHyphens/>
        <w:autoSpaceDN w:val="0"/>
        <w:spacing w:line="240" w:lineRule="auto"/>
        <w:contextualSpacing w:val="0"/>
        <w:jc w:val="both"/>
        <w:textAlignment w:val="baseline"/>
        <w:rPr>
          <w:rFonts w:cstheme="minorHAnsi"/>
          <w:sz w:val="24"/>
          <w:szCs w:val="24"/>
        </w:rPr>
      </w:pPr>
      <w:r w:rsidRPr="003A7642">
        <w:rPr>
          <w:rFonts w:cstheme="minorHAnsi"/>
          <w:sz w:val="24"/>
          <w:szCs w:val="24"/>
        </w:rPr>
        <w:t>Promocję ścieżki edukacyjnej;</w:t>
      </w:r>
    </w:p>
    <w:p w:rsidR="00B945D5" w:rsidRPr="003A7642" w:rsidRDefault="00B945D5" w:rsidP="00B945D5">
      <w:pPr>
        <w:pStyle w:val="Akapitzlist"/>
        <w:numPr>
          <w:ilvl w:val="0"/>
          <w:numId w:val="10"/>
        </w:numPr>
        <w:suppressAutoHyphens/>
        <w:autoSpaceDN w:val="0"/>
        <w:spacing w:line="240" w:lineRule="auto"/>
        <w:contextualSpacing w:val="0"/>
        <w:jc w:val="both"/>
        <w:textAlignment w:val="baseline"/>
        <w:rPr>
          <w:rFonts w:cstheme="minorHAnsi"/>
          <w:sz w:val="24"/>
          <w:szCs w:val="24"/>
        </w:rPr>
      </w:pPr>
      <w:r w:rsidRPr="003A7642">
        <w:rPr>
          <w:rFonts w:cstheme="minorHAnsi"/>
          <w:sz w:val="24"/>
          <w:szCs w:val="24"/>
        </w:rPr>
        <w:t>Organizacja imprez o znaczeniu ponadgminnym;</w:t>
      </w:r>
    </w:p>
    <w:p w:rsidR="00B945D5" w:rsidRPr="003A7642" w:rsidRDefault="00B945D5" w:rsidP="00B945D5">
      <w:pPr>
        <w:pStyle w:val="Akapitzlist"/>
        <w:numPr>
          <w:ilvl w:val="0"/>
          <w:numId w:val="10"/>
        </w:numPr>
        <w:suppressAutoHyphens/>
        <w:autoSpaceDN w:val="0"/>
        <w:spacing w:line="240" w:lineRule="auto"/>
        <w:contextualSpacing w:val="0"/>
        <w:jc w:val="both"/>
        <w:textAlignment w:val="baseline"/>
        <w:rPr>
          <w:rFonts w:cstheme="minorHAnsi"/>
          <w:sz w:val="24"/>
          <w:szCs w:val="24"/>
        </w:rPr>
      </w:pPr>
      <w:r w:rsidRPr="003A7642">
        <w:rPr>
          <w:rFonts w:cstheme="minorHAnsi"/>
          <w:sz w:val="24"/>
          <w:szCs w:val="24"/>
        </w:rPr>
        <w:t xml:space="preserve">Stworzenie programu imprez o skali ponadgminnej, np. dożynki; </w:t>
      </w:r>
    </w:p>
    <w:p w:rsidR="00B945D5" w:rsidRPr="003A7642" w:rsidRDefault="00B945D5" w:rsidP="00B945D5">
      <w:pPr>
        <w:pStyle w:val="Akapitzlist"/>
        <w:numPr>
          <w:ilvl w:val="0"/>
          <w:numId w:val="10"/>
        </w:numPr>
        <w:suppressAutoHyphens/>
        <w:autoSpaceDN w:val="0"/>
        <w:spacing w:line="240" w:lineRule="auto"/>
        <w:contextualSpacing w:val="0"/>
        <w:jc w:val="both"/>
        <w:textAlignment w:val="baseline"/>
        <w:rPr>
          <w:rFonts w:cstheme="minorHAnsi"/>
          <w:sz w:val="24"/>
          <w:szCs w:val="24"/>
        </w:rPr>
      </w:pPr>
      <w:r w:rsidRPr="003A7642">
        <w:rPr>
          <w:rFonts w:cstheme="minorHAnsi"/>
          <w:sz w:val="24"/>
          <w:szCs w:val="24"/>
        </w:rPr>
        <w:t>Atrakcyjna oferta wydarzeń kulturalnych i imprez dla mieszkańców oraz turystów – organizacja występów artystycznych w szkołach i remizach. Organizacja pokazów teatru objazdowego. Spotkania z autorami książek w ramach działalności biblioteki;</w:t>
      </w:r>
    </w:p>
    <w:p w:rsidR="00B945D5" w:rsidRPr="003A7642" w:rsidRDefault="00B945D5" w:rsidP="00B945D5">
      <w:pPr>
        <w:pStyle w:val="Akapitzlist"/>
        <w:numPr>
          <w:ilvl w:val="0"/>
          <w:numId w:val="10"/>
        </w:numPr>
        <w:suppressAutoHyphens/>
        <w:autoSpaceDN w:val="0"/>
        <w:spacing w:line="240" w:lineRule="auto"/>
        <w:contextualSpacing w:val="0"/>
        <w:jc w:val="both"/>
        <w:textAlignment w:val="baseline"/>
        <w:rPr>
          <w:rFonts w:cstheme="minorHAnsi"/>
          <w:sz w:val="24"/>
          <w:szCs w:val="24"/>
        </w:rPr>
      </w:pPr>
      <w:r w:rsidRPr="003A7642">
        <w:rPr>
          <w:rFonts w:cstheme="minorHAnsi"/>
          <w:sz w:val="24"/>
          <w:szCs w:val="24"/>
        </w:rPr>
        <w:t>Udział w projektach i publikacjach dotyczących zrównoważonego rozwoju, edukacja ekologiczna;</w:t>
      </w:r>
    </w:p>
    <w:p w:rsidR="00B945D5" w:rsidRPr="003A7642" w:rsidRDefault="00B945D5" w:rsidP="00B945D5">
      <w:pPr>
        <w:pStyle w:val="Akapitzlist"/>
        <w:numPr>
          <w:ilvl w:val="0"/>
          <w:numId w:val="10"/>
        </w:numPr>
        <w:suppressAutoHyphens/>
        <w:autoSpaceDN w:val="0"/>
        <w:spacing w:line="240" w:lineRule="auto"/>
        <w:contextualSpacing w:val="0"/>
        <w:jc w:val="both"/>
        <w:textAlignment w:val="baseline"/>
        <w:rPr>
          <w:rFonts w:cstheme="minorHAnsi"/>
          <w:sz w:val="24"/>
          <w:szCs w:val="24"/>
        </w:rPr>
      </w:pPr>
      <w:r w:rsidRPr="003A7642">
        <w:rPr>
          <w:rFonts w:cstheme="minorHAnsi"/>
          <w:sz w:val="24"/>
          <w:szCs w:val="24"/>
        </w:rPr>
        <w:t>Wsparcie działających instytucji kultury oraz promocja rozwoju kultury;</w:t>
      </w:r>
    </w:p>
    <w:p w:rsidR="00D9162F" w:rsidRPr="003A7642" w:rsidRDefault="00B945D5" w:rsidP="00D9162F">
      <w:pPr>
        <w:pStyle w:val="Akapitzlist"/>
        <w:spacing w:line="240" w:lineRule="auto"/>
        <w:ind w:left="0"/>
        <w:jc w:val="both"/>
        <w:rPr>
          <w:rFonts w:cstheme="minorHAnsi"/>
          <w:sz w:val="24"/>
          <w:szCs w:val="24"/>
        </w:rPr>
      </w:pPr>
      <w:r w:rsidRPr="003A7642">
        <w:rPr>
          <w:rFonts w:cstheme="minorHAnsi"/>
          <w:sz w:val="24"/>
          <w:szCs w:val="24"/>
        </w:rPr>
        <w:t>c) Promocja gminy jako miejsca zamieszkania oraz obszaru do turystyki letniskowej, czyli rozwój budownictwa jednorodzinnego;</w:t>
      </w:r>
    </w:p>
    <w:p w:rsidR="00B945D5" w:rsidRPr="003A7642" w:rsidRDefault="00B945D5" w:rsidP="00D9162F">
      <w:pPr>
        <w:pStyle w:val="Akapitzlist"/>
        <w:numPr>
          <w:ilvl w:val="6"/>
          <w:numId w:val="11"/>
        </w:numPr>
        <w:suppressAutoHyphens/>
        <w:autoSpaceDN w:val="0"/>
        <w:spacing w:line="256" w:lineRule="auto"/>
        <w:ind w:left="284" w:hanging="284"/>
        <w:jc w:val="both"/>
        <w:textAlignment w:val="baseline"/>
        <w:rPr>
          <w:rFonts w:cstheme="minorHAnsi"/>
          <w:sz w:val="24"/>
          <w:szCs w:val="24"/>
          <w:u w:val="single"/>
        </w:rPr>
      </w:pPr>
      <w:r w:rsidRPr="003A7642">
        <w:rPr>
          <w:rFonts w:cstheme="minorHAnsi"/>
          <w:sz w:val="24"/>
          <w:szCs w:val="24"/>
          <w:u w:val="single"/>
        </w:rPr>
        <w:t>„Lokalny Program Rewitalizacji dla Gminy Jakubów na lata 2017-2023” przyjęty  Uchwałą Nr XXXVI/261/2018 Rady Gminy Jakubów z dnia 11 kwietnia 2018 roku.</w:t>
      </w:r>
    </w:p>
    <w:p w:rsidR="00D9162F" w:rsidRPr="003A7642" w:rsidRDefault="00D9162F" w:rsidP="00D9162F">
      <w:pPr>
        <w:pStyle w:val="Akapitzlist"/>
        <w:suppressAutoHyphens/>
        <w:autoSpaceDN w:val="0"/>
        <w:spacing w:line="256" w:lineRule="auto"/>
        <w:ind w:left="284"/>
        <w:jc w:val="both"/>
        <w:textAlignment w:val="baseline"/>
        <w:rPr>
          <w:rFonts w:cstheme="minorHAnsi"/>
          <w:sz w:val="24"/>
          <w:szCs w:val="24"/>
          <w:u w:val="single"/>
        </w:rPr>
      </w:pPr>
    </w:p>
    <w:p w:rsidR="00B945D5" w:rsidRPr="003A7642" w:rsidRDefault="00B945D5" w:rsidP="00B945D5">
      <w:pPr>
        <w:pStyle w:val="Akapitzlist"/>
        <w:ind w:left="0" w:firstLine="633"/>
        <w:jc w:val="both"/>
        <w:rPr>
          <w:rFonts w:cstheme="minorHAnsi"/>
          <w:sz w:val="24"/>
          <w:szCs w:val="24"/>
        </w:rPr>
      </w:pPr>
      <w:r w:rsidRPr="003A7642">
        <w:rPr>
          <w:rFonts w:cstheme="minorHAnsi"/>
          <w:sz w:val="24"/>
          <w:szCs w:val="24"/>
        </w:rPr>
        <w:t>Program rewitalizacji uchwalony przez Radę Gminy Jakubów, na podstawie art. 18 ust. 2 pkt 6 ustawy z dnia 8 marca 1990 r. o samorządzie gminnym (</w:t>
      </w:r>
      <w:proofErr w:type="spellStart"/>
      <w:r w:rsidRPr="003A7642">
        <w:rPr>
          <w:rFonts w:cstheme="minorHAnsi"/>
          <w:sz w:val="24"/>
          <w:szCs w:val="24"/>
        </w:rPr>
        <w:t>t.j</w:t>
      </w:r>
      <w:proofErr w:type="spellEnd"/>
      <w:r w:rsidRPr="003A7642">
        <w:rPr>
          <w:rFonts w:cstheme="minorHAnsi"/>
          <w:sz w:val="24"/>
          <w:szCs w:val="24"/>
        </w:rPr>
        <w:t xml:space="preserve">. Dz.U. z 2017 r. poz. 1875), </w:t>
      </w:r>
      <w:r w:rsidRPr="003A7642">
        <w:rPr>
          <w:rFonts w:cstheme="minorHAnsi"/>
          <w:sz w:val="24"/>
          <w:szCs w:val="24"/>
        </w:rPr>
        <w:lastRenderedPageBreak/>
        <w:t xml:space="preserve">jest wieloletnim programem działań ukierunkowanych na wyprowadzenie obszaru zdegradowanego gminy ze stanu wieloletniego kryzysu społecznego oraz stworzenia warunków do jego zrównoważonego rozwoju społeczno-gospodarczego. Jest to również narzędzie planowania, koordynowania i integrowania różnorodnych aktywności w ramach rewitalizacji obszaru znajdującego się w kryzysie rozwojowym. </w:t>
      </w:r>
    </w:p>
    <w:p w:rsidR="00B945D5" w:rsidRPr="003A7642" w:rsidRDefault="00B945D5" w:rsidP="00B945D5">
      <w:pPr>
        <w:pStyle w:val="Akapitzlist"/>
        <w:ind w:left="0" w:firstLine="708"/>
        <w:jc w:val="both"/>
        <w:rPr>
          <w:rFonts w:cstheme="minorHAnsi"/>
          <w:sz w:val="24"/>
          <w:szCs w:val="24"/>
        </w:rPr>
      </w:pPr>
      <w:r w:rsidRPr="003A7642">
        <w:rPr>
          <w:rFonts w:cstheme="minorHAnsi"/>
          <w:sz w:val="24"/>
          <w:szCs w:val="24"/>
        </w:rPr>
        <w:t>Poprzez realizację programu na obszarze rewitalizacji zostają powstrzymane procesy degradacji społecznej oraz pojawią się nowe impulsy i przedsięwzięcia rozwojowe, które realizowane w dużej mierze przez samych mieszkańców obszaru, zapewnią stopniowe wyprowadzania obszaru z kryzysu oraz stabilny rozwój społeczny i gospodarczy obszarów.</w:t>
      </w:r>
    </w:p>
    <w:p w:rsidR="00B945D5" w:rsidRPr="003A7642" w:rsidRDefault="00B945D5" w:rsidP="00B945D5">
      <w:pPr>
        <w:pStyle w:val="Default"/>
        <w:spacing w:line="276" w:lineRule="auto"/>
        <w:ind w:firstLine="708"/>
        <w:jc w:val="both"/>
        <w:rPr>
          <w:rFonts w:asciiTheme="minorHAnsi" w:eastAsia="Segoe UI" w:hAnsiTheme="minorHAnsi" w:cstheme="minorHAnsi"/>
        </w:rPr>
      </w:pPr>
      <w:r w:rsidRPr="003A7642">
        <w:rPr>
          <w:rFonts w:asciiTheme="minorHAnsi" w:eastAsia="Segoe UI" w:hAnsiTheme="minorHAnsi" w:cstheme="minorHAnsi"/>
        </w:rPr>
        <w:t xml:space="preserve">Przy określaniu listy sołectw wchodzących w skład obszaru zdegradowanego, uwzględniono koncentrację negatywnych zjawisk społecznych, liczby mieszkańców, funkcje lokalne, istniejące na terenie sołectw obiekty, ale także </w:t>
      </w:r>
      <w:r w:rsidRPr="003A7642">
        <w:rPr>
          <w:rFonts w:asciiTheme="minorHAnsi" w:eastAsia="Segoe UI" w:hAnsiTheme="minorHAnsi" w:cstheme="minorHAnsi"/>
          <w:u w:val="single"/>
        </w:rPr>
        <w:t>potencjały rozwojowe</w:t>
      </w:r>
      <w:r w:rsidRPr="003A7642">
        <w:rPr>
          <w:rFonts w:asciiTheme="minorHAnsi" w:eastAsia="Segoe UI" w:hAnsiTheme="minorHAnsi" w:cstheme="minorHAnsi"/>
        </w:rPr>
        <w:t xml:space="preserve">, które są bardzo ważne na etapie programowania rewitalizacji. Uwzględniono również zasoby naturalne do perspektywicznego wykorzystania. Biorąc pod uwagę, że rewitalizacja ma w końcowym efekcie dotyczyć sfery społecznej życia mieszkańców, uznano że kwestie społeczne mają kluczowe i nadrzędne znaczenie dla wyznaczania obszaru zdegradowanego. </w:t>
      </w:r>
    </w:p>
    <w:p w:rsidR="00B945D5" w:rsidRPr="003A7642" w:rsidRDefault="00B945D5" w:rsidP="00B945D5">
      <w:pPr>
        <w:pStyle w:val="Default"/>
        <w:spacing w:line="276" w:lineRule="auto"/>
        <w:ind w:firstLine="708"/>
        <w:jc w:val="both"/>
        <w:rPr>
          <w:rFonts w:asciiTheme="minorHAnsi" w:eastAsia="Segoe UI" w:hAnsiTheme="minorHAnsi" w:cstheme="minorHAnsi"/>
        </w:rPr>
      </w:pPr>
      <w:r w:rsidRPr="003A7642">
        <w:rPr>
          <w:rFonts w:asciiTheme="minorHAnsi" w:eastAsia="Segoe UI" w:hAnsiTheme="minorHAnsi" w:cstheme="minorHAnsi"/>
        </w:rPr>
        <w:t>Obszar rewitalizacji znajduje się w granicach 4 sołectw: Wiśniew, Łaziska, Ludwinów, Jędrzejów Nowy, i obejmuje tereny zamieszkałe, z wyłączeniem gruntów rolnych, leśnych i nieużytków.</w:t>
      </w:r>
    </w:p>
    <w:p w:rsidR="00B945D5" w:rsidRPr="003A7642" w:rsidRDefault="00B945D5" w:rsidP="00B945D5">
      <w:pPr>
        <w:pStyle w:val="Default"/>
        <w:spacing w:line="276" w:lineRule="auto"/>
        <w:ind w:firstLine="708"/>
        <w:jc w:val="both"/>
        <w:rPr>
          <w:rFonts w:asciiTheme="minorHAnsi" w:eastAsia="Segoe UI" w:hAnsiTheme="minorHAnsi" w:cstheme="minorHAnsi"/>
        </w:rPr>
      </w:pPr>
      <w:r w:rsidRPr="003A7642">
        <w:rPr>
          <w:rFonts w:asciiTheme="minorHAnsi" w:eastAsia="Segoe UI" w:hAnsiTheme="minorHAnsi" w:cstheme="minorHAnsi"/>
        </w:rPr>
        <w:t xml:space="preserve">Granice obszarów rewitalizacji zostały wyznaczone na podstawie Studium Uwarunkowań i Kierunków Zagospodarowania Przestrzennego Gminy Jakubów (Uchwała Nr XXXII/191/203 Rady Gminy Jakubów z dnia 19.09.2013 roku), zgodnie z którym obszary  zabudowane zlokalizowane są w ciągach drogowych dróg powiatowych i gminnych </w:t>
      </w:r>
      <w:r w:rsidRPr="003A7642">
        <w:rPr>
          <w:rFonts w:asciiTheme="minorHAnsi" w:eastAsia="Segoe UI" w:hAnsiTheme="minorHAnsi" w:cstheme="minorHAnsi"/>
        </w:rPr>
        <w:br/>
        <w:t>w odległości do 100 m po obu stronach dróg.</w:t>
      </w:r>
    </w:p>
    <w:p w:rsidR="00B945D5" w:rsidRPr="003A7642" w:rsidRDefault="00B945D5" w:rsidP="00B945D5">
      <w:pPr>
        <w:pStyle w:val="Default"/>
        <w:spacing w:line="276" w:lineRule="auto"/>
        <w:ind w:firstLine="708"/>
        <w:jc w:val="both"/>
        <w:rPr>
          <w:rFonts w:asciiTheme="minorHAnsi" w:eastAsia="Segoe UI" w:hAnsiTheme="minorHAnsi" w:cstheme="minorHAnsi"/>
        </w:rPr>
      </w:pPr>
      <w:r w:rsidRPr="003A7642">
        <w:rPr>
          <w:rFonts w:asciiTheme="minorHAnsi" w:eastAsia="Segoe UI" w:hAnsiTheme="minorHAnsi" w:cstheme="minorHAnsi"/>
        </w:rPr>
        <w:t xml:space="preserve">Na wyznaczonej powierzchni obszaru rewitalizacji zamieszkuje 100% mieszkańców sołectw: Wiśniew, Ludwinów, Łaziska, Jędrzejów Nowy. </w:t>
      </w:r>
    </w:p>
    <w:p w:rsidR="00B945D5" w:rsidRPr="003A7642" w:rsidRDefault="00B945D5" w:rsidP="00B945D5">
      <w:pPr>
        <w:pStyle w:val="Default"/>
        <w:spacing w:line="276" w:lineRule="auto"/>
        <w:ind w:firstLine="708"/>
        <w:jc w:val="both"/>
        <w:rPr>
          <w:rFonts w:asciiTheme="minorHAnsi" w:eastAsia="Segoe UI" w:hAnsiTheme="minorHAnsi" w:cstheme="minorHAnsi"/>
        </w:rPr>
      </w:pPr>
      <w:r w:rsidRPr="003A7642">
        <w:rPr>
          <w:rFonts w:asciiTheme="minorHAnsi" w:eastAsia="Segoe UI" w:hAnsiTheme="minorHAnsi" w:cstheme="minorHAnsi"/>
        </w:rPr>
        <w:t>Obszar rewitalizacji określony w granicach administracyjnych sołectw w zajmuje łączną powierzchnię 1082,5 ha (12,4 % powierzchni gminy), zamieszkały przez 1271 osób (25%) populacji gminy Jakubów.</w:t>
      </w:r>
    </w:p>
    <w:p w:rsidR="00B945D5" w:rsidRPr="003A7642" w:rsidRDefault="00B945D5" w:rsidP="00B945D5">
      <w:pPr>
        <w:pStyle w:val="Akapitzlist"/>
        <w:ind w:left="0" w:firstLine="709"/>
        <w:jc w:val="both"/>
        <w:rPr>
          <w:rFonts w:cstheme="minorHAnsi"/>
          <w:sz w:val="24"/>
          <w:szCs w:val="24"/>
        </w:rPr>
      </w:pPr>
      <w:r w:rsidRPr="003A7642">
        <w:rPr>
          <w:rFonts w:cstheme="minorHAnsi"/>
          <w:sz w:val="24"/>
          <w:szCs w:val="24"/>
        </w:rPr>
        <w:t>Planowanym efektem rewitalizacji jest ożywienie społeczne, integracja mieszkańców, zwiększenie atrakcyjności osadniczej oraz poprawa jakości życia na obszarze rewitalizacji.</w:t>
      </w:r>
    </w:p>
    <w:p w:rsidR="00B945D5" w:rsidRPr="003A7642" w:rsidRDefault="00B945D5" w:rsidP="00B945D5">
      <w:pPr>
        <w:pStyle w:val="Akapitzlist"/>
        <w:ind w:left="0" w:firstLine="709"/>
        <w:jc w:val="both"/>
        <w:rPr>
          <w:rFonts w:cstheme="minorHAnsi"/>
          <w:sz w:val="24"/>
          <w:szCs w:val="24"/>
        </w:rPr>
      </w:pPr>
      <w:r w:rsidRPr="003A7642">
        <w:rPr>
          <w:rFonts w:cstheme="minorHAnsi"/>
          <w:sz w:val="24"/>
          <w:szCs w:val="24"/>
        </w:rPr>
        <w:t>Wizja ta jest zgodna z zapisami dokumentu Strategii Rozwoju Gminy Jakubów na lata 2014-2024 oraz Strategią Rozwiązywania Problemów Społecznych na lata 2016-2025 i jest wyrazem oczekiwań społecznych wyrażanych w procesie partycypacji społecznej.</w:t>
      </w:r>
    </w:p>
    <w:p w:rsidR="00B945D5" w:rsidRPr="003A7642" w:rsidRDefault="00B945D5" w:rsidP="00B945D5">
      <w:pPr>
        <w:pStyle w:val="Akapitzlist"/>
        <w:ind w:left="0" w:firstLine="709"/>
        <w:jc w:val="both"/>
        <w:rPr>
          <w:rFonts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2269"/>
        <w:gridCol w:w="2269"/>
        <w:gridCol w:w="2262"/>
      </w:tblGrid>
      <w:tr w:rsidR="00B945D5" w:rsidRPr="003A7642" w:rsidTr="00883232">
        <w:tc>
          <w:tcPr>
            <w:tcW w:w="9212" w:type="dxa"/>
            <w:gridSpan w:val="4"/>
            <w:shd w:val="clear" w:color="auto" w:fill="F2F2F2"/>
          </w:tcPr>
          <w:p w:rsidR="00B945D5" w:rsidRPr="003A7642" w:rsidRDefault="00B945D5" w:rsidP="00883232">
            <w:pPr>
              <w:jc w:val="center"/>
              <w:rPr>
                <w:rFonts w:cstheme="minorHAnsi"/>
                <w:b/>
                <w:noProof/>
              </w:rPr>
            </w:pPr>
            <w:r w:rsidRPr="003A7642">
              <w:rPr>
                <w:rFonts w:cstheme="minorHAnsi"/>
                <w:b/>
                <w:noProof/>
              </w:rPr>
              <w:t>Wizja</w:t>
            </w:r>
          </w:p>
        </w:tc>
      </w:tr>
      <w:tr w:rsidR="00B945D5" w:rsidRPr="003A7642" w:rsidTr="00883232">
        <w:tc>
          <w:tcPr>
            <w:tcW w:w="9212" w:type="dxa"/>
            <w:gridSpan w:val="4"/>
            <w:shd w:val="clear" w:color="auto" w:fill="auto"/>
          </w:tcPr>
          <w:p w:rsidR="00B945D5" w:rsidRPr="003A7642" w:rsidRDefault="00B945D5" w:rsidP="00883232">
            <w:pPr>
              <w:rPr>
                <w:rFonts w:cstheme="minorHAnsi"/>
                <w:noProof/>
              </w:rPr>
            </w:pPr>
            <w:r w:rsidRPr="003A7642">
              <w:rPr>
                <w:rFonts w:cstheme="minorHAnsi"/>
                <w:noProof/>
              </w:rPr>
              <w:t>Ożywienie społeczne, integracja mieszkańców, zwiększenie atrakcyjności osadniczej oraz poprawa jakości życia na obszarze rewitalizacji</w:t>
            </w:r>
          </w:p>
          <w:p w:rsidR="00D9162F" w:rsidRPr="003A7642" w:rsidRDefault="00D9162F" w:rsidP="00883232">
            <w:pPr>
              <w:rPr>
                <w:rFonts w:cstheme="minorHAnsi"/>
                <w:noProof/>
              </w:rPr>
            </w:pPr>
          </w:p>
        </w:tc>
      </w:tr>
      <w:tr w:rsidR="00B945D5" w:rsidRPr="003A7642" w:rsidTr="00883232">
        <w:tc>
          <w:tcPr>
            <w:tcW w:w="9212" w:type="dxa"/>
            <w:gridSpan w:val="4"/>
            <w:shd w:val="clear" w:color="auto" w:fill="F2F2F2"/>
          </w:tcPr>
          <w:p w:rsidR="00B945D5" w:rsidRPr="003A7642" w:rsidRDefault="00B945D5" w:rsidP="00883232">
            <w:pPr>
              <w:jc w:val="center"/>
              <w:rPr>
                <w:rFonts w:cstheme="minorHAnsi"/>
                <w:b/>
                <w:noProof/>
              </w:rPr>
            </w:pPr>
            <w:r w:rsidRPr="003A7642">
              <w:rPr>
                <w:rFonts w:cstheme="minorHAnsi"/>
                <w:b/>
                <w:noProof/>
              </w:rPr>
              <w:t>Cele strategiczne</w:t>
            </w:r>
          </w:p>
        </w:tc>
      </w:tr>
      <w:tr w:rsidR="00B945D5" w:rsidRPr="003A7642" w:rsidTr="00883232">
        <w:tc>
          <w:tcPr>
            <w:tcW w:w="4606" w:type="dxa"/>
            <w:gridSpan w:val="2"/>
            <w:shd w:val="clear" w:color="auto" w:fill="auto"/>
          </w:tcPr>
          <w:p w:rsidR="00B945D5" w:rsidRPr="003A7642" w:rsidRDefault="00B945D5" w:rsidP="00883232">
            <w:pPr>
              <w:rPr>
                <w:rFonts w:cstheme="minorHAnsi"/>
                <w:noProof/>
              </w:rPr>
            </w:pPr>
            <w:r w:rsidRPr="003A7642">
              <w:rPr>
                <w:rFonts w:cstheme="minorHAnsi"/>
                <w:noProof/>
              </w:rPr>
              <w:lastRenderedPageBreak/>
              <w:t>1. Lepsza jakość życia mieszkańców obszaru rewitalizacji poprzez aktywizację i integrację społeczną oraz zwiększanie szans na zatrudnienie</w:t>
            </w:r>
          </w:p>
        </w:tc>
        <w:tc>
          <w:tcPr>
            <w:tcW w:w="4606" w:type="dxa"/>
            <w:gridSpan w:val="2"/>
            <w:shd w:val="clear" w:color="auto" w:fill="auto"/>
          </w:tcPr>
          <w:p w:rsidR="00B945D5" w:rsidRPr="003A7642" w:rsidRDefault="00B945D5" w:rsidP="00883232">
            <w:pPr>
              <w:rPr>
                <w:rFonts w:cstheme="minorHAnsi"/>
                <w:noProof/>
              </w:rPr>
            </w:pPr>
            <w:r w:rsidRPr="003A7642">
              <w:rPr>
                <w:rFonts w:cstheme="minorHAnsi"/>
                <w:noProof/>
              </w:rPr>
              <w:t>2.</w:t>
            </w:r>
            <w:r w:rsidRPr="003A7642">
              <w:rPr>
                <w:rFonts w:cstheme="minorHAnsi"/>
              </w:rPr>
              <w:t xml:space="preserve"> </w:t>
            </w:r>
            <w:r w:rsidRPr="003A7642">
              <w:rPr>
                <w:rFonts w:cstheme="minorHAnsi"/>
                <w:noProof/>
              </w:rPr>
              <w:t>Infrastruktura gminna dostosowana do potrzeb mieszkańców zagrożonych wykluczeniem i marginalizacją społeczną</w:t>
            </w:r>
          </w:p>
        </w:tc>
      </w:tr>
      <w:tr w:rsidR="00B945D5" w:rsidRPr="003A7642" w:rsidTr="00883232">
        <w:tc>
          <w:tcPr>
            <w:tcW w:w="2303" w:type="dxa"/>
            <w:shd w:val="clear" w:color="auto" w:fill="F2F2F2"/>
          </w:tcPr>
          <w:p w:rsidR="00B945D5" w:rsidRPr="003A7642" w:rsidRDefault="00B945D5" w:rsidP="00883232">
            <w:pPr>
              <w:jc w:val="center"/>
              <w:rPr>
                <w:rFonts w:cstheme="minorHAnsi"/>
                <w:b/>
                <w:noProof/>
              </w:rPr>
            </w:pPr>
            <w:r w:rsidRPr="003A7642">
              <w:rPr>
                <w:rFonts w:cstheme="minorHAnsi"/>
                <w:b/>
                <w:noProof/>
              </w:rPr>
              <w:t>Kierunki działań</w:t>
            </w:r>
          </w:p>
        </w:tc>
        <w:tc>
          <w:tcPr>
            <w:tcW w:w="2303" w:type="dxa"/>
            <w:shd w:val="clear" w:color="auto" w:fill="F2F2F2"/>
          </w:tcPr>
          <w:p w:rsidR="00B945D5" w:rsidRPr="003A7642" w:rsidRDefault="00B945D5" w:rsidP="00883232">
            <w:pPr>
              <w:jc w:val="center"/>
              <w:rPr>
                <w:rFonts w:cstheme="minorHAnsi"/>
                <w:b/>
                <w:noProof/>
              </w:rPr>
            </w:pPr>
            <w:r w:rsidRPr="003A7642">
              <w:rPr>
                <w:rFonts w:cstheme="minorHAnsi"/>
                <w:b/>
                <w:noProof/>
              </w:rPr>
              <w:t>Zadania</w:t>
            </w:r>
          </w:p>
        </w:tc>
        <w:tc>
          <w:tcPr>
            <w:tcW w:w="2303" w:type="dxa"/>
            <w:shd w:val="clear" w:color="auto" w:fill="F2F2F2"/>
          </w:tcPr>
          <w:p w:rsidR="00B945D5" w:rsidRPr="003A7642" w:rsidRDefault="00B945D5" w:rsidP="00883232">
            <w:pPr>
              <w:jc w:val="center"/>
              <w:rPr>
                <w:rFonts w:cstheme="minorHAnsi"/>
                <w:b/>
                <w:noProof/>
              </w:rPr>
            </w:pPr>
            <w:r w:rsidRPr="003A7642">
              <w:rPr>
                <w:rFonts w:cstheme="minorHAnsi"/>
                <w:b/>
                <w:noProof/>
              </w:rPr>
              <w:t>Kierunki działań</w:t>
            </w:r>
          </w:p>
        </w:tc>
        <w:tc>
          <w:tcPr>
            <w:tcW w:w="2303" w:type="dxa"/>
            <w:shd w:val="clear" w:color="auto" w:fill="F2F2F2"/>
          </w:tcPr>
          <w:p w:rsidR="00B945D5" w:rsidRPr="003A7642" w:rsidRDefault="00B945D5" w:rsidP="00883232">
            <w:pPr>
              <w:jc w:val="center"/>
              <w:rPr>
                <w:rFonts w:cstheme="minorHAnsi"/>
                <w:b/>
                <w:noProof/>
              </w:rPr>
            </w:pPr>
            <w:r w:rsidRPr="003A7642">
              <w:rPr>
                <w:rFonts w:cstheme="minorHAnsi"/>
                <w:b/>
                <w:noProof/>
              </w:rPr>
              <w:t>Zadania</w:t>
            </w:r>
          </w:p>
        </w:tc>
      </w:tr>
      <w:tr w:rsidR="00B945D5" w:rsidRPr="003A7642" w:rsidTr="00883232">
        <w:tc>
          <w:tcPr>
            <w:tcW w:w="2303" w:type="dxa"/>
            <w:vMerge w:val="restart"/>
            <w:shd w:val="clear" w:color="auto" w:fill="auto"/>
          </w:tcPr>
          <w:p w:rsidR="00B945D5" w:rsidRPr="003A7642" w:rsidRDefault="00B945D5" w:rsidP="00883232">
            <w:pPr>
              <w:rPr>
                <w:rFonts w:cstheme="minorHAnsi"/>
                <w:noProof/>
              </w:rPr>
            </w:pPr>
            <w:r w:rsidRPr="003A7642">
              <w:rPr>
                <w:rFonts w:cstheme="minorHAnsi"/>
                <w:noProof/>
              </w:rPr>
              <w:t xml:space="preserve">1.1. Wspieranie oraz aktywizacja osób zagrożonych wykluczeniem społecznym </w:t>
            </w:r>
            <w:r w:rsidRPr="003A7642">
              <w:rPr>
                <w:rFonts w:cstheme="minorHAnsi"/>
                <w:noProof/>
              </w:rPr>
              <w:br/>
              <w:t>i zawodowym poprzez poszerzenie oferty i ożywienie działalności obiektów wiejskich</w:t>
            </w:r>
          </w:p>
        </w:tc>
        <w:tc>
          <w:tcPr>
            <w:tcW w:w="2303" w:type="dxa"/>
            <w:vMerge w:val="restart"/>
            <w:shd w:val="clear" w:color="auto" w:fill="auto"/>
          </w:tcPr>
          <w:p w:rsidR="00B945D5" w:rsidRPr="003A7642" w:rsidRDefault="00B945D5" w:rsidP="00883232">
            <w:pPr>
              <w:rPr>
                <w:rFonts w:cstheme="minorHAnsi"/>
                <w:noProof/>
              </w:rPr>
            </w:pPr>
            <w:r w:rsidRPr="003A7642">
              <w:rPr>
                <w:rFonts w:cstheme="minorHAnsi"/>
                <w:noProof/>
              </w:rPr>
              <w:t>1.1.1. "Dobre miejsce (dla każdego)"</w:t>
            </w:r>
          </w:p>
        </w:tc>
        <w:tc>
          <w:tcPr>
            <w:tcW w:w="2303" w:type="dxa"/>
            <w:vMerge w:val="restart"/>
            <w:shd w:val="clear" w:color="auto" w:fill="auto"/>
          </w:tcPr>
          <w:p w:rsidR="00B945D5" w:rsidRPr="003A7642" w:rsidRDefault="00B945D5" w:rsidP="00883232">
            <w:pPr>
              <w:rPr>
                <w:rFonts w:cstheme="minorHAnsi"/>
                <w:noProof/>
              </w:rPr>
            </w:pPr>
            <w:r w:rsidRPr="003A7642">
              <w:rPr>
                <w:rFonts w:cstheme="minorHAnsi"/>
                <w:noProof/>
              </w:rPr>
              <w:t xml:space="preserve">2.1.  Poprawa funkcjonalności </w:t>
            </w:r>
            <w:r w:rsidRPr="003A7642">
              <w:rPr>
                <w:rFonts w:cstheme="minorHAnsi"/>
                <w:noProof/>
              </w:rPr>
              <w:br/>
              <w:t xml:space="preserve">i parametrów użytkowych obiektów wiejskich na obszarze rewitalizacji </w:t>
            </w:r>
          </w:p>
        </w:tc>
        <w:tc>
          <w:tcPr>
            <w:tcW w:w="2303" w:type="dxa"/>
            <w:shd w:val="clear" w:color="auto" w:fill="auto"/>
          </w:tcPr>
          <w:p w:rsidR="00B945D5" w:rsidRPr="003A7642" w:rsidRDefault="00B945D5" w:rsidP="00883232">
            <w:pPr>
              <w:rPr>
                <w:rFonts w:cstheme="minorHAnsi"/>
                <w:noProof/>
              </w:rPr>
            </w:pPr>
            <w:r w:rsidRPr="003A7642">
              <w:rPr>
                <w:rFonts w:cstheme="minorHAnsi"/>
                <w:noProof/>
              </w:rPr>
              <w:t xml:space="preserve">2.1.1: Dostosowanie </w:t>
            </w:r>
            <w:r w:rsidRPr="003A7642">
              <w:rPr>
                <w:rFonts w:cstheme="minorHAnsi"/>
                <w:noProof/>
              </w:rPr>
              <w:br/>
              <w:t xml:space="preserve">i wyposażenie  budynków strażnic OSP na potrzeby świetlic wiejskich </w:t>
            </w:r>
            <w:r w:rsidRPr="003A7642">
              <w:rPr>
                <w:rFonts w:cstheme="minorHAnsi"/>
                <w:noProof/>
              </w:rPr>
              <w:br/>
              <w:t>w Łaziskach, Ludwinowie, Jędrzejowie Nowym</w:t>
            </w:r>
          </w:p>
        </w:tc>
      </w:tr>
      <w:tr w:rsidR="00B945D5" w:rsidRPr="003A7642" w:rsidTr="00883232">
        <w:trPr>
          <w:trHeight w:val="450"/>
        </w:trPr>
        <w:tc>
          <w:tcPr>
            <w:tcW w:w="2303" w:type="dxa"/>
            <w:vMerge/>
            <w:shd w:val="clear" w:color="auto" w:fill="auto"/>
          </w:tcPr>
          <w:p w:rsidR="00B945D5" w:rsidRPr="003A7642" w:rsidRDefault="00B945D5" w:rsidP="00883232">
            <w:pPr>
              <w:rPr>
                <w:rFonts w:cstheme="minorHAnsi"/>
                <w:noProof/>
              </w:rPr>
            </w:pPr>
          </w:p>
        </w:tc>
        <w:tc>
          <w:tcPr>
            <w:tcW w:w="2303" w:type="dxa"/>
            <w:vMerge/>
            <w:shd w:val="clear" w:color="auto" w:fill="auto"/>
          </w:tcPr>
          <w:p w:rsidR="00B945D5" w:rsidRPr="003A7642" w:rsidRDefault="00B945D5" w:rsidP="00883232">
            <w:pPr>
              <w:rPr>
                <w:rFonts w:cstheme="minorHAnsi"/>
                <w:noProof/>
              </w:rPr>
            </w:pPr>
          </w:p>
        </w:tc>
        <w:tc>
          <w:tcPr>
            <w:tcW w:w="2303" w:type="dxa"/>
            <w:vMerge/>
            <w:shd w:val="clear" w:color="auto" w:fill="auto"/>
          </w:tcPr>
          <w:p w:rsidR="00B945D5" w:rsidRPr="003A7642" w:rsidRDefault="00B945D5" w:rsidP="00883232">
            <w:pPr>
              <w:rPr>
                <w:rFonts w:cstheme="minorHAnsi"/>
                <w:noProof/>
              </w:rPr>
            </w:pPr>
          </w:p>
        </w:tc>
        <w:tc>
          <w:tcPr>
            <w:tcW w:w="2303" w:type="dxa"/>
            <w:vMerge w:val="restart"/>
            <w:shd w:val="clear" w:color="auto" w:fill="auto"/>
          </w:tcPr>
          <w:p w:rsidR="00B945D5" w:rsidRPr="003A7642" w:rsidRDefault="00B945D5" w:rsidP="00883232">
            <w:pPr>
              <w:spacing w:after="0"/>
              <w:rPr>
                <w:rFonts w:cstheme="minorHAnsi"/>
                <w:noProof/>
              </w:rPr>
            </w:pPr>
            <w:r w:rsidRPr="003A7642">
              <w:rPr>
                <w:rFonts w:cstheme="minorHAnsi"/>
                <w:noProof/>
              </w:rPr>
              <w:t xml:space="preserve">2.1.2: Budowa </w:t>
            </w:r>
            <w:r w:rsidRPr="003A7642">
              <w:rPr>
                <w:rFonts w:cstheme="minorHAnsi"/>
                <w:noProof/>
              </w:rPr>
              <w:br/>
              <w:t xml:space="preserve">i wyposażenie budynku świetlicy wiejskiej i biblioteki publicznej </w:t>
            </w:r>
            <w:r w:rsidRPr="003A7642">
              <w:rPr>
                <w:rFonts w:cstheme="minorHAnsi"/>
                <w:noProof/>
              </w:rPr>
              <w:br/>
              <w:t>w Wiśniewie</w:t>
            </w:r>
          </w:p>
        </w:tc>
      </w:tr>
      <w:tr w:rsidR="00B945D5" w:rsidRPr="003A7642" w:rsidTr="00883232">
        <w:trPr>
          <w:trHeight w:val="1037"/>
        </w:trPr>
        <w:tc>
          <w:tcPr>
            <w:tcW w:w="2303" w:type="dxa"/>
            <w:vMerge/>
            <w:shd w:val="clear" w:color="auto" w:fill="auto"/>
          </w:tcPr>
          <w:p w:rsidR="00B945D5" w:rsidRPr="003A7642" w:rsidRDefault="00B945D5" w:rsidP="00883232">
            <w:pPr>
              <w:rPr>
                <w:rFonts w:cstheme="minorHAnsi"/>
                <w:noProof/>
              </w:rPr>
            </w:pPr>
          </w:p>
        </w:tc>
        <w:tc>
          <w:tcPr>
            <w:tcW w:w="2303" w:type="dxa"/>
            <w:shd w:val="clear" w:color="auto" w:fill="auto"/>
          </w:tcPr>
          <w:p w:rsidR="00B945D5" w:rsidRPr="003A7642" w:rsidRDefault="00B945D5" w:rsidP="00883232">
            <w:pPr>
              <w:rPr>
                <w:rFonts w:cstheme="minorHAnsi"/>
                <w:noProof/>
              </w:rPr>
            </w:pPr>
            <w:r w:rsidRPr="003A7642">
              <w:rPr>
                <w:rFonts w:cstheme="minorHAnsi"/>
                <w:noProof/>
              </w:rPr>
              <w:t xml:space="preserve">1.1.2: Projekt: "Wiśniowy KLUB - Klubobiblioteka </w:t>
            </w:r>
            <w:r w:rsidRPr="003A7642">
              <w:rPr>
                <w:rFonts w:cstheme="minorHAnsi"/>
                <w:noProof/>
              </w:rPr>
              <w:br/>
              <w:t>w Wiśniewie"</w:t>
            </w:r>
          </w:p>
        </w:tc>
        <w:tc>
          <w:tcPr>
            <w:tcW w:w="2303" w:type="dxa"/>
            <w:vMerge/>
            <w:shd w:val="clear" w:color="auto" w:fill="auto"/>
          </w:tcPr>
          <w:p w:rsidR="00B945D5" w:rsidRPr="003A7642" w:rsidRDefault="00B945D5" w:rsidP="00883232">
            <w:pPr>
              <w:rPr>
                <w:rFonts w:cstheme="minorHAnsi"/>
                <w:noProof/>
              </w:rPr>
            </w:pPr>
          </w:p>
        </w:tc>
        <w:tc>
          <w:tcPr>
            <w:tcW w:w="2303" w:type="dxa"/>
            <w:vMerge/>
            <w:shd w:val="clear" w:color="auto" w:fill="auto"/>
          </w:tcPr>
          <w:p w:rsidR="00B945D5" w:rsidRPr="003A7642" w:rsidRDefault="00B945D5" w:rsidP="00883232">
            <w:pPr>
              <w:rPr>
                <w:rFonts w:cstheme="minorHAnsi"/>
                <w:noProof/>
              </w:rPr>
            </w:pPr>
          </w:p>
        </w:tc>
      </w:tr>
    </w:tbl>
    <w:p w:rsidR="00B945D5" w:rsidRPr="003A7642" w:rsidRDefault="00B945D5" w:rsidP="00B945D5">
      <w:pPr>
        <w:pStyle w:val="Akapitzlist"/>
        <w:ind w:left="0"/>
        <w:jc w:val="both"/>
        <w:rPr>
          <w:rFonts w:cstheme="minorHAnsi"/>
          <w:sz w:val="24"/>
          <w:szCs w:val="24"/>
        </w:rPr>
      </w:pPr>
    </w:p>
    <w:p w:rsidR="00B945D5" w:rsidRPr="00A408BC" w:rsidRDefault="00B945D5" w:rsidP="00A408BC">
      <w:pPr>
        <w:pStyle w:val="Akapitzlist"/>
        <w:spacing w:line="276" w:lineRule="auto"/>
        <w:ind w:left="0"/>
        <w:jc w:val="both"/>
        <w:rPr>
          <w:rFonts w:cstheme="minorHAnsi"/>
          <w:b/>
        </w:rPr>
      </w:pPr>
      <w:r w:rsidRPr="00A408BC">
        <w:rPr>
          <w:rFonts w:cstheme="minorHAnsi"/>
          <w:b/>
        </w:rPr>
        <w:t>Stan wykonania założeń w 2020 roku:</w:t>
      </w:r>
    </w:p>
    <w:p w:rsidR="00B945D5" w:rsidRPr="00A408BC" w:rsidRDefault="00B945D5" w:rsidP="00A408BC">
      <w:pPr>
        <w:pStyle w:val="Akapitzlist"/>
        <w:numPr>
          <w:ilvl w:val="3"/>
          <w:numId w:val="11"/>
        </w:numPr>
        <w:suppressAutoHyphens/>
        <w:autoSpaceDN w:val="0"/>
        <w:spacing w:line="276" w:lineRule="auto"/>
        <w:ind w:left="284"/>
        <w:contextualSpacing w:val="0"/>
        <w:jc w:val="both"/>
        <w:textAlignment w:val="baseline"/>
        <w:rPr>
          <w:rFonts w:cstheme="minorHAnsi"/>
        </w:rPr>
      </w:pPr>
      <w:r w:rsidRPr="00A408BC">
        <w:rPr>
          <w:rFonts w:cstheme="minorHAnsi"/>
        </w:rPr>
        <w:t xml:space="preserve">Kontynuacja  opracowania dokumentacji formalno-prawnej związanej z budową budynku Filii Gminnej Biblioteki Publicznej w Jakubowie na działce położonej w miejscowości Wiśniew gm. Jakubów przewidzianej do realizacji na działce Nr ewid. 858/4 położonej </w:t>
      </w:r>
      <w:r w:rsidRPr="00A408BC">
        <w:rPr>
          <w:rFonts w:cstheme="minorHAnsi"/>
        </w:rPr>
        <w:br/>
        <w:t>w miejscowości Wiśniew;</w:t>
      </w:r>
    </w:p>
    <w:p w:rsidR="00B945D5" w:rsidRPr="00A408BC" w:rsidRDefault="00B945D5" w:rsidP="00A408BC">
      <w:pPr>
        <w:pStyle w:val="Akapitzlist"/>
        <w:numPr>
          <w:ilvl w:val="3"/>
          <w:numId w:val="11"/>
        </w:numPr>
        <w:suppressAutoHyphens/>
        <w:autoSpaceDN w:val="0"/>
        <w:spacing w:line="276" w:lineRule="auto"/>
        <w:ind w:left="284"/>
        <w:contextualSpacing w:val="0"/>
        <w:jc w:val="both"/>
        <w:textAlignment w:val="baseline"/>
        <w:rPr>
          <w:rFonts w:cstheme="minorHAnsi"/>
        </w:rPr>
      </w:pPr>
      <w:r w:rsidRPr="00A408BC">
        <w:rPr>
          <w:rFonts w:cstheme="minorHAnsi"/>
        </w:rPr>
        <w:t>Wyposażanie świetlic wiejskich w budynkach strażnic OSP w Łaziskach, Ludwinowie, Jędrzejowie Nowym;</w:t>
      </w:r>
    </w:p>
    <w:p w:rsidR="00B945D5" w:rsidRPr="00A408BC" w:rsidRDefault="00B945D5" w:rsidP="00A408BC">
      <w:pPr>
        <w:numPr>
          <w:ilvl w:val="3"/>
          <w:numId w:val="11"/>
        </w:numPr>
        <w:suppressAutoHyphens/>
        <w:autoSpaceDN w:val="0"/>
        <w:spacing w:line="276" w:lineRule="auto"/>
        <w:ind w:left="284" w:hanging="426"/>
        <w:jc w:val="both"/>
        <w:textAlignment w:val="baseline"/>
        <w:rPr>
          <w:rFonts w:cstheme="minorHAnsi"/>
        </w:rPr>
      </w:pPr>
      <w:r w:rsidRPr="00A408BC">
        <w:rPr>
          <w:rFonts w:cstheme="minorHAnsi"/>
        </w:rPr>
        <w:t xml:space="preserve">Kontynuacja  prac związanych z zagospodarowaniem placu gminnego na działalność sportową, rekreacyjną i integracyjną – działka nr ewid. 705/2 w Jakubowie;  </w:t>
      </w:r>
    </w:p>
    <w:p w:rsidR="00B945D5" w:rsidRPr="00A408BC" w:rsidRDefault="00B945D5" w:rsidP="00A408BC">
      <w:pPr>
        <w:numPr>
          <w:ilvl w:val="3"/>
          <w:numId w:val="11"/>
        </w:numPr>
        <w:suppressAutoHyphens/>
        <w:autoSpaceDN w:val="0"/>
        <w:spacing w:line="276" w:lineRule="auto"/>
        <w:ind w:left="284" w:hanging="426"/>
        <w:jc w:val="both"/>
        <w:textAlignment w:val="baseline"/>
        <w:rPr>
          <w:rFonts w:cstheme="minorHAnsi"/>
        </w:rPr>
      </w:pPr>
      <w:r w:rsidRPr="00A408BC">
        <w:rPr>
          <w:rFonts w:cstheme="minorHAnsi"/>
        </w:rPr>
        <w:t>Zajęcia dla młodszych i starszych mieszkańców na otwartej przestrzeni;</w:t>
      </w:r>
    </w:p>
    <w:p w:rsidR="00B945D5" w:rsidRPr="00A408BC" w:rsidRDefault="00B945D5" w:rsidP="00A408BC">
      <w:pPr>
        <w:numPr>
          <w:ilvl w:val="3"/>
          <w:numId w:val="11"/>
        </w:numPr>
        <w:suppressAutoHyphens/>
        <w:autoSpaceDN w:val="0"/>
        <w:spacing w:line="276" w:lineRule="auto"/>
        <w:ind w:left="284"/>
        <w:jc w:val="both"/>
        <w:textAlignment w:val="baseline"/>
        <w:rPr>
          <w:rFonts w:cstheme="minorHAnsi"/>
        </w:rPr>
      </w:pPr>
      <w:r w:rsidRPr="00A408BC">
        <w:rPr>
          <w:rFonts w:cstheme="minorHAnsi"/>
        </w:rPr>
        <w:t>Zajęcia sportowe i rekreacyjne, konkursy wokalne z udziałem wszystkich grup wiekowych;</w:t>
      </w:r>
    </w:p>
    <w:p w:rsidR="00B945D5" w:rsidRPr="00A408BC" w:rsidRDefault="00B945D5" w:rsidP="00A408BC">
      <w:pPr>
        <w:pStyle w:val="Akapitzlist"/>
        <w:numPr>
          <w:ilvl w:val="3"/>
          <w:numId w:val="11"/>
        </w:numPr>
        <w:suppressAutoHyphens/>
        <w:autoSpaceDN w:val="0"/>
        <w:spacing w:line="276" w:lineRule="auto"/>
        <w:ind w:left="284"/>
        <w:contextualSpacing w:val="0"/>
        <w:jc w:val="both"/>
        <w:textAlignment w:val="baseline"/>
        <w:rPr>
          <w:rFonts w:cstheme="minorHAnsi"/>
        </w:rPr>
      </w:pPr>
      <w:r w:rsidRPr="00A408BC">
        <w:rPr>
          <w:rFonts w:cstheme="minorHAnsi"/>
        </w:rPr>
        <w:t>Wzrost integracji społecznej. Zaspokojenie potrzeb kulturalnych społeczności lokalnej. Aktywne spędzanie wolnego czasu. Rozwijanie zainteresowań dzieci, młodzieży, dorosłych i Seniorów;</w:t>
      </w:r>
    </w:p>
    <w:p w:rsidR="00545257" w:rsidRPr="00A408BC" w:rsidRDefault="00545257" w:rsidP="00A408BC">
      <w:pPr>
        <w:pStyle w:val="Akapitzlist"/>
        <w:spacing w:line="276" w:lineRule="auto"/>
        <w:ind w:left="284"/>
        <w:jc w:val="both"/>
        <w:rPr>
          <w:rFonts w:cstheme="minorHAnsi"/>
        </w:rPr>
      </w:pPr>
    </w:p>
    <w:p w:rsidR="00B945D5" w:rsidRPr="0085775F" w:rsidRDefault="00B945D5" w:rsidP="0085775F">
      <w:pPr>
        <w:pStyle w:val="Akapitzlist"/>
        <w:numPr>
          <w:ilvl w:val="0"/>
          <w:numId w:val="37"/>
        </w:numPr>
        <w:suppressAutoHyphens/>
        <w:autoSpaceDN w:val="0"/>
        <w:spacing w:line="276" w:lineRule="auto"/>
        <w:jc w:val="both"/>
        <w:textAlignment w:val="baseline"/>
        <w:rPr>
          <w:rFonts w:cstheme="minorHAnsi"/>
          <w:u w:val="single"/>
        </w:rPr>
      </w:pPr>
      <w:r w:rsidRPr="0085775F">
        <w:rPr>
          <w:rFonts w:cstheme="minorHAnsi"/>
          <w:u w:val="single"/>
        </w:rPr>
        <w:t>Dokumenty związane z planowaniem i zagospodarowaniem przestrzennym:</w:t>
      </w:r>
    </w:p>
    <w:p w:rsidR="00B945D5" w:rsidRPr="0085775F" w:rsidRDefault="00B945D5" w:rsidP="0085775F">
      <w:pPr>
        <w:pStyle w:val="Akapitzlist"/>
        <w:spacing w:line="276" w:lineRule="auto"/>
        <w:ind w:left="0"/>
        <w:jc w:val="both"/>
        <w:rPr>
          <w:rFonts w:cstheme="minorHAnsi"/>
        </w:rPr>
      </w:pPr>
      <w:r w:rsidRPr="0085775F">
        <w:rPr>
          <w:rFonts w:cstheme="minorHAnsi"/>
        </w:rPr>
        <w:t xml:space="preserve">Podstawowy zarys i kierunki zagospodarowania gminy wyznacza studium uwarunkowań </w:t>
      </w:r>
      <w:r w:rsidRPr="0085775F">
        <w:rPr>
          <w:rFonts w:cstheme="minorHAnsi"/>
        </w:rPr>
        <w:br/>
        <w:t>i kierunków zagospodarowania przestrzennego gminy. Jest to dokument planistyczny</w:t>
      </w:r>
      <w:r w:rsidR="000C7D6B" w:rsidRPr="0085775F">
        <w:rPr>
          <w:rFonts w:cstheme="minorHAnsi"/>
        </w:rPr>
        <w:t xml:space="preserve"> </w:t>
      </w:r>
      <w:r w:rsidR="000C7D6B" w:rsidRPr="0085775F">
        <w:rPr>
          <w:rFonts w:cstheme="minorHAnsi"/>
        </w:rPr>
        <w:br/>
      </w:r>
      <w:r w:rsidRPr="0085775F">
        <w:rPr>
          <w:rFonts w:cstheme="minorHAnsi"/>
        </w:rPr>
        <w:t>o charakterze ogólnym, obejmujący obszar całej gminy. Istotą studium jest określenie polityki przestrzennej gminy i lokalnych zasad zagospodarowania przestrzennego, w oparciu                        o diagnozę uwarunkowań zagospodarowania przestrzennego:</w:t>
      </w:r>
    </w:p>
    <w:p w:rsidR="00B945D5" w:rsidRPr="0085775F" w:rsidRDefault="00B945D5" w:rsidP="0085775F">
      <w:pPr>
        <w:spacing w:line="276" w:lineRule="auto"/>
        <w:jc w:val="both"/>
        <w:rPr>
          <w:rFonts w:cstheme="minorHAnsi"/>
          <w:u w:val="single"/>
        </w:rPr>
      </w:pPr>
      <w:r w:rsidRPr="0085775F">
        <w:rPr>
          <w:rFonts w:cstheme="minorHAnsi"/>
          <w:u w:val="single"/>
        </w:rPr>
        <w:t xml:space="preserve">a). Studium Uwarunkowań i Kierunków Zagospodarowania Przestrzennego Gminy Jakubów  przyjęte Uchwałą Nr XXXII/191/2013 Rady Gminy Jakubów z dnia </w:t>
      </w:r>
      <w:r w:rsidRPr="0085775F">
        <w:rPr>
          <w:rFonts w:cstheme="minorHAnsi"/>
          <w:u w:val="single"/>
        </w:rPr>
        <w:br/>
      </w:r>
      <w:r w:rsidRPr="0085775F">
        <w:rPr>
          <w:rFonts w:cstheme="minorHAnsi"/>
          <w:u w:val="single"/>
        </w:rPr>
        <w:lastRenderedPageBreak/>
        <w:t>9 września 2013 roku, zmienione uchwałą Rady Gminy Jakubów Nr III/14/2018 z dnia 6 grudnia 2018 roku w sprawie uchwalenia zmiany studium uwarunkowań i kierunków zagospodarowania przestrzennego gminy Jakubów.</w:t>
      </w:r>
    </w:p>
    <w:p w:rsidR="00B945D5" w:rsidRPr="0085775F" w:rsidRDefault="00B945D5" w:rsidP="0085775F">
      <w:pPr>
        <w:pStyle w:val="Akapitzlist"/>
        <w:spacing w:line="276" w:lineRule="auto"/>
        <w:ind w:left="0"/>
        <w:jc w:val="both"/>
        <w:rPr>
          <w:rFonts w:cstheme="minorHAnsi"/>
        </w:rPr>
      </w:pPr>
      <w:r w:rsidRPr="0085775F">
        <w:rPr>
          <w:rFonts w:cstheme="minorHAnsi"/>
        </w:rPr>
        <w:t>Uszczegółowienie zasad zagospodarowania terenów następuje w miejscowych planach zagospodarowania przestrzennego:</w:t>
      </w:r>
    </w:p>
    <w:p w:rsidR="00B945D5" w:rsidRPr="0085775F" w:rsidRDefault="00B945D5" w:rsidP="0085775F">
      <w:pPr>
        <w:spacing w:line="276" w:lineRule="auto"/>
        <w:jc w:val="both"/>
        <w:rPr>
          <w:rFonts w:cstheme="minorHAnsi"/>
          <w:u w:val="single"/>
        </w:rPr>
      </w:pPr>
      <w:r w:rsidRPr="0085775F">
        <w:rPr>
          <w:rFonts w:cstheme="minorHAnsi"/>
          <w:u w:val="single"/>
        </w:rPr>
        <w:t>b). Obowiązujące miejscowe plany zagospodarowania przestrzennego :</w:t>
      </w:r>
    </w:p>
    <w:p w:rsidR="00B945D5" w:rsidRPr="0085775F" w:rsidRDefault="00B945D5" w:rsidP="0085775F">
      <w:pPr>
        <w:spacing w:line="276" w:lineRule="auto"/>
        <w:jc w:val="both"/>
        <w:rPr>
          <w:rFonts w:cstheme="minorHAnsi"/>
        </w:rPr>
      </w:pPr>
      <w:r w:rsidRPr="0085775F">
        <w:rPr>
          <w:rFonts w:cstheme="minorHAnsi"/>
        </w:rPr>
        <w:t>- Miejscowy plan zagospodarowania przestrzennego wsi Mistów, zatwierdzony uchwałą Nr VI/29/99 Rady Gminy Jakubów z dnia  11 lutego 1999 roku;</w:t>
      </w:r>
    </w:p>
    <w:p w:rsidR="00B945D5" w:rsidRPr="0085775F" w:rsidRDefault="00B945D5" w:rsidP="0085775F">
      <w:pPr>
        <w:spacing w:line="276" w:lineRule="auto"/>
        <w:jc w:val="both"/>
        <w:rPr>
          <w:rFonts w:cstheme="minorHAnsi"/>
        </w:rPr>
      </w:pPr>
      <w:r w:rsidRPr="0085775F">
        <w:rPr>
          <w:rFonts w:cstheme="minorHAnsi"/>
        </w:rPr>
        <w:t>- Zmiana miejscowego planu ogólnego zagospodarowania przestrzennego Gminy Jakubów Zbiornik Retencyjny "Olechów", Uchwała Nr XXIX/138/01 Rady Gminy Jakubów z dnia  24 maja 2001 roku;</w:t>
      </w:r>
    </w:p>
    <w:p w:rsidR="00B945D5" w:rsidRPr="0085775F" w:rsidRDefault="00B945D5" w:rsidP="0085775F">
      <w:pPr>
        <w:spacing w:line="276" w:lineRule="auto"/>
        <w:jc w:val="both"/>
        <w:rPr>
          <w:rFonts w:cstheme="minorHAnsi"/>
        </w:rPr>
      </w:pPr>
      <w:r w:rsidRPr="0085775F">
        <w:rPr>
          <w:rFonts w:cstheme="minorHAnsi"/>
        </w:rPr>
        <w:t xml:space="preserve">- Miejscowy plan zagospodarowania przestrzennego wsi Jędrzejów Nowy </w:t>
      </w:r>
      <w:r w:rsidRPr="0085775F">
        <w:rPr>
          <w:rFonts w:cstheme="minorHAnsi"/>
        </w:rPr>
        <w:br/>
        <w:t xml:space="preserve">i Jędrzejów Stary zatwierdzony uchwałą Nr XXVI/127/04 Rady Gminy Jakubów </w:t>
      </w:r>
      <w:r w:rsidRPr="0085775F">
        <w:rPr>
          <w:rFonts w:cstheme="minorHAnsi"/>
        </w:rPr>
        <w:br/>
        <w:t>z dnia 18 listopada 2004 roku (Dz. Urz. Woj. Mazowieckiego z 2005 r. Nr 45 poz. 1089);</w:t>
      </w:r>
    </w:p>
    <w:p w:rsidR="00B945D5" w:rsidRPr="0085775F" w:rsidRDefault="00B945D5" w:rsidP="0085775F">
      <w:pPr>
        <w:spacing w:line="276" w:lineRule="auto"/>
        <w:jc w:val="both"/>
        <w:rPr>
          <w:rFonts w:cstheme="minorHAnsi"/>
        </w:rPr>
      </w:pPr>
      <w:r w:rsidRPr="0085775F">
        <w:rPr>
          <w:rFonts w:cstheme="minorHAnsi"/>
        </w:rPr>
        <w:t>- Miejscowy plan zagospodarowania przestrzennego  części wsi: Ludwinów, Tymoteuszew, Wola Polska zatwierdzony uchwałą Nr XIV/82/08 Rady Gminy Jakubów z dnia 25 stycznia 2008 roku (Dz. U. Woj. Mazowieckiego Nr 61, poz. 2230);</w:t>
      </w:r>
    </w:p>
    <w:p w:rsidR="00B945D5" w:rsidRPr="0085775F" w:rsidRDefault="00B945D5" w:rsidP="0085775F">
      <w:pPr>
        <w:spacing w:line="276" w:lineRule="auto"/>
        <w:jc w:val="both"/>
        <w:rPr>
          <w:rFonts w:cstheme="minorHAnsi"/>
        </w:rPr>
      </w:pPr>
      <w:r w:rsidRPr="0085775F">
        <w:rPr>
          <w:rFonts w:cstheme="minorHAnsi"/>
        </w:rPr>
        <w:t xml:space="preserve">- Miejscowy plan zagospodarowania przestrzennego dla inwestycji celu publicznego pn. „Budowa napowietrznej linii 400 </w:t>
      </w:r>
      <w:proofErr w:type="spellStart"/>
      <w:r w:rsidRPr="0085775F">
        <w:rPr>
          <w:rFonts w:cstheme="minorHAnsi"/>
        </w:rPr>
        <w:t>kV</w:t>
      </w:r>
      <w:proofErr w:type="spellEnd"/>
      <w:r w:rsidRPr="0085775F">
        <w:rPr>
          <w:rFonts w:cstheme="minorHAnsi"/>
        </w:rPr>
        <w:t xml:space="preserve"> Miłosna – Siedlce Ujrzanów w części miejscowości: Ludwinów, Tymoteuszew, Łaziska, Szczytnik, Rządza, Góry, Budy Kumińskie w gminie Jakubów” zatwierdzony Uchwałą Nr XXXVI/215/2013 Rady Gminy  Jakubów z dnia  30 grudnia 2013 roku (Dz. Urz. Woj. </w:t>
      </w:r>
      <w:proofErr w:type="spellStart"/>
      <w:r w:rsidRPr="0085775F">
        <w:rPr>
          <w:rFonts w:cstheme="minorHAnsi"/>
        </w:rPr>
        <w:t>Maz</w:t>
      </w:r>
      <w:proofErr w:type="spellEnd"/>
      <w:r w:rsidRPr="0085775F">
        <w:rPr>
          <w:rFonts w:cstheme="minorHAnsi"/>
        </w:rPr>
        <w:t>. z 2014  r., poz. 803);</w:t>
      </w:r>
    </w:p>
    <w:p w:rsidR="00B945D5" w:rsidRPr="0085775F" w:rsidRDefault="00B945D5" w:rsidP="0085775F">
      <w:pPr>
        <w:pStyle w:val="Akapitzlist"/>
        <w:spacing w:line="276" w:lineRule="auto"/>
        <w:jc w:val="both"/>
        <w:rPr>
          <w:rFonts w:cstheme="minorHAnsi"/>
        </w:rPr>
      </w:pPr>
    </w:p>
    <w:p w:rsidR="00B945D5" w:rsidRPr="0085775F" w:rsidRDefault="00B945D5" w:rsidP="0085775F">
      <w:pPr>
        <w:pStyle w:val="Default"/>
        <w:spacing w:line="276" w:lineRule="auto"/>
        <w:ind w:firstLine="426"/>
        <w:jc w:val="both"/>
        <w:rPr>
          <w:rFonts w:asciiTheme="minorHAnsi" w:hAnsiTheme="minorHAnsi" w:cstheme="minorHAnsi"/>
          <w:sz w:val="22"/>
          <w:szCs w:val="22"/>
        </w:rPr>
      </w:pPr>
      <w:r w:rsidRPr="0085775F">
        <w:rPr>
          <w:rFonts w:asciiTheme="minorHAnsi" w:hAnsiTheme="minorHAnsi" w:cstheme="minorHAnsi"/>
          <w:sz w:val="22"/>
          <w:szCs w:val="22"/>
        </w:rPr>
        <w:t xml:space="preserve">W 2020 r. miejscowymi planami zagospodarowania przestrzennego objętych było 950 ha powierzchni gminy. Z kolei 453 ha powierzchni gminy zostało wskazane w studium do sporządzenia miejscowego planu zagospodarowania przestrzennego. </w:t>
      </w:r>
    </w:p>
    <w:p w:rsidR="00B945D5" w:rsidRPr="0085775F" w:rsidRDefault="00B945D5" w:rsidP="0085775F">
      <w:pPr>
        <w:pStyle w:val="Default"/>
        <w:spacing w:line="276" w:lineRule="auto"/>
        <w:ind w:firstLine="426"/>
        <w:jc w:val="both"/>
        <w:rPr>
          <w:rFonts w:asciiTheme="minorHAnsi" w:hAnsiTheme="minorHAnsi" w:cstheme="minorHAnsi"/>
          <w:sz w:val="22"/>
          <w:szCs w:val="22"/>
        </w:rPr>
      </w:pPr>
      <w:r w:rsidRPr="0085775F">
        <w:rPr>
          <w:rFonts w:asciiTheme="minorHAnsi" w:hAnsiTheme="minorHAnsi" w:cstheme="minorHAnsi"/>
          <w:sz w:val="22"/>
          <w:szCs w:val="22"/>
        </w:rPr>
        <w:t xml:space="preserve">Miejscowymi planami zagospodarowania przestrzennego objęte są części miejscowości: Mistów, Ludwinów, Tymoteuszew, Wola Polska, Łaziska, Szczytnik, Rządza, Góry, Budy Kumińskie, oraz  Jędrzejów Nowy i Jędrzejów Stary. </w:t>
      </w:r>
    </w:p>
    <w:p w:rsidR="00B945D5" w:rsidRPr="0085775F" w:rsidRDefault="00B945D5" w:rsidP="0085775F">
      <w:pPr>
        <w:pStyle w:val="Default"/>
        <w:spacing w:line="276" w:lineRule="auto"/>
        <w:ind w:firstLine="426"/>
        <w:jc w:val="both"/>
        <w:rPr>
          <w:rFonts w:asciiTheme="minorHAnsi" w:hAnsiTheme="minorHAnsi" w:cstheme="minorHAnsi"/>
          <w:sz w:val="22"/>
          <w:szCs w:val="22"/>
        </w:rPr>
      </w:pPr>
      <w:r w:rsidRPr="0085775F">
        <w:rPr>
          <w:rFonts w:asciiTheme="minorHAnsi" w:hAnsiTheme="minorHAnsi" w:cstheme="minorHAnsi"/>
          <w:sz w:val="22"/>
          <w:szCs w:val="22"/>
        </w:rPr>
        <w:t>W 2020 r. wydano 7 ostatecznych decyzji o ustaleniu lokalizacji inwestycji celu publicznego. Inwestycje te dotyczyły:</w:t>
      </w:r>
    </w:p>
    <w:p w:rsidR="00B945D5" w:rsidRPr="0085775F" w:rsidRDefault="00B945D5" w:rsidP="0085775F">
      <w:pPr>
        <w:pStyle w:val="Default"/>
        <w:spacing w:line="276" w:lineRule="auto"/>
        <w:ind w:firstLine="426"/>
        <w:jc w:val="both"/>
        <w:rPr>
          <w:rFonts w:asciiTheme="minorHAnsi" w:hAnsiTheme="minorHAnsi" w:cstheme="minorHAnsi"/>
          <w:sz w:val="22"/>
          <w:szCs w:val="22"/>
        </w:rPr>
      </w:pPr>
      <w:r w:rsidRPr="0085775F">
        <w:rPr>
          <w:rFonts w:asciiTheme="minorHAnsi" w:hAnsiTheme="minorHAnsi" w:cstheme="minorHAnsi"/>
          <w:sz w:val="22"/>
          <w:szCs w:val="22"/>
        </w:rPr>
        <w:t xml:space="preserve">- infrastruktury technicznej - budowa sieci elektroenergetycznej średniego napięcia SN 15 </w:t>
      </w:r>
      <w:proofErr w:type="spellStart"/>
      <w:r w:rsidRPr="0085775F">
        <w:rPr>
          <w:rFonts w:asciiTheme="minorHAnsi" w:hAnsiTheme="minorHAnsi" w:cstheme="minorHAnsi"/>
          <w:sz w:val="22"/>
          <w:szCs w:val="22"/>
        </w:rPr>
        <w:t>kV</w:t>
      </w:r>
      <w:proofErr w:type="spellEnd"/>
      <w:r w:rsidRPr="0085775F">
        <w:rPr>
          <w:rFonts w:asciiTheme="minorHAnsi" w:hAnsiTheme="minorHAnsi" w:cstheme="minorHAnsi"/>
          <w:sz w:val="22"/>
          <w:szCs w:val="22"/>
        </w:rPr>
        <w:t xml:space="preserve">, niskiego napięcia </w:t>
      </w:r>
      <w:proofErr w:type="spellStart"/>
      <w:r w:rsidRPr="0085775F">
        <w:rPr>
          <w:rFonts w:asciiTheme="minorHAnsi" w:hAnsiTheme="minorHAnsi" w:cstheme="minorHAnsi"/>
          <w:sz w:val="22"/>
          <w:szCs w:val="22"/>
        </w:rPr>
        <w:t>nN</w:t>
      </w:r>
      <w:proofErr w:type="spellEnd"/>
      <w:r w:rsidRPr="0085775F">
        <w:rPr>
          <w:rFonts w:asciiTheme="minorHAnsi" w:hAnsiTheme="minorHAnsi" w:cstheme="minorHAnsi"/>
          <w:sz w:val="22"/>
          <w:szCs w:val="22"/>
        </w:rPr>
        <w:t xml:space="preserve"> 0,4 </w:t>
      </w:r>
      <w:proofErr w:type="spellStart"/>
      <w:r w:rsidRPr="0085775F">
        <w:rPr>
          <w:rFonts w:asciiTheme="minorHAnsi" w:hAnsiTheme="minorHAnsi" w:cstheme="minorHAnsi"/>
          <w:sz w:val="22"/>
          <w:szCs w:val="22"/>
        </w:rPr>
        <w:t>kV</w:t>
      </w:r>
      <w:proofErr w:type="spellEnd"/>
      <w:r w:rsidRPr="0085775F">
        <w:rPr>
          <w:rFonts w:asciiTheme="minorHAnsi" w:hAnsiTheme="minorHAnsi" w:cstheme="minorHAnsi"/>
          <w:sz w:val="22"/>
          <w:szCs w:val="22"/>
        </w:rPr>
        <w:t xml:space="preserve"> oraz kontenerowej stacji transformatorowej 15/0,4 </w:t>
      </w:r>
      <w:proofErr w:type="spellStart"/>
      <w:r w:rsidRPr="0085775F">
        <w:rPr>
          <w:rFonts w:asciiTheme="minorHAnsi" w:hAnsiTheme="minorHAnsi" w:cstheme="minorHAnsi"/>
          <w:sz w:val="22"/>
          <w:szCs w:val="22"/>
        </w:rPr>
        <w:t>kV</w:t>
      </w:r>
      <w:proofErr w:type="spellEnd"/>
      <w:r w:rsidRPr="0085775F">
        <w:rPr>
          <w:rFonts w:asciiTheme="minorHAnsi" w:hAnsiTheme="minorHAnsi" w:cstheme="minorHAnsi"/>
          <w:sz w:val="22"/>
          <w:szCs w:val="22"/>
        </w:rPr>
        <w:t>;</w:t>
      </w:r>
    </w:p>
    <w:p w:rsidR="00B945D5" w:rsidRPr="0085775F" w:rsidRDefault="00B945D5" w:rsidP="0085775F">
      <w:pPr>
        <w:pStyle w:val="Default"/>
        <w:spacing w:line="276" w:lineRule="auto"/>
        <w:ind w:firstLine="426"/>
        <w:jc w:val="both"/>
        <w:rPr>
          <w:rFonts w:asciiTheme="minorHAnsi" w:hAnsiTheme="minorHAnsi" w:cstheme="minorHAnsi"/>
          <w:sz w:val="22"/>
          <w:szCs w:val="22"/>
        </w:rPr>
      </w:pPr>
      <w:r w:rsidRPr="0085775F">
        <w:rPr>
          <w:rFonts w:asciiTheme="minorHAnsi" w:hAnsiTheme="minorHAnsi" w:cstheme="minorHAnsi"/>
          <w:sz w:val="22"/>
          <w:szCs w:val="22"/>
        </w:rPr>
        <w:t>- infrastruktury technicznej – przebudowa i rozbudowa Stacji Uzdatniania Wody wraz z budową studni głębinowej SW-3;</w:t>
      </w:r>
    </w:p>
    <w:p w:rsidR="00B945D5" w:rsidRPr="0085775F" w:rsidRDefault="00B945D5" w:rsidP="0085775F">
      <w:pPr>
        <w:pStyle w:val="Default"/>
        <w:spacing w:line="276" w:lineRule="auto"/>
        <w:ind w:firstLine="426"/>
        <w:jc w:val="both"/>
        <w:rPr>
          <w:rFonts w:asciiTheme="minorHAnsi" w:hAnsiTheme="minorHAnsi" w:cstheme="minorHAnsi"/>
          <w:sz w:val="22"/>
          <w:szCs w:val="22"/>
        </w:rPr>
      </w:pPr>
      <w:r w:rsidRPr="0085775F">
        <w:rPr>
          <w:rFonts w:asciiTheme="minorHAnsi" w:hAnsiTheme="minorHAnsi" w:cstheme="minorHAnsi"/>
          <w:sz w:val="22"/>
          <w:szCs w:val="22"/>
        </w:rPr>
        <w:t>- infrastruktury technicznej – przebudowa istniejącej linii napowietrznej SN na linie kablową;</w:t>
      </w:r>
    </w:p>
    <w:p w:rsidR="00B945D5" w:rsidRPr="0085775F" w:rsidRDefault="00B945D5" w:rsidP="0085775F">
      <w:pPr>
        <w:pStyle w:val="Default"/>
        <w:spacing w:line="276" w:lineRule="auto"/>
        <w:ind w:firstLine="426"/>
        <w:jc w:val="both"/>
        <w:rPr>
          <w:rFonts w:asciiTheme="minorHAnsi" w:hAnsiTheme="minorHAnsi" w:cstheme="minorHAnsi"/>
          <w:sz w:val="22"/>
          <w:szCs w:val="22"/>
        </w:rPr>
      </w:pPr>
      <w:r w:rsidRPr="0085775F">
        <w:rPr>
          <w:rFonts w:asciiTheme="minorHAnsi" w:hAnsiTheme="minorHAnsi" w:cstheme="minorHAnsi"/>
          <w:sz w:val="22"/>
          <w:szCs w:val="22"/>
        </w:rPr>
        <w:t>- infrastruktury technicznej – budowa sieci kanalizacji sanitarnej;</w:t>
      </w:r>
    </w:p>
    <w:p w:rsidR="00B945D5" w:rsidRPr="0085775F" w:rsidRDefault="00B945D5" w:rsidP="0085775F">
      <w:pPr>
        <w:pStyle w:val="Default"/>
        <w:spacing w:line="276" w:lineRule="auto"/>
        <w:ind w:firstLine="426"/>
        <w:jc w:val="both"/>
        <w:rPr>
          <w:rFonts w:asciiTheme="minorHAnsi" w:hAnsiTheme="minorHAnsi" w:cstheme="minorHAnsi"/>
          <w:sz w:val="22"/>
          <w:szCs w:val="22"/>
        </w:rPr>
      </w:pPr>
      <w:r w:rsidRPr="0085775F">
        <w:rPr>
          <w:rFonts w:asciiTheme="minorHAnsi" w:hAnsiTheme="minorHAnsi" w:cstheme="minorHAnsi"/>
          <w:sz w:val="22"/>
          <w:szCs w:val="22"/>
        </w:rPr>
        <w:t>- infrastruktury technicznej – budowa sieci elektroenergetycznej kablowej Sn oraz złącza kablowego SN;</w:t>
      </w:r>
    </w:p>
    <w:p w:rsidR="00B945D5" w:rsidRPr="0085775F" w:rsidRDefault="00B945D5" w:rsidP="0085775F">
      <w:pPr>
        <w:pStyle w:val="Default"/>
        <w:spacing w:line="276" w:lineRule="auto"/>
        <w:ind w:firstLine="426"/>
        <w:jc w:val="both"/>
        <w:rPr>
          <w:rFonts w:asciiTheme="minorHAnsi" w:hAnsiTheme="minorHAnsi" w:cstheme="minorHAnsi"/>
          <w:sz w:val="22"/>
          <w:szCs w:val="22"/>
        </w:rPr>
      </w:pPr>
      <w:r w:rsidRPr="0085775F">
        <w:rPr>
          <w:rFonts w:asciiTheme="minorHAnsi" w:hAnsiTheme="minorHAnsi" w:cstheme="minorHAnsi"/>
          <w:sz w:val="22"/>
          <w:szCs w:val="22"/>
        </w:rPr>
        <w:t>- infrastruktury techniczne – budowa sieci elektroenergetycznej kablowej SN, złączy kablowych SN oraz słupów linii napowietrznej SN;</w:t>
      </w:r>
    </w:p>
    <w:p w:rsidR="00B945D5" w:rsidRPr="0085775F" w:rsidRDefault="00B945D5" w:rsidP="0085775F">
      <w:pPr>
        <w:pStyle w:val="Default"/>
        <w:spacing w:line="276" w:lineRule="auto"/>
        <w:ind w:firstLine="426"/>
        <w:jc w:val="both"/>
        <w:rPr>
          <w:rFonts w:asciiTheme="minorHAnsi" w:hAnsiTheme="minorHAnsi" w:cstheme="minorHAnsi"/>
          <w:sz w:val="22"/>
          <w:szCs w:val="22"/>
        </w:rPr>
      </w:pPr>
      <w:r w:rsidRPr="0085775F">
        <w:rPr>
          <w:rFonts w:asciiTheme="minorHAnsi" w:hAnsiTheme="minorHAnsi" w:cstheme="minorHAnsi"/>
          <w:sz w:val="22"/>
          <w:szCs w:val="22"/>
        </w:rPr>
        <w:lastRenderedPageBreak/>
        <w:t>- infrastruktury technicznej – budowa sieci elektroenergetycznej średniego i niskiego napięcia wraz z wymianą napowietrznych stacji transformatorowych na kontenerowe stacje transformatorowe</w:t>
      </w:r>
    </w:p>
    <w:p w:rsidR="00B945D5" w:rsidRPr="003A7642" w:rsidRDefault="00B945D5" w:rsidP="00B945D5">
      <w:pPr>
        <w:ind w:left="426"/>
        <w:jc w:val="both"/>
        <w:rPr>
          <w:rFonts w:cstheme="minorHAnsi"/>
          <w:sz w:val="24"/>
          <w:szCs w:val="24"/>
        </w:rPr>
      </w:pPr>
    </w:p>
    <w:p w:rsidR="00B945D5" w:rsidRPr="003A7642" w:rsidRDefault="00B945D5" w:rsidP="00B945D5">
      <w:pPr>
        <w:ind w:left="426"/>
        <w:jc w:val="both"/>
        <w:rPr>
          <w:rFonts w:cstheme="minorHAnsi"/>
          <w:sz w:val="24"/>
          <w:szCs w:val="24"/>
        </w:rPr>
      </w:pPr>
      <w:r w:rsidRPr="003A7642">
        <w:rPr>
          <w:rFonts w:cstheme="minorHAnsi"/>
          <w:noProof/>
          <w:lang w:eastAsia="pl-PL"/>
        </w:rPr>
        <w:drawing>
          <wp:inline distT="0" distB="0" distL="0" distR="0">
            <wp:extent cx="5648325" cy="3619500"/>
            <wp:effectExtent l="0" t="0" r="0" b="0"/>
            <wp:docPr id="44" name="Wykres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945D5" w:rsidRPr="003A7642" w:rsidRDefault="00B945D5" w:rsidP="00B945D5">
      <w:pPr>
        <w:ind w:left="426"/>
        <w:jc w:val="center"/>
        <w:rPr>
          <w:rFonts w:cstheme="minorHAnsi"/>
          <w:sz w:val="24"/>
          <w:szCs w:val="24"/>
        </w:rPr>
      </w:pPr>
      <w:r w:rsidRPr="003A7642">
        <w:rPr>
          <w:rFonts w:cstheme="minorHAnsi"/>
          <w:noProof/>
          <w:lang w:eastAsia="pl-PL"/>
        </w:rPr>
        <w:drawing>
          <wp:inline distT="0" distB="0" distL="0" distR="0">
            <wp:extent cx="5586095" cy="3475355"/>
            <wp:effectExtent l="0" t="0" r="14605" b="10795"/>
            <wp:docPr id="43" name="Wykres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945D5" w:rsidRPr="003A7642" w:rsidRDefault="00B945D5" w:rsidP="00B945D5">
      <w:pPr>
        <w:ind w:firstLine="426"/>
        <w:jc w:val="both"/>
        <w:rPr>
          <w:rFonts w:cstheme="minorHAnsi"/>
          <w:sz w:val="24"/>
          <w:szCs w:val="24"/>
        </w:rPr>
      </w:pPr>
    </w:p>
    <w:p w:rsidR="00B945D5" w:rsidRPr="003A7642" w:rsidRDefault="00B945D5" w:rsidP="00B945D5">
      <w:pPr>
        <w:ind w:firstLine="426"/>
        <w:jc w:val="both"/>
        <w:rPr>
          <w:rFonts w:cstheme="minorHAnsi"/>
          <w:sz w:val="24"/>
          <w:szCs w:val="24"/>
        </w:rPr>
      </w:pPr>
    </w:p>
    <w:p w:rsidR="00B945D5" w:rsidRPr="00A408BC" w:rsidRDefault="00B945D5" w:rsidP="00A408BC">
      <w:pPr>
        <w:spacing w:line="276" w:lineRule="auto"/>
        <w:ind w:firstLine="426"/>
        <w:jc w:val="both"/>
        <w:rPr>
          <w:rFonts w:cstheme="minorHAnsi"/>
        </w:rPr>
      </w:pPr>
      <w:r w:rsidRPr="00A408BC">
        <w:rPr>
          <w:rFonts w:cstheme="minorHAnsi"/>
        </w:rPr>
        <w:t xml:space="preserve">W 2020   roku wydano  125 decyzji o warunkach zabudowy, w tym  7 odmownych, </w:t>
      </w:r>
      <w:r w:rsidRPr="00A408BC">
        <w:rPr>
          <w:rFonts w:cstheme="minorHAnsi"/>
        </w:rPr>
        <w:br/>
        <w:t xml:space="preserve">a 2 zostały uchylone przez Organ II instancji.  Ostateczne decyzje o warunkach zabudowy </w:t>
      </w:r>
      <w:r w:rsidRPr="00A408BC">
        <w:rPr>
          <w:rFonts w:cstheme="minorHAnsi"/>
        </w:rPr>
        <w:br/>
      </w:r>
      <w:r w:rsidRPr="00A408BC">
        <w:rPr>
          <w:rFonts w:cstheme="minorHAnsi"/>
        </w:rPr>
        <w:lastRenderedPageBreak/>
        <w:t xml:space="preserve">w liczbie 116 dotyczyły:  zabudowy mieszkaniowej jednorodzinnej – 96, zabudowy zagrodowej – 14, zabudowy usługowej – 3, zabudowy letniskowej – 1, zabudowy produkcyjnej – 1,  infrastruktury technicznej – 1. </w:t>
      </w:r>
    </w:p>
    <w:p w:rsidR="00B945D5" w:rsidRPr="003A7642" w:rsidRDefault="00B945D5" w:rsidP="00B945D5">
      <w:pPr>
        <w:ind w:firstLine="426"/>
        <w:jc w:val="both"/>
        <w:rPr>
          <w:rFonts w:cstheme="minorHAnsi"/>
          <w:sz w:val="24"/>
          <w:szCs w:val="24"/>
        </w:rPr>
      </w:pPr>
      <w:r w:rsidRPr="003A7642">
        <w:rPr>
          <w:rFonts w:cstheme="minorHAnsi"/>
          <w:noProof/>
          <w:lang w:eastAsia="pl-PL"/>
        </w:rPr>
        <w:drawing>
          <wp:anchor distT="0" distB="0" distL="114300" distR="114300" simplePos="0" relativeHeight="251663360" behindDoc="0" locked="0" layoutInCell="1" allowOverlap="1">
            <wp:simplePos x="0" y="0"/>
            <wp:positionH relativeFrom="margin">
              <wp:posOffset>757555</wp:posOffset>
            </wp:positionH>
            <wp:positionV relativeFrom="paragraph">
              <wp:posOffset>0</wp:posOffset>
            </wp:positionV>
            <wp:extent cx="4533900" cy="2724150"/>
            <wp:effectExtent l="0" t="0" r="0" b="0"/>
            <wp:wrapSquare wrapText="bothSides"/>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33900"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63BD" w:rsidRDefault="009E63BD" w:rsidP="00B945D5">
      <w:pPr>
        <w:ind w:firstLine="426"/>
        <w:jc w:val="both"/>
        <w:rPr>
          <w:rFonts w:cstheme="minorHAnsi"/>
          <w:sz w:val="24"/>
          <w:szCs w:val="24"/>
        </w:rPr>
      </w:pPr>
    </w:p>
    <w:p w:rsidR="009E63BD" w:rsidRDefault="009E63BD" w:rsidP="00B945D5">
      <w:pPr>
        <w:ind w:firstLine="426"/>
        <w:jc w:val="both"/>
        <w:rPr>
          <w:rFonts w:cstheme="minorHAnsi"/>
          <w:sz w:val="24"/>
          <w:szCs w:val="24"/>
        </w:rPr>
      </w:pPr>
    </w:p>
    <w:p w:rsidR="009E63BD" w:rsidRDefault="009E63BD" w:rsidP="00B945D5">
      <w:pPr>
        <w:ind w:firstLine="426"/>
        <w:jc w:val="both"/>
        <w:rPr>
          <w:rFonts w:cstheme="minorHAnsi"/>
          <w:sz w:val="24"/>
          <w:szCs w:val="24"/>
        </w:rPr>
      </w:pPr>
    </w:p>
    <w:p w:rsidR="009E63BD" w:rsidRDefault="009E63BD" w:rsidP="00B945D5">
      <w:pPr>
        <w:ind w:firstLine="426"/>
        <w:jc w:val="both"/>
        <w:rPr>
          <w:rFonts w:cstheme="minorHAnsi"/>
          <w:sz w:val="24"/>
          <w:szCs w:val="24"/>
        </w:rPr>
      </w:pPr>
    </w:p>
    <w:p w:rsidR="009E63BD" w:rsidRDefault="009E63BD" w:rsidP="00B945D5">
      <w:pPr>
        <w:ind w:firstLine="426"/>
        <w:jc w:val="both"/>
        <w:rPr>
          <w:rFonts w:cstheme="minorHAnsi"/>
          <w:sz w:val="24"/>
          <w:szCs w:val="24"/>
        </w:rPr>
      </w:pPr>
    </w:p>
    <w:p w:rsidR="009E63BD" w:rsidRDefault="009E63BD" w:rsidP="00B945D5">
      <w:pPr>
        <w:ind w:firstLine="426"/>
        <w:jc w:val="both"/>
        <w:rPr>
          <w:rFonts w:cstheme="minorHAnsi"/>
          <w:sz w:val="24"/>
          <w:szCs w:val="24"/>
        </w:rPr>
      </w:pPr>
    </w:p>
    <w:p w:rsidR="009E63BD" w:rsidRDefault="009E63BD" w:rsidP="00B945D5">
      <w:pPr>
        <w:ind w:firstLine="426"/>
        <w:jc w:val="both"/>
        <w:rPr>
          <w:rFonts w:cstheme="minorHAnsi"/>
          <w:sz w:val="24"/>
          <w:szCs w:val="24"/>
        </w:rPr>
      </w:pPr>
    </w:p>
    <w:p w:rsidR="009E63BD" w:rsidRDefault="009E63BD" w:rsidP="00B945D5">
      <w:pPr>
        <w:ind w:firstLine="426"/>
        <w:jc w:val="both"/>
        <w:rPr>
          <w:rFonts w:cstheme="minorHAnsi"/>
          <w:sz w:val="24"/>
          <w:szCs w:val="24"/>
        </w:rPr>
      </w:pPr>
    </w:p>
    <w:p w:rsidR="009E63BD" w:rsidRDefault="009E63BD" w:rsidP="00B945D5">
      <w:pPr>
        <w:ind w:firstLine="426"/>
        <w:jc w:val="both"/>
        <w:rPr>
          <w:rFonts w:cstheme="minorHAnsi"/>
          <w:sz w:val="24"/>
          <w:szCs w:val="24"/>
        </w:rPr>
      </w:pPr>
    </w:p>
    <w:p w:rsidR="00B945D5" w:rsidRPr="00A408BC" w:rsidRDefault="00B945D5" w:rsidP="00A408BC">
      <w:pPr>
        <w:spacing w:line="276" w:lineRule="auto"/>
        <w:ind w:firstLine="426"/>
        <w:jc w:val="both"/>
        <w:rPr>
          <w:rFonts w:cstheme="minorHAnsi"/>
        </w:rPr>
      </w:pPr>
      <w:r w:rsidRPr="00A408BC">
        <w:rPr>
          <w:rFonts w:cstheme="minorHAnsi"/>
        </w:rPr>
        <w:t xml:space="preserve">W 2020 roku wydano łącznie 232 zaświadczenia o przeznaczeniu działek w miejscowych planach zagospodarowania przestrzennego oraz w studium uwarunkowań i kierunków zagospodarowania przestrzennego gminy Jakubów, a także 20 wypisów i wyrysów </w:t>
      </w:r>
      <w:r w:rsidRPr="00A408BC">
        <w:rPr>
          <w:rFonts w:cstheme="minorHAnsi"/>
        </w:rPr>
        <w:br/>
        <w:t xml:space="preserve">z miejscowych planów zagospodarowania przestrzennego. </w:t>
      </w:r>
    </w:p>
    <w:p w:rsidR="00A2490C" w:rsidRPr="00A408BC" w:rsidRDefault="008405C2" w:rsidP="00A408BC">
      <w:pPr>
        <w:pStyle w:val="Akapitzlist"/>
        <w:numPr>
          <w:ilvl w:val="0"/>
          <w:numId w:val="8"/>
        </w:numPr>
        <w:spacing w:after="0" w:line="276" w:lineRule="auto"/>
        <w:jc w:val="both"/>
        <w:rPr>
          <w:rFonts w:cstheme="minorHAnsi"/>
          <w:b/>
          <w:color w:val="7030A0"/>
          <w:u w:val="single"/>
        </w:rPr>
      </w:pPr>
      <w:r w:rsidRPr="00A408BC">
        <w:rPr>
          <w:rFonts w:cstheme="minorHAnsi"/>
          <w:b/>
          <w:color w:val="7030A0"/>
          <w:u w:val="single"/>
        </w:rPr>
        <w:t>Wieloletni program gospodarowania mieszkaniowym zasobem gminy Jakubów na lata</w:t>
      </w:r>
      <w:r w:rsidR="00E508A9" w:rsidRPr="00A408BC">
        <w:rPr>
          <w:rFonts w:cstheme="minorHAnsi"/>
          <w:b/>
          <w:color w:val="7030A0"/>
          <w:u w:val="single"/>
        </w:rPr>
        <w:t xml:space="preserve">                     2018 – 2022 </w:t>
      </w:r>
      <w:r w:rsidRPr="00A408BC">
        <w:rPr>
          <w:rFonts w:cstheme="minorHAnsi"/>
          <w:b/>
          <w:color w:val="7030A0"/>
          <w:u w:val="single"/>
        </w:rPr>
        <w:t xml:space="preserve"> </w:t>
      </w:r>
    </w:p>
    <w:p w:rsidR="006E04AF" w:rsidRPr="00A408BC" w:rsidRDefault="006E04AF" w:rsidP="00A408BC">
      <w:pPr>
        <w:pStyle w:val="Akapitzlist"/>
        <w:spacing w:after="0" w:line="276" w:lineRule="auto"/>
        <w:jc w:val="both"/>
        <w:rPr>
          <w:rFonts w:cstheme="minorHAnsi"/>
          <w:b/>
          <w:color w:val="7030A0"/>
          <w:u w:val="single"/>
        </w:rPr>
      </w:pPr>
    </w:p>
    <w:p w:rsidR="00545257" w:rsidRPr="00A408BC" w:rsidRDefault="00545257" w:rsidP="00A408BC">
      <w:pPr>
        <w:spacing w:line="276" w:lineRule="auto"/>
        <w:jc w:val="both"/>
        <w:rPr>
          <w:rFonts w:cstheme="minorHAnsi"/>
        </w:rPr>
      </w:pPr>
      <w:r w:rsidRPr="00A408BC">
        <w:rPr>
          <w:rFonts w:cstheme="minorHAnsi"/>
        </w:rPr>
        <w:t xml:space="preserve">Gmina Jakubów posiada Wieloletni Program Gospodarowania Mieszkaniowym Zasobem Gminy Jakubów przyjęty uchwałą nr XXXII/229/2017  na lata 2018-2022. </w:t>
      </w:r>
    </w:p>
    <w:p w:rsidR="00545257" w:rsidRPr="00A408BC" w:rsidRDefault="00545257" w:rsidP="00A408BC">
      <w:pPr>
        <w:spacing w:line="276" w:lineRule="auto"/>
        <w:jc w:val="both"/>
        <w:rPr>
          <w:rFonts w:cstheme="minorHAnsi"/>
        </w:rPr>
      </w:pPr>
      <w:r w:rsidRPr="00A408BC">
        <w:rPr>
          <w:rFonts w:cstheme="minorHAnsi"/>
        </w:rPr>
        <w:t>Mieszkaniowy zasób Gminy  obejmuje lokale mieszkalne stanowiące własność Gminy w miejscowości Jakubów   w budynku przy ulicy Mińskiej 9 – 2 lokale mieszkalne;   o powierzchni użytkowej 60,88m</w:t>
      </w:r>
      <w:r w:rsidRPr="00A408BC">
        <w:rPr>
          <w:rFonts w:cstheme="minorHAnsi"/>
          <w:vertAlign w:val="superscript"/>
        </w:rPr>
        <w:t xml:space="preserve">2  </w:t>
      </w:r>
      <w:r w:rsidRPr="00A408BC">
        <w:rPr>
          <w:rFonts w:cstheme="minorHAnsi"/>
        </w:rPr>
        <w:t>(umowa najmu na czas nieoznaczony) 55,92m</w:t>
      </w:r>
      <w:r w:rsidRPr="00A408BC">
        <w:rPr>
          <w:rFonts w:cstheme="minorHAnsi"/>
          <w:vertAlign w:val="superscript"/>
        </w:rPr>
        <w:t xml:space="preserve">2  </w:t>
      </w:r>
      <w:r w:rsidRPr="00A408BC">
        <w:rPr>
          <w:rFonts w:cstheme="minorHAnsi"/>
        </w:rPr>
        <w:t>(umowa najmu do 31.12.2021 roku) i 1 lokal socjalny 37,47m</w:t>
      </w:r>
      <w:r w:rsidRPr="00A408BC">
        <w:rPr>
          <w:rFonts w:cstheme="minorHAnsi"/>
          <w:vertAlign w:val="superscript"/>
        </w:rPr>
        <w:t xml:space="preserve">2    </w:t>
      </w:r>
      <w:r w:rsidRPr="00A408BC">
        <w:rPr>
          <w:rFonts w:cstheme="minorHAnsi"/>
        </w:rPr>
        <w:t>(umowa najmu do 31.03.2022</w:t>
      </w:r>
      <w:r w:rsidRPr="00A408BC">
        <w:rPr>
          <w:rFonts w:cstheme="minorHAnsi"/>
          <w:b/>
        </w:rPr>
        <w:t>).</w:t>
      </w:r>
      <w:r w:rsidRPr="00A408BC">
        <w:rPr>
          <w:rFonts w:cstheme="minorHAnsi"/>
        </w:rPr>
        <w:t xml:space="preserve">  W miejscowości Wiśniew w budynku nr 45 - 2 lokale                             o powierzchni użytkowej: lokal nr 1 – 49,54m</w:t>
      </w:r>
      <w:r w:rsidRPr="00A408BC">
        <w:rPr>
          <w:rFonts w:cstheme="minorHAnsi"/>
          <w:vertAlign w:val="superscript"/>
        </w:rPr>
        <w:t xml:space="preserve">2 </w:t>
      </w:r>
      <w:r w:rsidRPr="00A408BC">
        <w:rPr>
          <w:rFonts w:cstheme="minorHAnsi"/>
        </w:rPr>
        <w:t xml:space="preserve"> , lokal nr 2  - 49,77m</w:t>
      </w:r>
      <w:r w:rsidRPr="00A408BC">
        <w:rPr>
          <w:rFonts w:cstheme="minorHAnsi"/>
          <w:vertAlign w:val="superscript"/>
        </w:rPr>
        <w:t xml:space="preserve">2   </w:t>
      </w:r>
      <w:r w:rsidRPr="00A408BC">
        <w:rPr>
          <w:rFonts w:cstheme="minorHAnsi"/>
        </w:rPr>
        <w:t>(oba lokale związane umowami na czas nieoznaczony).</w:t>
      </w:r>
    </w:p>
    <w:p w:rsidR="00A2490C" w:rsidRPr="00A408BC" w:rsidRDefault="008405C2" w:rsidP="00A408BC">
      <w:pPr>
        <w:pStyle w:val="Akapitzlist"/>
        <w:numPr>
          <w:ilvl w:val="0"/>
          <w:numId w:val="8"/>
        </w:numPr>
        <w:spacing w:after="0" w:line="276" w:lineRule="auto"/>
        <w:jc w:val="both"/>
        <w:rPr>
          <w:rFonts w:cstheme="minorHAnsi"/>
          <w:b/>
          <w:color w:val="7030A0"/>
          <w:u w:val="single"/>
        </w:rPr>
      </w:pPr>
      <w:r w:rsidRPr="00A408BC">
        <w:rPr>
          <w:rFonts w:cstheme="minorHAnsi"/>
          <w:b/>
          <w:color w:val="7030A0"/>
        </w:rPr>
        <w:t xml:space="preserve">Zabytki </w:t>
      </w:r>
    </w:p>
    <w:p w:rsidR="00A2490C" w:rsidRPr="00A408BC" w:rsidRDefault="00A2490C" w:rsidP="00A408BC">
      <w:pPr>
        <w:pStyle w:val="Akapitzlist"/>
        <w:spacing w:line="276" w:lineRule="auto"/>
        <w:rPr>
          <w:rFonts w:cstheme="minorHAnsi"/>
        </w:rPr>
      </w:pPr>
    </w:p>
    <w:p w:rsidR="008405C2" w:rsidRPr="00A408BC" w:rsidRDefault="008405C2" w:rsidP="00A408BC">
      <w:pPr>
        <w:pStyle w:val="Akapitzlist"/>
        <w:spacing w:after="0" w:line="276" w:lineRule="auto"/>
        <w:ind w:left="0"/>
        <w:jc w:val="both"/>
        <w:rPr>
          <w:rFonts w:cstheme="minorHAnsi"/>
        </w:rPr>
      </w:pPr>
      <w:r w:rsidRPr="00A408BC">
        <w:rPr>
          <w:rFonts w:cstheme="minorHAnsi"/>
        </w:rPr>
        <w:t xml:space="preserve">Na terenie gminy Jakubów zlokalizowane są obiekty znajdujące się w </w:t>
      </w:r>
      <w:r w:rsidR="00E508A9" w:rsidRPr="00A408BC">
        <w:rPr>
          <w:rFonts w:cstheme="minorHAnsi"/>
        </w:rPr>
        <w:t>Gminnej Ewidencji Zabytków Gminy Jakubów przyjęta zarządzeniem nr 187/2018 Wójta Gminy Jakubów z dnia 12 marca 2018 r. Ewidencja jest prowadzona w formie zbioru kart adresowych.</w:t>
      </w:r>
    </w:p>
    <w:p w:rsidR="00210DD5" w:rsidRPr="00A408BC" w:rsidRDefault="00E508A9" w:rsidP="00A408BC">
      <w:pPr>
        <w:pStyle w:val="Akapitzlist"/>
        <w:spacing w:after="0" w:line="276" w:lineRule="auto"/>
        <w:ind w:left="0"/>
        <w:jc w:val="both"/>
        <w:rPr>
          <w:rFonts w:cstheme="minorHAnsi"/>
        </w:rPr>
      </w:pPr>
      <w:r w:rsidRPr="00A408BC">
        <w:rPr>
          <w:rFonts w:cstheme="minorHAnsi"/>
        </w:rPr>
        <w:t xml:space="preserve"> </w:t>
      </w:r>
    </w:p>
    <w:p w:rsidR="005B5A7F" w:rsidRPr="00A408BC" w:rsidRDefault="005B5A7F" w:rsidP="00A408BC">
      <w:pPr>
        <w:pStyle w:val="Akapitzlist"/>
        <w:numPr>
          <w:ilvl w:val="0"/>
          <w:numId w:val="8"/>
        </w:numPr>
        <w:spacing w:after="0" w:line="276" w:lineRule="auto"/>
        <w:jc w:val="both"/>
        <w:rPr>
          <w:rFonts w:cstheme="minorHAnsi"/>
          <w:b/>
          <w:color w:val="7030A0"/>
        </w:rPr>
      </w:pPr>
      <w:r w:rsidRPr="00A408BC">
        <w:rPr>
          <w:rFonts w:cstheme="minorHAnsi"/>
          <w:b/>
          <w:color w:val="7030A0"/>
        </w:rPr>
        <w:t xml:space="preserve">Gospodarka </w:t>
      </w:r>
      <w:proofErr w:type="spellStart"/>
      <w:r w:rsidRPr="00A408BC">
        <w:rPr>
          <w:rFonts w:cstheme="minorHAnsi"/>
          <w:b/>
          <w:color w:val="7030A0"/>
        </w:rPr>
        <w:t>wodno</w:t>
      </w:r>
      <w:proofErr w:type="spellEnd"/>
      <w:r w:rsidRPr="00A408BC">
        <w:rPr>
          <w:rFonts w:cstheme="minorHAnsi"/>
          <w:b/>
          <w:color w:val="7030A0"/>
        </w:rPr>
        <w:t xml:space="preserve"> – ściekowa</w:t>
      </w:r>
    </w:p>
    <w:p w:rsidR="005B5A7F" w:rsidRPr="00A408BC" w:rsidRDefault="005B5A7F" w:rsidP="00A408BC">
      <w:pPr>
        <w:spacing w:after="0" w:line="276" w:lineRule="auto"/>
        <w:jc w:val="both"/>
        <w:rPr>
          <w:rFonts w:cstheme="minorHAnsi"/>
          <w:color w:val="7030A0"/>
        </w:rPr>
      </w:pPr>
    </w:p>
    <w:p w:rsidR="005B5A7F" w:rsidRPr="00A408BC" w:rsidRDefault="005B5A7F" w:rsidP="00A408BC">
      <w:pPr>
        <w:pStyle w:val="Akapitzlist"/>
        <w:spacing w:after="0" w:line="276" w:lineRule="auto"/>
        <w:ind w:left="0"/>
        <w:jc w:val="both"/>
        <w:rPr>
          <w:rFonts w:cstheme="minorHAnsi"/>
          <w:b/>
          <w:u w:val="single"/>
        </w:rPr>
      </w:pPr>
      <w:r w:rsidRPr="00A408BC">
        <w:rPr>
          <w:rFonts w:cstheme="minorHAnsi"/>
          <w:b/>
          <w:u w:val="single"/>
        </w:rPr>
        <w:t>Si</w:t>
      </w:r>
      <w:r w:rsidR="00C32764" w:rsidRPr="00A408BC">
        <w:rPr>
          <w:rFonts w:cstheme="minorHAnsi"/>
          <w:b/>
          <w:u w:val="single"/>
        </w:rPr>
        <w:t xml:space="preserve">eć wodociągowa </w:t>
      </w:r>
    </w:p>
    <w:p w:rsidR="00AD30BA" w:rsidRPr="00A408BC" w:rsidRDefault="00AD30BA" w:rsidP="00A408BC">
      <w:pPr>
        <w:pStyle w:val="Akapitzlist"/>
        <w:spacing w:after="0" w:line="276" w:lineRule="auto"/>
        <w:ind w:left="0"/>
        <w:jc w:val="both"/>
        <w:rPr>
          <w:rFonts w:cstheme="minorHAnsi"/>
        </w:rPr>
      </w:pPr>
    </w:p>
    <w:p w:rsidR="00AD30BA" w:rsidRPr="00A408BC" w:rsidRDefault="00AD30BA" w:rsidP="00A408BC">
      <w:pPr>
        <w:spacing w:after="0" w:line="276" w:lineRule="auto"/>
        <w:jc w:val="both"/>
        <w:rPr>
          <w:rFonts w:cstheme="minorHAnsi"/>
        </w:rPr>
      </w:pPr>
      <w:r w:rsidRPr="00A408BC">
        <w:rPr>
          <w:rFonts w:cstheme="minorHAnsi"/>
        </w:rPr>
        <w:lastRenderedPageBreak/>
        <w:t>Dla zaopatrzenia w wodę wsi gminy Jakubów służą dwie stacje uzdatniania wody znajdujące się                         w miejscowościach:</w:t>
      </w:r>
    </w:p>
    <w:p w:rsidR="00AD30BA" w:rsidRPr="00A408BC" w:rsidRDefault="00AD30BA" w:rsidP="00A408BC">
      <w:pPr>
        <w:widowControl w:val="0"/>
        <w:numPr>
          <w:ilvl w:val="0"/>
          <w:numId w:val="12"/>
        </w:numPr>
        <w:tabs>
          <w:tab w:val="left" w:pos="360"/>
        </w:tabs>
        <w:suppressAutoHyphens/>
        <w:spacing w:after="0" w:line="276" w:lineRule="auto"/>
        <w:rPr>
          <w:rFonts w:cstheme="minorHAnsi"/>
        </w:rPr>
      </w:pPr>
      <w:r w:rsidRPr="00A408BC">
        <w:rPr>
          <w:rFonts w:cstheme="minorHAnsi"/>
        </w:rPr>
        <w:t xml:space="preserve">Mistów </w:t>
      </w:r>
    </w:p>
    <w:p w:rsidR="00AD30BA" w:rsidRPr="00A408BC" w:rsidRDefault="00AD30BA" w:rsidP="00A408BC">
      <w:pPr>
        <w:widowControl w:val="0"/>
        <w:numPr>
          <w:ilvl w:val="0"/>
          <w:numId w:val="12"/>
        </w:numPr>
        <w:tabs>
          <w:tab w:val="left" w:pos="360"/>
        </w:tabs>
        <w:suppressAutoHyphens/>
        <w:spacing w:after="0" w:line="276" w:lineRule="auto"/>
        <w:rPr>
          <w:rFonts w:cstheme="minorHAnsi"/>
        </w:rPr>
      </w:pPr>
      <w:r w:rsidRPr="00A408BC">
        <w:rPr>
          <w:rFonts w:cstheme="minorHAnsi"/>
        </w:rPr>
        <w:t>Garczyn Duży</w:t>
      </w:r>
    </w:p>
    <w:p w:rsidR="00AD30BA" w:rsidRPr="00A408BC" w:rsidRDefault="00AD30BA" w:rsidP="00A408BC">
      <w:pPr>
        <w:widowControl w:val="0"/>
        <w:tabs>
          <w:tab w:val="left" w:pos="360"/>
        </w:tabs>
        <w:suppressAutoHyphens/>
        <w:spacing w:after="0" w:line="276" w:lineRule="auto"/>
        <w:jc w:val="both"/>
        <w:rPr>
          <w:rFonts w:cstheme="minorHAnsi"/>
        </w:rPr>
      </w:pPr>
      <w:r w:rsidRPr="00A408BC">
        <w:rPr>
          <w:rFonts w:cstheme="minorHAnsi"/>
        </w:rPr>
        <w:t xml:space="preserve">Stacja wodociągowa Mistów zaopatruje w wodę miejscowości: Mistów, Leontyna, Anielinek, Jakubów, Moczydła, Aleksandrów, Jędrzejów Stary, Jędrzejów Nowy, Antonina, Józefin, Przedewsie, Brzozówka, Ludwinów, Wola Polska, Tymoteuszew, cz. Wiśniewa, Rządza, Szczytnik, Łaziska, Izabelin, Góry, Budy Kumińskie oraz w gm. Mińsk Mazowiecki miejscowości Stara Niedziałka </w:t>
      </w:r>
    </w:p>
    <w:p w:rsidR="00AD30BA" w:rsidRPr="00A408BC" w:rsidRDefault="00AD30BA" w:rsidP="00A408BC">
      <w:pPr>
        <w:spacing w:line="276" w:lineRule="auto"/>
        <w:jc w:val="both"/>
        <w:rPr>
          <w:rFonts w:cstheme="minorHAnsi"/>
        </w:rPr>
      </w:pPr>
      <w:r w:rsidRPr="00A408BC">
        <w:rPr>
          <w:rFonts w:cstheme="minorHAnsi"/>
        </w:rPr>
        <w:t>Stacja wodociągowa w Garczynie Dużym zaopatruje w wodę miejscowości: cz. Wiśniewa, Turek, Nart, Kamionka, Strzebula.</w:t>
      </w:r>
    </w:p>
    <w:p w:rsidR="009947B7" w:rsidRPr="00A408BC" w:rsidRDefault="005B5A7F" w:rsidP="00A408BC">
      <w:pPr>
        <w:pStyle w:val="Default"/>
        <w:spacing w:line="276" w:lineRule="auto"/>
        <w:rPr>
          <w:rFonts w:asciiTheme="minorHAnsi" w:hAnsiTheme="minorHAnsi" w:cstheme="minorHAnsi"/>
          <w:bCs/>
          <w:iCs/>
          <w:color w:val="auto"/>
          <w:sz w:val="22"/>
          <w:szCs w:val="22"/>
        </w:rPr>
      </w:pPr>
      <w:r w:rsidRPr="00A408BC">
        <w:rPr>
          <w:rFonts w:asciiTheme="minorHAnsi" w:hAnsiTheme="minorHAnsi" w:cstheme="minorHAnsi"/>
          <w:bCs/>
          <w:iCs/>
          <w:color w:val="auto"/>
          <w:sz w:val="22"/>
          <w:szCs w:val="22"/>
        </w:rPr>
        <w:t>Dług</w:t>
      </w:r>
      <w:r w:rsidR="006B708F" w:rsidRPr="00A408BC">
        <w:rPr>
          <w:rFonts w:asciiTheme="minorHAnsi" w:hAnsiTheme="minorHAnsi" w:cstheme="minorHAnsi"/>
          <w:bCs/>
          <w:iCs/>
          <w:color w:val="auto"/>
          <w:sz w:val="22"/>
          <w:szCs w:val="22"/>
        </w:rPr>
        <w:t>ość sieci wodociągowej ogółem 120,3</w:t>
      </w:r>
      <w:r w:rsidR="00527B8B" w:rsidRPr="00A408BC">
        <w:rPr>
          <w:rFonts w:asciiTheme="minorHAnsi" w:hAnsiTheme="minorHAnsi" w:cstheme="minorHAnsi"/>
          <w:bCs/>
          <w:iCs/>
          <w:color w:val="auto"/>
          <w:sz w:val="22"/>
          <w:szCs w:val="22"/>
        </w:rPr>
        <w:t xml:space="preserve"> </w:t>
      </w:r>
      <w:r w:rsidRPr="00A408BC">
        <w:rPr>
          <w:rFonts w:asciiTheme="minorHAnsi" w:hAnsiTheme="minorHAnsi" w:cstheme="minorHAnsi"/>
          <w:bCs/>
          <w:iCs/>
          <w:color w:val="auto"/>
          <w:sz w:val="22"/>
          <w:szCs w:val="22"/>
        </w:rPr>
        <w:t>km</w:t>
      </w:r>
      <w:r w:rsidR="009947B7" w:rsidRPr="00A408BC">
        <w:rPr>
          <w:rFonts w:asciiTheme="minorHAnsi" w:hAnsiTheme="minorHAnsi" w:cstheme="minorHAnsi"/>
          <w:bCs/>
          <w:iCs/>
          <w:color w:val="auto"/>
          <w:sz w:val="22"/>
          <w:szCs w:val="22"/>
        </w:rPr>
        <w:t>.</w:t>
      </w:r>
    </w:p>
    <w:p w:rsidR="005B5A7F" w:rsidRPr="00A408BC" w:rsidRDefault="009947B7" w:rsidP="00A408BC">
      <w:pPr>
        <w:pStyle w:val="Default"/>
        <w:spacing w:line="276" w:lineRule="auto"/>
        <w:jc w:val="both"/>
        <w:rPr>
          <w:rFonts w:asciiTheme="minorHAnsi" w:hAnsiTheme="minorHAnsi" w:cstheme="minorHAnsi"/>
          <w:bCs/>
          <w:iCs/>
          <w:color w:val="auto"/>
          <w:sz w:val="22"/>
          <w:szCs w:val="22"/>
        </w:rPr>
      </w:pPr>
      <w:r w:rsidRPr="00A408BC">
        <w:rPr>
          <w:rFonts w:asciiTheme="minorHAnsi" w:hAnsiTheme="minorHAnsi" w:cstheme="minorHAnsi"/>
          <w:bCs/>
          <w:iCs/>
          <w:color w:val="auto"/>
          <w:sz w:val="22"/>
          <w:szCs w:val="22"/>
        </w:rPr>
        <w:t>Ilość przyłączy wodociągowych 17</w:t>
      </w:r>
      <w:r w:rsidR="006B708F" w:rsidRPr="00A408BC">
        <w:rPr>
          <w:rFonts w:asciiTheme="minorHAnsi" w:hAnsiTheme="minorHAnsi" w:cstheme="minorHAnsi"/>
          <w:bCs/>
          <w:iCs/>
          <w:color w:val="auto"/>
          <w:sz w:val="22"/>
          <w:szCs w:val="22"/>
        </w:rPr>
        <w:t>78</w:t>
      </w:r>
      <w:r w:rsidRPr="00A408BC">
        <w:rPr>
          <w:rFonts w:asciiTheme="minorHAnsi" w:hAnsiTheme="minorHAnsi" w:cstheme="minorHAnsi"/>
          <w:bCs/>
          <w:iCs/>
          <w:color w:val="auto"/>
          <w:sz w:val="22"/>
          <w:szCs w:val="22"/>
        </w:rPr>
        <w:t xml:space="preserve"> o</w:t>
      </w:r>
      <w:r w:rsidR="006B708F" w:rsidRPr="00A408BC">
        <w:rPr>
          <w:rFonts w:asciiTheme="minorHAnsi" w:hAnsiTheme="minorHAnsi" w:cstheme="minorHAnsi"/>
          <w:bCs/>
          <w:iCs/>
          <w:color w:val="auto"/>
          <w:sz w:val="22"/>
          <w:szCs w:val="22"/>
        </w:rPr>
        <w:t>gółem, z czego odebranych w 200</w:t>
      </w:r>
      <w:r w:rsidRPr="00A408BC">
        <w:rPr>
          <w:rFonts w:asciiTheme="minorHAnsi" w:hAnsiTheme="minorHAnsi" w:cstheme="minorHAnsi"/>
          <w:bCs/>
          <w:iCs/>
          <w:color w:val="auto"/>
          <w:sz w:val="22"/>
          <w:szCs w:val="22"/>
        </w:rPr>
        <w:t xml:space="preserve"> – </w:t>
      </w:r>
      <w:r w:rsidR="006B708F" w:rsidRPr="00A408BC">
        <w:rPr>
          <w:rFonts w:asciiTheme="minorHAnsi" w:hAnsiTheme="minorHAnsi" w:cstheme="minorHAnsi"/>
          <w:bCs/>
          <w:iCs/>
          <w:color w:val="auto"/>
          <w:sz w:val="22"/>
          <w:szCs w:val="22"/>
        </w:rPr>
        <w:t>34</w:t>
      </w:r>
    </w:p>
    <w:p w:rsidR="005B5A7F" w:rsidRPr="00A408BC" w:rsidRDefault="009947B7" w:rsidP="00A408BC">
      <w:pPr>
        <w:pStyle w:val="Default"/>
        <w:spacing w:line="276" w:lineRule="auto"/>
        <w:jc w:val="both"/>
        <w:rPr>
          <w:rFonts w:asciiTheme="minorHAnsi" w:hAnsiTheme="minorHAnsi" w:cstheme="minorHAnsi"/>
          <w:bCs/>
          <w:iCs/>
          <w:color w:val="auto"/>
          <w:sz w:val="22"/>
          <w:szCs w:val="22"/>
        </w:rPr>
      </w:pPr>
      <w:r w:rsidRPr="00A408BC">
        <w:rPr>
          <w:rFonts w:asciiTheme="minorHAnsi" w:hAnsiTheme="minorHAnsi" w:cstheme="minorHAnsi"/>
          <w:bCs/>
          <w:iCs/>
          <w:color w:val="auto"/>
          <w:sz w:val="22"/>
          <w:szCs w:val="22"/>
        </w:rPr>
        <w:t>Wodomierze podlegające wymianie</w:t>
      </w:r>
      <w:r w:rsidR="006B708F" w:rsidRPr="00A408BC">
        <w:rPr>
          <w:rFonts w:asciiTheme="minorHAnsi" w:hAnsiTheme="minorHAnsi" w:cstheme="minorHAnsi"/>
          <w:bCs/>
          <w:iCs/>
          <w:color w:val="auto"/>
          <w:sz w:val="22"/>
          <w:szCs w:val="22"/>
        </w:rPr>
        <w:t xml:space="preserve"> – 1011 szt.</w:t>
      </w:r>
      <w:r w:rsidR="00E217F8" w:rsidRPr="00A408BC">
        <w:rPr>
          <w:rFonts w:asciiTheme="minorHAnsi" w:hAnsiTheme="minorHAnsi" w:cstheme="minorHAnsi"/>
          <w:bCs/>
          <w:iCs/>
          <w:color w:val="auto"/>
          <w:sz w:val="22"/>
          <w:szCs w:val="22"/>
        </w:rPr>
        <w:t xml:space="preserve"> ogółem.</w:t>
      </w:r>
    </w:p>
    <w:p w:rsidR="005B5A7F" w:rsidRPr="00A408BC" w:rsidRDefault="006B708F" w:rsidP="00A408BC">
      <w:pPr>
        <w:pStyle w:val="Akapitzlist"/>
        <w:spacing w:after="0" w:line="276" w:lineRule="auto"/>
        <w:ind w:left="0"/>
        <w:jc w:val="both"/>
        <w:rPr>
          <w:rFonts w:cstheme="minorHAnsi"/>
        </w:rPr>
      </w:pPr>
      <w:r w:rsidRPr="00A408BC">
        <w:rPr>
          <w:rFonts w:cstheme="minorHAnsi"/>
        </w:rPr>
        <w:t>W 2020 roku wymieniono 158 szt. wodomierzy.</w:t>
      </w:r>
    </w:p>
    <w:p w:rsidR="006B708F" w:rsidRPr="00A408BC" w:rsidRDefault="006B708F" w:rsidP="00A408BC">
      <w:pPr>
        <w:pStyle w:val="Akapitzlist"/>
        <w:spacing w:after="0" w:line="276" w:lineRule="auto"/>
        <w:ind w:left="0"/>
        <w:jc w:val="both"/>
        <w:rPr>
          <w:rFonts w:cstheme="minorHAnsi"/>
        </w:rPr>
      </w:pPr>
    </w:p>
    <w:p w:rsidR="00032B71" w:rsidRPr="00A408BC" w:rsidRDefault="00032B71" w:rsidP="00A408BC">
      <w:pPr>
        <w:spacing w:after="0" w:line="276" w:lineRule="auto"/>
        <w:jc w:val="both"/>
        <w:rPr>
          <w:rFonts w:cstheme="minorHAnsi"/>
        </w:rPr>
      </w:pPr>
      <w:r w:rsidRPr="00A408BC">
        <w:rPr>
          <w:rFonts w:cstheme="minorHAnsi"/>
        </w:rPr>
        <w:t xml:space="preserve">Dla zaopatrzenia w wodę wsi gminy Jakubów służą dwie stacje uzdatniania wody znajdujące się </w:t>
      </w:r>
      <w:r w:rsidR="006C3CEC" w:rsidRPr="00A408BC">
        <w:rPr>
          <w:rFonts w:cstheme="minorHAnsi"/>
        </w:rPr>
        <w:t xml:space="preserve">                        </w:t>
      </w:r>
      <w:r w:rsidRPr="00A408BC">
        <w:rPr>
          <w:rFonts w:cstheme="minorHAnsi"/>
        </w:rPr>
        <w:t xml:space="preserve">w </w:t>
      </w:r>
      <w:r w:rsidR="006B708F" w:rsidRPr="00A408BC">
        <w:rPr>
          <w:rFonts w:cstheme="minorHAnsi"/>
        </w:rPr>
        <w:t xml:space="preserve"> </w:t>
      </w:r>
      <w:r w:rsidRPr="00A408BC">
        <w:rPr>
          <w:rFonts w:cstheme="minorHAnsi"/>
        </w:rPr>
        <w:t>miejscowościach:</w:t>
      </w:r>
    </w:p>
    <w:p w:rsidR="00032B71" w:rsidRPr="00A408BC" w:rsidRDefault="00032B71" w:rsidP="00A408BC">
      <w:pPr>
        <w:widowControl w:val="0"/>
        <w:numPr>
          <w:ilvl w:val="0"/>
          <w:numId w:val="12"/>
        </w:numPr>
        <w:tabs>
          <w:tab w:val="left" w:pos="360"/>
        </w:tabs>
        <w:suppressAutoHyphens/>
        <w:spacing w:after="0" w:line="276" w:lineRule="auto"/>
        <w:rPr>
          <w:rFonts w:cstheme="minorHAnsi"/>
        </w:rPr>
      </w:pPr>
      <w:r w:rsidRPr="00A408BC">
        <w:rPr>
          <w:rFonts w:cstheme="minorHAnsi"/>
        </w:rPr>
        <w:t xml:space="preserve">Mistów </w:t>
      </w:r>
    </w:p>
    <w:p w:rsidR="00032B71" w:rsidRPr="00A408BC" w:rsidRDefault="00032B71" w:rsidP="00A408BC">
      <w:pPr>
        <w:widowControl w:val="0"/>
        <w:numPr>
          <w:ilvl w:val="0"/>
          <w:numId w:val="12"/>
        </w:numPr>
        <w:tabs>
          <w:tab w:val="left" w:pos="360"/>
        </w:tabs>
        <w:suppressAutoHyphens/>
        <w:spacing w:after="0" w:line="276" w:lineRule="auto"/>
        <w:rPr>
          <w:rFonts w:cstheme="minorHAnsi"/>
        </w:rPr>
      </w:pPr>
      <w:r w:rsidRPr="00A408BC">
        <w:rPr>
          <w:rFonts w:cstheme="minorHAnsi"/>
        </w:rPr>
        <w:t>Garczyn Duży</w:t>
      </w:r>
    </w:p>
    <w:p w:rsidR="00032B71" w:rsidRPr="00A408BC" w:rsidRDefault="00032B71" w:rsidP="00A408BC">
      <w:pPr>
        <w:widowControl w:val="0"/>
        <w:tabs>
          <w:tab w:val="left" w:pos="360"/>
        </w:tabs>
        <w:suppressAutoHyphens/>
        <w:spacing w:after="0" w:line="276" w:lineRule="auto"/>
        <w:jc w:val="both"/>
        <w:rPr>
          <w:rFonts w:cstheme="minorHAnsi"/>
        </w:rPr>
      </w:pPr>
      <w:r w:rsidRPr="00A408BC">
        <w:rPr>
          <w:rFonts w:cstheme="minorHAnsi"/>
        </w:rPr>
        <w:t>Stacja wodociągowa Mistów zaopatruje w wodę miejscowości: Mistów, Leontyna, Anielinek, Jakubów, Moczydła, Aleksandrów, Jędrzejów</w:t>
      </w:r>
      <w:r w:rsidR="00E217F8" w:rsidRPr="00A408BC">
        <w:rPr>
          <w:rFonts w:cstheme="minorHAnsi"/>
        </w:rPr>
        <w:t xml:space="preserve"> Stary</w:t>
      </w:r>
      <w:r w:rsidRPr="00A408BC">
        <w:rPr>
          <w:rFonts w:cstheme="minorHAnsi"/>
        </w:rPr>
        <w:t>, Jędrzejów</w:t>
      </w:r>
      <w:r w:rsidR="00E217F8" w:rsidRPr="00A408BC">
        <w:rPr>
          <w:rFonts w:cstheme="minorHAnsi"/>
        </w:rPr>
        <w:t xml:space="preserve"> Nowy</w:t>
      </w:r>
      <w:r w:rsidRPr="00A408BC">
        <w:rPr>
          <w:rFonts w:cstheme="minorHAnsi"/>
        </w:rPr>
        <w:t>, Antonina, Józefin, Przedewsie, Brzozówka, Ludwinów, Wola Polska, Tymoteuszew, cz. Wiśniewa, Rządza, Szczytnik, Łaziska, Izabelin, Góry, Budy Kumińskie oraz</w:t>
      </w:r>
      <w:r w:rsidR="00EA6111" w:rsidRPr="00A408BC">
        <w:rPr>
          <w:rFonts w:cstheme="minorHAnsi"/>
        </w:rPr>
        <w:t xml:space="preserve"> w gm. Mińsk Mazowiecki miejscowości Stara Niedziałka </w:t>
      </w:r>
    </w:p>
    <w:p w:rsidR="008277DD" w:rsidRPr="00A408BC" w:rsidRDefault="00032B71" w:rsidP="00A408BC">
      <w:pPr>
        <w:spacing w:line="276" w:lineRule="auto"/>
        <w:jc w:val="both"/>
        <w:rPr>
          <w:rFonts w:cstheme="minorHAnsi"/>
        </w:rPr>
      </w:pPr>
      <w:r w:rsidRPr="00A408BC">
        <w:rPr>
          <w:rFonts w:cstheme="minorHAnsi"/>
        </w:rPr>
        <w:t>Stacja wodociągowa w Garczynie Dużym zaopatruje w wodę miejscowości: cz. Wiśniewa, Tu</w:t>
      </w:r>
      <w:r w:rsidR="0075299E" w:rsidRPr="00A408BC">
        <w:rPr>
          <w:rFonts w:cstheme="minorHAnsi"/>
        </w:rPr>
        <w:t>rek, Nart, Kamionka, Strzebula.</w:t>
      </w:r>
    </w:p>
    <w:p w:rsidR="000F75C3" w:rsidRPr="00A408BC" w:rsidRDefault="000F75C3" w:rsidP="00A408BC">
      <w:pPr>
        <w:spacing w:line="276" w:lineRule="auto"/>
        <w:rPr>
          <w:rFonts w:cstheme="minorHAnsi"/>
          <w:b/>
        </w:rPr>
      </w:pPr>
      <w:r w:rsidRPr="00A408BC">
        <w:rPr>
          <w:rFonts w:cstheme="minorHAnsi"/>
          <w:b/>
        </w:rPr>
        <w:t>Wydobycie całkowite   -  296.852 m³</w:t>
      </w:r>
    </w:p>
    <w:p w:rsidR="000F75C3" w:rsidRPr="00A408BC" w:rsidRDefault="000F75C3" w:rsidP="00A408BC">
      <w:pPr>
        <w:spacing w:line="276" w:lineRule="auto"/>
        <w:rPr>
          <w:rFonts w:cstheme="minorHAnsi"/>
          <w:b/>
        </w:rPr>
      </w:pPr>
      <w:r w:rsidRPr="00A408BC">
        <w:rPr>
          <w:rFonts w:cstheme="minorHAnsi"/>
          <w:b/>
        </w:rPr>
        <w:t>Potrzeby własne (technologiczne)  - 2.797 m³</w:t>
      </w:r>
    </w:p>
    <w:p w:rsidR="000F75C3" w:rsidRPr="00A408BC" w:rsidRDefault="000F75C3" w:rsidP="00A408BC">
      <w:pPr>
        <w:spacing w:line="276" w:lineRule="auto"/>
        <w:rPr>
          <w:rFonts w:cstheme="minorHAnsi"/>
          <w:b/>
        </w:rPr>
      </w:pPr>
      <w:r w:rsidRPr="00A408BC">
        <w:rPr>
          <w:rFonts w:cstheme="minorHAnsi"/>
          <w:b/>
        </w:rPr>
        <w:t xml:space="preserve">Woda wtłoczona w sieć gminy Jakubów  - 212.239 m³ </w:t>
      </w:r>
    </w:p>
    <w:p w:rsidR="000F75C3" w:rsidRPr="00A408BC" w:rsidRDefault="000F75C3" w:rsidP="00A408BC">
      <w:pPr>
        <w:spacing w:line="276" w:lineRule="auto"/>
        <w:rPr>
          <w:rFonts w:cstheme="minorHAnsi"/>
          <w:b/>
        </w:rPr>
      </w:pPr>
      <w:r w:rsidRPr="00A408BC">
        <w:rPr>
          <w:rFonts w:cstheme="minorHAnsi"/>
          <w:b/>
        </w:rPr>
        <w:t>Woda sprzedana Gminie Mińsk Mazowiecki -  81.8167  m³</w:t>
      </w:r>
    </w:p>
    <w:p w:rsidR="000F75C3" w:rsidRPr="00A408BC" w:rsidRDefault="000F75C3" w:rsidP="00A408BC">
      <w:pPr>
        <w:spacing w:line="276" w:lineRule="auto"/>
        <w:rPr>
          <w:rFonts w:cstheme="minorHAnsi"/>
          <w:b/>
        </w:rPr>
      </w:pPr>
    </w:p>
    <w:p w:rsidR="000F75C3" w:rsidRPr="00A408BC" w:rsidRDefault="000F75C3" w:rsidP="00A408BC">
      <w:pPr>
        <w:spacing w:line="276" w:lineRule="auto"/>
        <w:rPr>
          <w:rFonts w:cstheme="minorHAnsi"/>
          <w:b/>
        </w:rPr>
      </w:pPr>
      <w:r w:rsidRPr="00A408BC">
        <w:rPr>
          <w:rFonts w:cstheme="minorHAnsi"/>
          <w:b/>
        </w:rPr>
        <w:t>Woda zakupiona od Gminy Kałuszyn (SUW Garczyn Duży) 36 759 m³</w:t>
      </w:r>
    </w:p>
    <w:p w:rsidR="000F75C3" w:rsidRPr="00A408BC" w:rsidRDefault="000F75C3" w:rsidP="00A408BC">
      <w:pPr>
        <w:spacing w:line="276" w:lineRule="auto"/>
        <w:rPr>
          <w:rFonts w:cstheme="minorHAnsi"/>
          <w:b/>
        </w:rPr>
      </w:pPr>
    </w:p>
    <w:p w:rsidR="000F75C3" w:rsidRPr="00A408BC" w:rsidRDefault="000F75C3" w:rsidP="00A408BC">
      <w:pPr>
        <w:spacing w:line="276" w:lineRule="auto"/>
        <w:rPr>
          <w:rFonts w:cstheme="minorHAnsi"/>
          <w:b/>
        </w:rPr>
      </w:pPr>
      <w:r w:rsidRPr="00A408BC">
        <w:rPr>
          <w:rFonts w:cstheme="minorHAnsi"/>
          <w:b/>
        </w:rPr>
        <w:t>Rozbudowa i modernizacja SUW Mistów</w:t>
      </w:r>
    </w:p>
    <w:p w:rsidR="000F75C3" w:rsidRPr="00A408BC" w:rsidRDefault="000F75C3" w:rsidP="00A408BC">
      <w:pPr>
        <w:autoSpaceDE w:val="0"/>
        <w:autoSpaceDN w:val="0"/>
        <w:adjustRightInd w:val="0"/>
        <w:spacing w:after="0" w:line="276" w:lineRule="auto"/>
        <w:jc w:val="both"/>
        <w:rPr>
          <w:rFonts w:cstheme="minorHAnsi"/>
        </w:rPr>
      </w:pPr>
      <w:r w:rsidRPr="00A408BC">
        <w:rPr>
          <w:rFonts w:cstheme="minorHAnsi"/>
        </w:rPr>
        <w:t>Opracowano projekt rozbudowy i modernizacji Stacji Uzdatniania Wody w Mistowie oraz na budowę nowej studni głębinowej. Wykonano odwiert pod nową studnię głębinową i opracowano dokumentację geologiczną nowego ujęcia wody. Inwestycja obejmuje rozbudowę budynku SUW, budowę nowego  zbiornika na wodę uzdatnioną, wymianę istniejących urządzeń i rurociągów technologicznych, wymianę instalacji elektry</w:t>
      </w:r>
      <w:r w:rsidR="006B708F" w:rsidRPr="00A408BC">
        <w:rPr>
          <w:rFonts w:cstheme="minorHAnsi"/>
        </w:rPr>
        <w:t xml:space="preserve">cznych i wodno-kanalizacyjnej. </w:t>
      </w:r>
      <w:r w:rsidRPr="00A408BC">
        <w:rPr>
          <w:rFonts w:cstheme="minorHAnsi"/>
        </w:rPr>
        <w:t>Zainstalowany zostanie nowy system sterowania pracą SUW.</w:t>
      </w:r>
      <w:r w:rsidR="006B708F" w:rsidRPr="00A408BC">
        <w:rPr>
          <w:rFonts w:cstheme="minorHAnsi"/>
        </w:rPr>
        <w:t xml:space="preserve"> W 2020  roku  Gmina Jakubów na przedmiotową inwestycję otrzymała pozwolenie na budowę decyzją Starosty Mińskiego nr 1444/2020 z dnia 8 grudnia 2020 roku .</w:t>
      </w:r>
      <w:r w:rsidRPr="00A408BC">
        <w:rPr>
          <w:rFonts w:cstheme="minorHAnsi"/>
        </w:rPr>
        <w:t xml:space="preserve"> Realizacja inwestycji</w:t>
      </w:r>
      <w:r w:rsidR="00AD30BA" w:rsidRPr="00A408BC">
        <w:rPr>
          <w:rFonts w:cstheme="minorHAnsi"/>
        </w:rPr>
        <w:t xml:space="preserve"> przewidziana jest na rok 2021.</w:t>
      </w:r>
    </w:p>
    <w:p w:rsidR="000F75C3" w:rsidRPr="00A408BC" w:rsidRDefault="000F75C3" w:rsidP="00A408BC">
      <w:pPr>
        <w:tabs>
          <w:tab w:val="right" w:pos="9072"/>
        </w:tabs>
        <w:spacing w:after="0" w:line="276" w:lineRule="auto"/>
        <w:rPr>
          <w:rFonts w:cstheme="minorHAnsi"/>
          <w:b/>
        </w:rPr>
      </w:pPr>
    </w:p>
    <w:p w:rsidR="009947B7" w:rsidRPr="00A408BC" w:rsidRDefault="009947B7" w:rsidP="00A408BC">
      <w:pPr>
        <w:tabs>
          <w:tab w:val="right" w:pos="9072"/>
        </w:tabs>
        <w:spacing w:after="0" w:line="276" w:lineRule="auto"/>
        <w:rPr>
          <w:rFonts w:cstheme="minorHAnsi"/>
          <w:u w:val="single"/>
        </w:rPr>
      </w:pPr>
      <w:r w:rsidRPr="00A408BC">
        <w:rPr>
          <w:rFonts w:cstheme="minorHAnsi"/>
          <w:b/>
          <w:u w:val="single"/>
        </w:rPr>
        <w:t>Sieć kanalizacji sanitarnej</w:t>
      </w:r>
      <w:r w:rsidRPr="00A408BC">
        <w:rPr>
          <w:rFonts w:cstheme="minorHAnsi"/>
          <w:u w:val="single"/>
        </w:rPr>
        <w:t xml:space="preserve"> </w:t>
      </w:r>
    </w:p>
    <w:p w:rsidR="009947B7" w:rsidRPr="00A408BC" w:rsidRDefault="009947B7" w:rsidP="00A408BC">
      <w:pPr>
        <w:tabs>
          <w:tab w:val="right" w:pos="9072"/>
        </w:tabs>
        <w:spacing w:after="0" w:line="276" w:lineRule="auto"/>
        <w:rPr>
          <w:rFonts w:cstheme="minorHAnsi"/>
          <w:b/>
        </w:rPr>
      </w:pPr>
    </w:p>
    <w:p w:rsidR="00714D30" w:rsidRPr="00A408BC" w:rsidRDefault="00714D30" w:rsidP="00A408BC">
      <w:pPr>
        <w:spacing w:before="100" w:beforeAutospacing="1" w:after="100" w:afterAutospacing="1" w:line="276" w:lineRule="auto"/>
        <w:rPr>
          <w:rFonts w:eastAsia="Times New Roman" w:cstheme="minorHAnsi"/>
          <w:lang w:eastAsia="pl-PL"/>
        </w:rPr>
      </w:pPr>
      <w:r w:rsidRPr="00A408BC">
        <w:rPr>
          <w:rFonts w:eastAsia="Times New Roman" w:cstheme="minorHAnsi"/>
          <w:lang w:eastAsia="pl-PL"/>
        </w:rPr>
        <w:t>Informacje na temat urządzeń sieciowych -</w:t>
      </w:r>
      <w:r w:rsidR="00974022" w:rsidRPr="00A408BC">
        <w:rPr>
          <w:rFonts w:eastAsia="Times New Roman" w:cstheme="minorHAnsi"/>
          <w:lang w:eastAsia="pl-PL"/>
        </w:rPr>
        <w:t xml:space="preserve"> kanalizacji na dzień 31.12.2020</w:t>
      </w:r>
      <w:r w:rsidRPr="00A408BC">
        <w:rPr>
          <w:rFonts w:eastAsia="Times New Roman" w:cstheme="minorHAnsi"/>
          <w:lang w:eastAsia="pl-PL"/>
        </w:rPr>
        <w:t xml:space="preserve"> roku:</w:t>
      </w:r>
    </w:p>
    <w:tbl>
      <w:tblPr>
        <w:tblW w:w="946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
        <w:gridCol w:w="3219"/>
        <w:gridCol w:w="1203"/>
        <w:gridCol w:w="1288"/>
        <w:gridCol w:w="1116"/>
        <w:gridCol w:w="1116"/>
        <w:gridCol w:w="1116"/>
      </w:tblGrid>
      <w:tr w:rsidR="009E63BD" w:rsidRPr="00A408BC" w:rsidTr="008277DD">
        <w:trPr>
          <w:trHeight w:val="525"/>
        </w:trPr>
        <w:tc>
          <w:tcPr>
            <w:tcW w:w="9468" w:type="dxa"/>
            <w:gridSpan w:val="7"/>
            <w:shd w:val="clear" w:color="auto" w:fill="auto"/>
            <w:vAlign w:val="bottom"/>
          </w:tcPr>
          <w:p w:rsidR="00714D30" w:rsidRPr="00A408BC" w:rsidRDefault="00714D30" w:rsidP="008277DD">
            <w:pPr>
              <w:spacing w:after="0" w:line="276" w:lineRule="auto"/>
              <w:jc w:val="center"/>
              <w:rPr>
                <w:rFonts w:eastAsia="Times New Roman" w:cstheme="minorHAnsi"/>
                <w:b/>
                <w:bCs/>
                <w:lang w:eastAsia="pl-PL"/>
              </w:rPr>
            </w:pPr>
            <w:r w:rsidRPr="00A408BC">
              <w:rPr>
                <w:rFonts w:eastAsia="Times New Roman" w:cstheme="minorHAnsi"/>
                <w:b/>
                <w:bCs/>
                <w:lang w:eastAsia="pl-PL"/>
              </w:rPr>
              <w:t xml:space="preserve">SIEĆ KANALIZACJI SANITARNEJ WRAZ Z PRZYŁACZAMI </w:t>
            </w:r>
          </w:p>
          <w:p w:rsidR="00714D30" w:rsidRPr="00A408BC" w:rsidRDefault="00714D30" w:rsidP="008277DD">
            <w:pPr>
              <w:spacing w:after="0" w:line="276" w:lineRule="auto"/>
              <w:jc w:val="center"/>
              <w:rPr>
                <w:rFonts w:eastAsia="Times New Roman" w:cstheme="minorHAnsi"/>
                <w:b/>
                <w:bCs/>
                <w:lang w:eastAsia="pl-PL"/>
              </w:rPr>
            </w:pPr>
            <w:r w:rsidRPr="00A408BC">
              <w:rPr>
                <w:rFonts w:eastAsia="Times New Roman" w:cstheme="minorHAnsi"/>
                <w:b/>
                <w:bCs/>
                <w:lang w:eastAsia="pl-PL"/>
              </w:rPr>
              <w:t xml:space="preserve">NA TERENIE GMINY JAKUBÓW - długości w </w:t>
            </w:r>
            <w:proofErr w:type="spellStart"/>
            <w:r w:rsidRPr="00A408BC">
              <w:rPr>
                <w:rFonts w:eastAsia="Times New Roman" w:cstheme="minorHAnsi"/>
                <w:b/>
                <w:bCs/>
                <w:lang w:eastAsia="pl-PL"/>
              </w:rPr>
              <w:t>mb</w:t>
            </w:r>
            <w:proofErr w:type="spellEnd"/>
          </w:p>
        </w:tc>
      </w:tr>
      <w:tr w:rsidR="009E63BD" w:rsidRPr="00A408BC" w:rsidTr="008277DD">
        <w:trPr>
          <w:trHeight w:val="525"/>
        </w:trPr>
        <w:tc>
          <w:tcPr>
            <w:tcW w:w="366" w:type="dxa"/>
            <w:shd w:val="clear" w:color="auto" w:fill="auto"/>
            <w:vAlign w:val="bottom"/>
            <w:hideMark/>
          </w:tcPr>
          <w:p w:rsidR="00714D30" w:rsidRPr="00A408BC" w:rsidRDefault="00714D30" w:rsidP="008277DD">
            <w:pPr>
              <w:spacing w:after="0" w:line="276" w:lineRule="auto"/>
              <w:jc w:val="center"/>
              <w:rPr>
                <w:rFonts w:eastAsia="Times New Roman" w:cstheme="minorHAnsi"/>
                <w:b/>
                <w:bCs/>
                <w:lang w:eastAsia="pl-PL"/>
              </w:rPr>
            </w:pPr>
            <w:r w:rsidRPr="00A408BC">
              <w:rPr>
                <w:rFonts w:eastAsia="Times New Roman" w:cstheme="minorHAnsi"/>
                <w:b/>
                <w:bCs/>
                <w:lang w:eastAsia="pl-PL"/>
              </w:rPr>
              <w:t>Lp.</w:t>
            </w:r>
          </w:p>
        </w:tc>
        <w:tc>
          <w:tcPr>
            <w:tcW w:w="3221" w:type="dxa"/>
            <w:shd w:val="clear" w:color="auto" w:fill="auto"/>
            <w:vAlign w:val="bottom"/>
            <w:hideMark/>
          </w:tcPr>
          <w:p w:rsidR="00714D30" w:rsidRPr="00A408BC" w:rsidRDefault="00714D30" w:rsidP="008277DD">
            <w:pPr>
              <w:spacing w:after="0" w:line="276" w:lineRule="auto"/>
              <w:jc w:val="center"/>
              <w:rPr>
                <w:rFonts w:eastAsia="Times New Roman" w:cstheme="minorHAnsi"/>
                <w:b/>
                <w:bCs/>
                <w:sz w:val="20"/>
                <w:szCs w:val="20"/>
                <w:lang w:eastAsia="pl-PL"/>
              </w:rPr>
            </w:pPr>
            <w:r w:rsidRPr="00A408BC">
              <w:rPr>
                <w:rFonts w:eastAsia="Times New Roman" w:cstheme="minorHAnsi"/>
                <w:b/>
                <w:bCs/>
                <w:sz w:val="20"/>
                <w:szCs w:val="20"/>
                <w:lang w:eastAsia="pl-PL"/>
              </w:rPr>
              <w:t>Miejscowość</w:t>
            </w:r>
          </w:p>
        </w:tc>
        <w:tc>
          <w:tcPr>
            <w:tcW w:w="1203" w:type="dxa"/>
            <w:shd w:val="clear" w:color="auto" w:fill="auto"/>
            <w:vAlign w:val="bottom"/>
            <w:hideMark/>
          </w:tcPr>
          <w:p w:rsidR="00714D30" w:rsidRPr="00A408BC" w:rsidRDefault="00714D30" w:rsidP="008277DD">
            <w:pPr>
              <w:spacing w:after="0" w:line="276" w:lineRule="auto"/>
              <w:jc w:val="center"/>
              <w:rPr>
                <w:rFonts w:eastAsia="Times New Roman" w:cstheme="minorHAnsi"/>
                <w:b/>
                <w:bCs/>
                <w:sz w:val="20"/>
                <w:szCs w:val="20"/>
                <w:lang w:eastAsia="pl-PL"/>
              </w:rPr>
            </w:pPr>
            <w:r w:rsidRPr="00A408BC">
              <w:rPr>
                <w:rFonts w:eastAsia="Times New Roman" w:cstheme="minorHAnsi"/>
                <w:b/>
                <w:bCs/>
                <w:sz w:val="20"/>
                <w:szCs w:val="20"/>
                <w:lang w:eastAsia="pl-PL"/>
              </w:rPr>
              <w:t>Kanał grawitacyjny Ø250</w:t>
            </w:r>
          </w:p>
        </w:tc>
        <w:tc>
          <w:tcPr>
            <w:tcW w:w="1291" w:type="dxa"/>
            <w:shd w:val="clear" w:color="auto" w:fill="auto"/>
            <w:vAlign w:val="bottom"/>
            <w:hideMark/>
          </w:tcPr>
          <w:p w:rsidR="00714D30" w:rsidRPr="00A408BC" w:rsidRDefault="00714D30" w:rsidP="008277DD">
            <w:pPr>
              <w:spacing w:after="0" w:line="276" w:lineRule="auto"/>
              <w:jc w:val="center"/>
              <w:rPr>
                <w:rFonts w:eastAsia="Times New Roman" w:cstheme="minorHAnsi"/>
                <w:b/>
                <w:bCs/>
                <w:sz w:val="20"/>
                <w:szCs w:val="20"/>
                <w:lang w:eastAsia="pl-PL"/>
              </w:rPr>
            </w:pPr>
            <w:r w:rsidRPr="00A408BC">
              <w:rPr>
                <w:rFonts w:eastAsia="Times New Roman" w:cstheme="minorHAnsi"/>
                <w:b/>
                <w:bCs/>
                <w:sz w:val="20"/>
                <w:szCs w:val="20"/>
                <w:lang w:eastAsia="pl-PL"/>
              </w:rPr>
              <w:t>Kanał grawitacyjny Ø200</w:t>
            </w:r>
          </w:p>
        </w:tc>
        <w:tc>
          <w:tcPr>
            <w:tcW w:w="1129" w:type="dxa"/>
            <w:shd w:val="clear" w:color="auto" w:fill="auto"/>
            <w:vAlign w:val="bottom"/>
            <w:hideMark/>
          </w:tcPr>
          <w:p w:rsidR="00714D30" w:rsidRPr="00A408BC" w:rsidRDefault="00714D30" w:rsidP="008277DD">
            <w:pPr>
              <w:spacing w:after="0" w:line="276" w:lineRule="auto"/>
              <w:jc w:val="center"/>
              <w:rPr>
                <w:rFonts w:eastAsia="Times New Roman" w:cstheme="minorHAnsi"/>
                <w:b/>
                <w:bCs/>
                <w:sz w:val="20"/>
                <w:szCs w:val="20"/>
                <w:lang w:eastAsia="pl-PL"/>
              </w:rPr>
            </w:pPr>
            <w:r w:rsidRPr="00A408BC">
              <w:rPr>
                <w:rFonts w:eastAsia="Times New Roman" w:cstheme="minorHAnsi"/>
                <w:b/>
                <w:bCs/>
                <w:sz w:val="20"/>
                <w:szCs w:val="20"/>
                <w:lang w:eastAsia="pl-PL"/>
              </w:rPr>
              <w:t>Kanał tłoczny Ø90</w:t>
            </w:r>
          </w:p>
        </w:tc>
        <w:tc>
          <w:tcPr>
            <w:tcW w:w="1129" w:type="dxa"/>
            <w:shd w:val="clear" w:color="auto" w:fill="auto"/>
            <w:vAlign w:val="bottom"/>
            <w:hideMark/>
          </w:tcPr>
          <w:p w:rsidR="00714D30" w:rsidRPr="00A408BC" w:rsidRDefault="00714D30" w:rsidP="008277DD">
            <w:pPr>
              <w:spacing w:after="0" w:line="276" w:lineRule="auto"/>
              <w:jc w:val="center"/>
              <w:rPr>
                <w:rFonts w:eastAsia="Times New Roman" w:cstheme="minorHAnsi"/>
                <w:b/>
                <w:bCs/>
                <w:sz w:val="20"/>
                <w:szCs w:val="20"/>
                <w:lang w:eastAsia="pl-PL"/>
              </w:rPr>
            </w:pPr>
            <w:r w:rsidRPr="00A408BC">
              <w:rPr>
                <w:rFonts w:eastAsia="Times New Roman" w:cstheme="minorHAnsi"/>
                <w:b/>
                <w:bCs/>
                <w:sz w:val="20"/>
                <w:szCs w:val="20"/>
                <w:lang w:eastAsia="pl-PL"/>
              </w:rPr>
              <w:t>Kanał tłoczny Ø110</w:t>
            </w:r>
          </w:p>
        </w:tc>
        <w:tc>
          <w:tcPr>
            <w:tcW w:w="1129" w:type="dxa"/>
            <w:shd w:val="clear" w:color="auto" w:fill="auto"/>
            <w:vAlign w:val="bottom"/>
            <w:hideMark/>
          </w:tcPr>
          <w:p w:rsidR="00714D30" w:rsidRPr="00A408BC" w:rsidRDefault="00714D30" w:rsidP="008277DD">
            <w:pPr>
              <w:spacing w:after="0" w:line="276" w:lineRule="auto"/>
              <w:jc w:val="center"/>
              <w:rPr>
                <w:rFonts w:eastAsia="Times New Roman" w:cstheme="minorHAnsi"/>
                <w:b/>
                <w:bCs/>
                <w:sz w:val="20"/>
                <w:szCs w:val="20"/>
                <w:lang w:eastAsia="pl-PL"/>
              </w:rPr>
            </w:pPr>
            <w:r w:rsidRPr="00A408BC">
              <w:rPr>
                <w:rFonts w:eastAsia="Times New Roman" w:cstheme="minorHAnsi"/>
                <w:b/>
                <w:bCs/>
                <w:sz w:val="20"/>
                <w:szCs w:val="20"/>
                <w:lang w:eastAsia="pl-PL"/>
              </w:rPr>
              <w:t>Kanał tłoczny Ø125</w:t>
            </w:r>
          </w:p>
        </w:tc>
      </w:tr>
      <w:tr w:rsidR="009E63BD" w:rsidRPr="00A408BC" w:rsidTr="008277DD">
        <w:trPr>
          <w:trHeight w:val="300"/>
        </w:trPr>
        <w:tc>
          <w:tcPr>
            <w:tcW w:w="366" w:type="dxa"/>
            <w:shd w:val="clear" w:color="auto" w:fill="auto"/>
            <w:noWrap/>
            <w:vAlign w:val="bottom"/>
            <w:hideMark/>
          </w:tcPr>
          <w:p w:rsidR="00714D30" w:rsidRPr="00A408BC" w:rsidRDefault="00714D30" w:rsidP="008277DD">
            <w:pPr>
              <w:spacing w:after="0" w:line="276" w:lineRule="auto"/>
              <w:rPr>
                <w:rFonts w:eastAsia="Times New Roman" w:cstheme="minorHAnsi"/>
                <w:lang w:eastAsia="pl-PL"/>
              </w:rPr>
            </w:pPr>
            <w:r w:rsidRPr="00A408BC">
              <w:rPr>
                <w:rFonts w:eastAsia="Times New Roman" w:cstheme="minorHAnsi"/>
                <w:lang w:eastAsia="pl-PL"/>
              </w:rPr>
              <w:t>1.</w:t>
            </w:r>
          </w:p>
        </w:tc>
        <w:tc>
          <w:tcPr>
            <w:tcW w:w="3221" w:type="dxa"/>
            <w:shd w:val="clear" w:color="auto" w:fill="auto"/>
            <w:vAlign w:val="bottom"/>
            <w:hideMark/>
          </w:tcPr>
          <w:p w:rsidR="00714D30" w:rsidRPr="00A408BC" w:rsidRDefault="00714D30" w:rsidP="008277DD">
            <w:pPr>
              <w:spacing w:after="0" w:line="276" w:lineRule="auto"/>
              <w:rPr>
                <w:rFonts w:eastAsia="Times New Roman" w:cstheme="minorHAnsi"/>
                <w:sz w:val="20"/>
                <w:szCs w:val="20"/>
                <w:lang w:eastAsia="pl-PL"/>
              </w:rPr>
            </w:pPr>
            <w:r w:rsidRPr="00A408BC">
              <w:rPr>
                <w:rFonts w:eastAsia="Times New Roman" w:cstheme="minorHAnsi"/>
                <w:sz w:val="20"/>
                <w:szCs w:val="20"/>
                <w:lang w:eastAsia="pl-PL"/>
              </w:rPr>
              <w:t>Mistów  (ul. Kwiatowa, ul. Szkolna, ul. Ogrodowa, ul. Strażacka, ul. Kościelna) i część      Leontyny</w:t>
            </w:r>
          </w:p>
        </w:tc>
        <w:tc>
          <w:tcPr>
            <w:tcW w:w="1203" w:type="dxa"/>
            <w:shd w:val="clear" w:color="auto" w:fill="auto"/>
            <w:vAlign w:val="bottom"/>
            <w:hideMark/>
          </w:tcPr>
          <w:p w:rsidR="00714D30" w:rsidRPr="00A408BC" w:rsidRDefault="00714D30" w:rsidP="008277DD">
            <w:pPr>
              <w:spacing w:after="0" w:line="276" w:lineRule="auto"/>
              <w:jc w:val="right"/>
              <w:rPr>
                <w:rFonts w:eastAsia="Times New Roman" w:cstheme="minorHAnsi"/>
                <w:sz w:val="20"/>
                <w:szCs w:val="20"/>
                <w:lang w:eastAsia="pl-PL"/>
              </w:rPr>
            </w:pPr>
            <w:r w:rsidRPr="00A408BC">
              <w:rPr>
                <w:rFonts w:eastAsia="Times New Roman" w:cstheme="minorHAnsi"/>
                <w:sz w:val="20"/>
                <w:szCs w:val="20"/>
                <w:lang w:eastAsia="pl-PL"/>
              </w:rPr>
              <w:t>1096</w:t>
            </w:r>
          </w:p>
        </w:tc>
        <w:tc>
          <w:tcPr>
            <w:tcW w:w="1291" w:type="dxa"/>
            <w:shd w:val="clear" w:color="auto" w:fill="auto"/>
            <w:vAlign w:val="bottom"/>
            <w:hideMark/>
          </w:tcPr>
          <w:p w:rsidR="00714D30" w:rsidRPr="00A408BC" w:rsidRDefault="00714D30" w:rsidP="008277DD">
            <w:pPr>
              <w:spacing w:after="0" w:line="276" w:lineRule="auto"/>
              <w:jc w:val="right"/>
              <w:rPr>
                <w:rFonts w:eastAsia="Times New Roman" w:cstheme="minorHAnsi"/>
                <w:sz w:val="20"/>
                <w:szCs w:val="20"/>
                <w:lang w:eastAsia="pl-PL"/>
              </w:rPr>
            </w:pPr>
            <w:r w:rsidRPr="00A408BC">
              <w:rPr>
                <w:rFonts w:eastAsia="Times New Roman" w:cstheme="minorHAnsi"/>
                <w:sz w:val="20"/>
                <w:szCs w:val="20"/>
                <w:lang w:eastAsia="pl-PL"/>
              </w:rPr>
              <w:t>5043,94</w:t>
            </w:r>
          </w:p>
        </w:tc>
        <w:tc>
          <w:tcPr>
            <w:tcW w:w="1129" w:type="dxa"/>
            <w:shd w:val="clear" w:color="auto" w:fill="auto"/>
            <w:vAlign w:val="bottom"/>
            <w:hideMark/>
          </w:tcPr>
          <w:p w:rsidR="00714D30" w:rsidRPr="00A408BC" w:rsidRDefault="00714D30" w:rsidP="008277DD">
            <w:pPr>
              <w:spacing w:after="0" w:line="276" w:lineRule="auto"/>
              <w:jc w:val="right"/>
              <w:rPr>
                <w:rFonts w:eastAsia="Times New Roman" w:cstheme="minorHAnsi"/>
                <w:sz w:val="20"/>
                <w:szCs w:val="20"/>
                <w:lang w:eastAsia="pl-PL"/>
              </w:rPr>
            </w:pPr>
            <w:r w:rsidRPr="00A408BC">
              <w:rPr>
                <w:rFonts w:eastAsia="Times New Roman" w:cstheme="minorHAnsi"/>
                <w:sz w:val="20"/>
                <w:szCs w:val="20"/>
                <w:lang w:eastAsia="pl-PL"/>
              </w:rPr>
              <w:t>590</w:t>
            </w:r>
          </w:p>
        </w:tc>
        <w:tc>
          <w:tcPr>
            <w:tcW w:w="1129" w:type="dxa"/>
            <w:shd w:val="clear" w:color="auto" w:fill="auto"/>
            <w:vAlign w:val="bottom"/>
            <w:hideMark/>
          </w:tcPr>
          <w:p w:rsidR="00714D30" w:rsidRPr="00A408BC" w:rsidRDefault="00714D30" w:rsidP="008277DD">
            <w:pPr>
              <w:spacing w:after="0" w:line="276" w:lineRule="auto"/>
              <w:jc w:val="right"/>
              <w:rPr>
                <w:rFonts w:eastAsia="Times New Roman" w:cstheme="minorHAnsi"/>
                <w:sz w:val="20"/>
                <w:szCs w:val="20"/>
                <w:lang w:eastAsia="pl-PL"/>
              </w:rPr>
            </w:pPr>
            <w:r w:rsidRPr="00A408BC">
              <w:rPr>
                <w:rFonts w:eastAsia="Times New Roman" w:cstheme="minorHAnsi"/>
                <w:sz w:val="20"/>
                <w:szCs w:val="20"/>
                <w:lang w:eastAsia="pl-PL"/>
              </w:rPr>
              <w:t>805</w:t>
            </w:r>
          </w:p>
        </w:tc>
        <w:tc>
          <w:tcPr>
            <w:tcW w:w="1129" w:type="dxa"/>
            <w:shd w:val="clear" w:color="auto" w:fill="auto"/>
            <w:vAlign w:val="bottom"/>
            <w:hideMark/>
          </w:tcPr>
          <w:p w:rsidR="00714D30" w:rsidRPr="00A408BC" w:rsidRDefault="00714D30" w:rsidP="008277DD">
            <w:pPr>
              <w:spacing w:after="0" w:line="276" w:lineRule="auto"/>
              <w:jc w:val="right"/>
              <w:rPr>
                <w:rFonts w:eastAsia="Times New Roman" w:cstheme="minorHAnsi"/>
                <w:sz w:val="20"/>
                <w:szCs w:val="20"/>
                <w:lang w:eastAsia="pl-PL"/>
              </w:rPr>
            </w:pPr>
            <w:r w:rsidRPr="00A408BC">
              <w:rPr>
                <w:rFonts w:eastAsia="Times New Roman" w:cstheme="minorHAnsi"/>
                <w:sz w:val="20"/>
                <w:szCs w:val="20"/>
                <w:lang w:eastAsia="pl-PL"/>
              </w:rPr>
              <w:t>279,05</w:t>
            </w:r>
          </w:p>
        </w:tc>
      </w:tr>
      <w:tr w:rsidR="009E63BD" w:rsidRPr="00A408BC" w:rsidTr="008277DD">
        <w:trPr>
          <w:trHeight w:val="300"/>
        </w:trPr>
        <w:tc>
          <w:tcPr>
            <w:tcW w:w="366" w:type="dxa"/>
            <w:shd w:val="clear" w:color="auto" w:fill="auto"/>
            <w:noWrap/>
            <w:vAlign w:val="bottom"/>
            <w:hideMark/>
          </w:tcPr>
          <w:p w:rsidR="00714D30" w:rsidRPr="00A408BC" w:rsidRDefault="00714D30" w:rsidP="008277DD">
            <w:pPr>
              <w:spacing w:after="0" w:line="276" w:lineRule="auto"/>
              <w:rPr>
                <w:rFonts w:eastAsia="Times New Roman" w:cstheme="minorHAnsi"/>
                <w:lang w:eastAsia="pl-PL"/>
              </w:rPr>
            </w:pPr>
            <w:r w:rsidRPr="00A408BC">
              <w:rPr>
                <w:rFonts w:eastAsia="Times New Roman" w:cstheme="minorHAnsi"/>
                <w:lang w:eastAsia="pl-PL"/>
              </w:rPr>
              <w:t>2.</w:t>
            </w:r>
          </w:p>
        </w:tc>
        <w:tc>
          <w:tcPr>
            <w:tcW w:w="3221" w:type="dxa"/>
            <w:shd w:val="clear" w:color="auto" w:fill="auto"/>
            <w:vAlign w:val="bottom"/>
            <w:hideMark/>
          </w:tcPr>
          <w:p w:rsidR="00714D30" w:rsidRPr="00A408BC" w:rsidRDefault="00714D30" w:rsidP="008277DD">
            <w:pPr>
              <w:spacing w:after="0" w:line="276" w:lineRule="auto"/>
              <w:rPr>
                <w:rFonts w:eastAsia="Times New Roman" w:cstheme="minorHAnsi"/>
                <w:sz w:val="20"/>
                <w:szCs w:val="20"/>
                <w:lang w:eastAsia="pl-PL"/>
              </w:rPr>
            </w:pPr>
            <w:r w:rsidRPr="00A408BC">
              <w:rPr>
                <w:rFonts w:eastAsia="Times New Roman" w:cstheme="minorHAnsi"/>
                <w:sz w:val="20"/>
                <w:szCs w:val="20"/>
                <w:lang w:eastAsia="pl-PL"/>
              </w:rPr>
              <w:t>Jędrzejów Nowy</w:t>
            </w:r>
          </w:p>
        </w:tc>
        <w:tc>
          <w:tcPr>
            <w:tcW w:w="1203" w:type="dxa"/>
            <w:shd w:val="clear" w:color="auto" w:fill="auto"/>
            <w:vAlign w:val="bottom"/>
            <w:hideMark/>
          </w:tcPr>
          <w:p w:rsidR="00714D30" w:rsidRPr="00A408BC" w:rsidRDefault="00714D30" w:rsidP="008277DD">
            <w:pPr>
              <w:spacing w:after="0" w:line="276" w:lineRule="auto"/>
              <w:jc w:val="right"/>
              <w:rPr>
                <w:rFonts w:eastAsia="Times New Roman" w:cstheme="minorHAnsi"/>
                <w:sz w:val="20"/>
                <w:szCs w:val="20"/>
                <w:lang w:eastAsia="pl-PL"/>
              </w:rPr>
            </w:pPr>
            <w:r w:rsidRPr="00A408BC">
              <w:rPr>
                <w:rFonts w:eastAsia="Times New Roman" w:cstheme="minorHAnsi"/>
                <w:sz w:val="20"/>
                <w:szCs w:val="20"/>
                <w:lang w:eastAsia="pl-PL"/>
              </w:rPr>
              <w:t>811</w:t>
            </w:r>
          </w:p>
        </w:tc>
        <w:tc>
          <w:tcPr>
            <w:tcW w:w="1291" w:type="dxa"/>
            <w:shd w:val="clear" w:color="auto" w:fill="auto"/>
            <w:vAlign w:val="bottom"/>
            <w:hideMark/>
          </w:tcPr>
          <w:p w:rsidR="00714D30" w:rsidRPr="00A408BC" w:rsidRDefault="00714D30" w:rsidP="008277DD">
            <w:pPr>
              <w:spacing w:after="0" w:line="276" w:lineRule="auto"/>
              <w:jc w:val="right"/>
              <w:rPr>
                <w:rFonts w:eastAsia="Times New Roman" w:cstheme="minorHAnsi"/>
                <w:sz w:val="20"/>
                <w:szCs w:val="20"/>
                <w:lang w:eastAsia="pl-PL"/>
              </w:rPr>
            </w:pPr>
            <w:r w:rsidRPr="00A408BC">
              <w:rPr>
                <w:rFonts w:eastAsia="Times New Roman" w:cstheme="minorHAnsi"/>
                <w:sz w:val="20"/>
                <w:szCs w:val="20"/>
                <w:lang w:eastAsia="pl-PL"/>
              </w:rPr>
              <w:t>8503</w:t>
            </w:r>
          </w:p>
        </w:tc>
        <w:tc>
          <w:tcPr>
            <w:tcW w:w="1129" w:type="dxa"/>
            <w:shd w:val="clear" w:color="auto" w:fill="auto"/>
            <w:vAlign w:val="bottom"/>
            <w:hideMark/>
          </w:tcPr>
          <w:p w:rsidR="00714D30" w:rsidRPr="00A408BC" w:rsidRDefault="00714D30" w:rsidP="008277DD">
            <w:pPr>
              <w:spacing w:after="0" w:line="276" w:lineRule="auto"/>
              <w:jc w:val="right"/>
              <w:rPr>
                <w:rFonts w:eastAsia="Times New Roman" w:cstheme="minorHAnsi"/>
                <w:sz w:val="20"/>
                <w:szCs w:val="20"/>
                <w:lang w:eastAsia="pl-PL"/>
              </w:rPr>
            </w:pPr>
            <w:r w:rsidRPr="00A408BC">
              <w:rPr>
                <w:rFonts w:eastAsia="Times New Roman" w:cstheme="minorHAnsi"/>
                <w:sz w:val="20"/>
                <w:szCs w:val="20"/>
                <w:lang w:eastAsia="pl-PL"/>
              </w:rPr>
              <w:t>1110</w:t>
            </w:r>
          </w:p>
        </w:tc>
        <w:tc>
          <w:tcPr>
            <w:tcW w:w="1129" w:type="dxa"/>
            <w:shd w:val="clear" w:color="auto" w:fill="auto"/>
            <w:vAlign w:val="bottom"/>
            <w:hideMark/>
          </w:tcPr>
          <w:p w:rsidR="00714D30" w:rsidRPr="00A408BC" w:rsidRDefault="00714D30" w:rsidP="008277DD">
            <w:pPr>
              <w:spacing w:after="0" w:line="276" w:lineRule="auto"/>
              <w:jc w:val="right"/>
              <w:rPr>
                <w:rFonts w:eastAsia="Times New Roman" w:cstheme="minorHAnsi"/>
                <w:sz w:val="20"/>
                <w:szCs w:val="20"/>
                <w:lang w:eastAsia="pl-PL"/>
              </w:rPr>
            </w:pPr>
            <w:r w:rsidRPr="00A408BC">
              <w:rPr>
                <w:rFonts w:eastAsia="Times New Roman" w:cstheme="minorHAnsi"/>
                <w:sz w:val="20"/>
                <w:szCs w:val="20"/>
                <w:lang w:eastAsia="pl-PL"/>
              </w:rPr>
              <w:t>0</w:t>
            </w:r>
          </w:p>
        </w:tc>
        <w:tc>
          <w:tcPr>
            <w:tcW w:w="1129" w:type="dxa"/>
            <w:shd w:val="clear" w:color="auto" w:fill="auto"/>
            <w:vAlign w:val="bottom"/>
            <w:hideMark/>
          </w:tcPr>
          <w:p w:rsidR="00714D30" w:rsidRPr="00A408BC" w:rsidRDefault="00714D30" w:rsidP="008277DD">
            <w:pPr>
              <w:spacing w:after="0" w:line="276" w:lineRule="auto"/>
              <w:jc w:val="right"/>
              <w:rPr>
                <w:rFonts w:eastAsia="Times New Roman" w:cstheme="minorHAnsi"/>
                <w:sz w:val="20"/>
                <w:szCs w:val="20"/>
                <w:lang w:eastAsia="pl-PL"/>
              </w:rPr>
            </w:pPr>
            <w:r w:rsidRPr="00A408BC">
              <w:rPr>
                <w:rFonts w:eastAsia="Times New Roman" w:cstheme="minorHAnsi"/>
                <w:sz w:val="20"/>
                <w:szCs w:val="20"/>
                <w:lang w:eastAsia="pl-PL"/>
              </w:rPr>
              <w:t>0</w:t>
            </w:r>
          </w:p>
        </w:tc>
      </w:tr>
      <w:tr w:rsidR="009E63BD" w:rsidRPr="00A408BC" w:rsidTr="008277DD">
        <w:trPr>
          <w:trHeight w:val="300"/>
        </w:trPr>
        <w:tc>
          <w:tcPr>
            <w:tcW w:w="366" w:type="dxa"/>
            <w:shd w:val="clear" w:color="auto" w:fill="auto"/>
            <w:noWrap/>
            <w:vAlign w:val="bottom"/>
            <w:hideMark/>
          </w:tcPr>
          <w:p w:rsidR="00714D30" w:rsidRPr="00A408BC" w:rsidRDefault="00714D30" w:rsidP="008277DD">
            <w:pPr>
              <w:spacing w:after="0" w:line="276" w:lineRule="auto"/>
              <w:rPr>
                <w:rFonts w:eastAsia="Times New Roman" w:cstheme="minorHAnsi"/>
                <w:lang w:eastAsia="pl-PL"/>
              </w:rPr>
            </w:pPr>
            <w:r w:rsidRPr="00A408BC">
              <w:rPr>
                <w:rFonts w:eastAsia="Times New Roman" w:cstheme="minorHAnsi"/>
                <w:lang w:eastAsia="pl-PL"/>
              </w:rPr>
              <w:t>3.</w:t>
            </w:r>
          </w:p>
        </w:tc>
        <w:tc>
          <w:tcPr>
            <w:tcW w:w="3221" w:type="dxa"/>
            <w:shd w:val="clear" w:color="auto" w:fill="auto"/>
            <w:vAlign w:val="bottom"/>
            <w:hideMark/>
          </w:tcPr>
          <w:p w:rsidR="00714D30" w:rsidRPr="00A408BC" w:rsidRDefault="00714D30" w:rsidP="008277DD">
            <w:pPr>
              <w:spacing w:after="0" w:line="276" w:lineRule="auto"/>
              <w:rPr>
                <w:rFonts w:eastAsia="Times New Roman" w:cstheme="minorHAnsi"/>
                <w:sz w:val="20"/>
                <w:szCs w:val="20"/>
                <w:lang w:eastAsia="pl-PL"/>
              </w:rPr>
            </w:pPr>
            <w:r w:rsidRPr="00A408BC">
              <w:rPr>
                <w:rFonts w:eastAsia="Times New Roman" w:cstheme="minorHAnsi"/>
                <w:sz w:val="20"/>
                <w:szCs w:val="20"/>
                <w:lang w:eastAsia="pl-PL"/>
              </w:rPr>
              <w:t>Jędrzejów Stary</w:t>
            </w:r>
          </w:p>
        </w:tc>
        <w:tc>
          <w:tcPr>
            <w:tcW w:w="1203" w:type="dxa"/>
            <w:shd w:val="clear" w:color="auto" w:fill="auto"/>
            <w:vAlign w:val="bottom"/>
            <w:hideMark/>
          </w:tcPr>
          <w:p w:rsidR="00714D30" w:rsidRPr="00A408BC" w:rsidRDefault="00714D30" w:rsidP="008277DD">
            <w:pPr>
              <w:spacing w:after="0" w:line="276" w:lineRule="auto"/>
              <w:jc w:val="right"/>
              <w:rPr>
                <w:rFonts w:eastAsia="Times New Roman" w:cstheme="minorHAnsi"/>
                <w:sz w:val="20"/>
                <w:szCs w:val="20"/>
                <w:lang w:eastAsia="pl-PL"/>
              </w:rPr>
            </w:pPr>
            <w:r w:rsidRPr="00A408BC">
              <w:rPr>
                <w:rFonts w:eastAsia="Times New Roman" w:cstheme="minorHAnsi"/>
                <w:sz w:val="20"/>
                <w:szCs w:val="20"/>
                <w:lang w:eastAsia="pl-PL"/>
              </w:rPr>
              <w:t>0</w:t>
            </w:r>
          </w:p>
        </w:tc>
        <w:tc>
          <w:tcPr>
            <w:tcW w:w="1291" w:type="dxa"/>
            <w:shd w:val="clear" w:color="auto" w:fill="auto"/>
            <w:vAlign w:val="bottom"/>
            <w:hideMark/>
          </w:tcPr>
          <w:p w:rsidR="00714D30" w:rsidRPr="00A408BC" w:rsidRDefault="00714D30" w:rsidP="008277DD">
            <w:pPr>
              <w:spacing w:after="0" w:line="276" w:lineRule="auto"/>
              <w:jc w:val="right"/>
              <w:rPr>
                <w:rFonts w:eastAsia="Times New Roman" w:cstheme="minorHAnsi"/>
                <w:sz w:val="20"/>
                <w:szCs w:val="20"/>
                <w:lang w:eastAsia="pl-PL"/>
              </w:rPr>
            </w:pPr>
            <w:r w:rsidRPr="00A408BC">
              <w:rPr>
                <w:rFonts w:eastAsia="Times New Roman" w:cstheme="minorHAnsi"/>
                <w:sz w:val="20"/>
                <w:szCs w:val="20"/>
                <w:lang w:eastAsia="pl-PL"/>
              </w:rPr>
              <w:t>1430</w:t>
            </w:r>
          </w:p>
        </w:tc>
        <w:tc>
          <w:tcPr>
            <w:tcW w:w="1129" w:type="dxa"/>
            <w:shd w:val="clear" w:color="auto" w:fill="auto"/>
            <w:vAlign w:val="bottom"/>
            <w:hideMark/>
          </w:tcPr>
          <w:p w:rsidR="00714D30" w:rsidRPr="00A408BC" w:rsidRDefault="00714D30" w:rsidP="008277DD">
            <w:pPr>
              <w:spacing w:after="0" w:line="276" w:lineRule="auto"/>
              <w:jc w:val="right"/>
              <w:rPr>
                <w:rFonts w:eastAsia="Times New Roman" w:cstheme="minorHAnsi"/>
                <w:sz w:val="20"/>
                <w:szCs w:val="20"/>
                <w:lang w:eastAsia="pl-PL"/>
              </w:rPr>
            </w:pPr>
            <w:r w:rsidRPr="00A408BC">
              <w:rPr>
                <w:rFonts w:eastAsia="Times New Roman" w:cstheme="minorHAnsi"/>
                <w:sz w:val="20"/>
                <w:szCs w:val="20"/>
                <w:lang w:eastAsia="pl-PL"/>
              </w:rPr>
              <w:t>519</w:t>
            </w:r>
          </w:p>
        </w:tc>
        <w:tc>
          <w:tcPr>
            <w:tcW w:w="1129" w:type="dxa"/>
            <w:shd w:val="clear" w:color="auto" w:fill="auto"/>
            <w:vAlign w:val="bottom"/>
            <w:hideMark/>
          </w:tcPr>
          <w:p w:rsidR="00714D30" w:rsidRPr="00A408BC" w:rsidRDefault="00714D30" w:rsidP="008277DD">
            <w:pPr>
              <w:spacing w:after="0" w:line="276" w:lineRule="auto"/>
              <w:jc w:val="right"/>
              <w:rPr>
                <w:rFonts w:eastAsia="Times New Roman" w:cstheme="minorHAnsi"/>
                <w:sz w:val="20"/>
                <w:szCs w:val="20"/>
                <w:lang w:eastAsia="pl-PL"/>
              </w:rPr>
            </w:pPr>
            <w:r w:rsidRPr="00A408BC">
              <w:rPr>
                <w:rFonts w:eastAsia="Times New Roman" w:cstheme="minorHAnsi"/>
                <w:sz w:val="20"/>
                <w:szCs w:val="20"/>
                <w:lang w:eastAsia="pl-PL"/>
              </w:rPr>
              <w:t>0</w:t>
            </w:r>
          </w:p>
        </w:tc>
        <w:tc>
          <w:tcPr>
            <w:tcW w:w="1129" w:type="dxa"/>
            <w:shd w:val="clear" w:color="auto" w:fill="auto"/>
            <w:vAlign w:val="bottom"/>
            <w:hideMark/>
          </w:tcPr>
          <w:p w:rsidR="00714D30" w:rsidRPr="00A408BC" w:rsidRDefault="00714D30" w:rsidP="008277DD">
            <w:pPr>
              <w:spacing w:after="0" w:line="276" w:lineRule="auto"/>
              <w:jc w:val="right"/>
              <w:rPr>
                <w:rFonts w:eastAsia="Times New Roman" w:cstheme="minorHAnsi"/>
                <w:sz w:val="20"/>
                <w:szCs w:val="20"/>
                <w:lang w:eastAsia="pl-PL"/>
              </w:rPr>
            </w:pPr>
            <w:r w:rsidRPr="00A408BC">
              <w:rPr>
                <w:rFonts w:eastAsia="Times New Roman" w:cstheme="minorHAnsi"/>
                <w:sz w:val="20"/>
                <w:szCs w:val="20"/>
                <w:lang w:eastAsia="pl-PL"/>
              </w:rPr>
              <w:t>0</w:t>
            </w:r>
          </w:p>
        </w:tc>
      </w:tr>
      <w:tr w:rsidR="009E63BD" w:rsidRPr="00A408BC" w:rsidTr="008277DD">
        <w:trPr>
          <w:trHeight w:val="300"/>
        </w:trPr>
        <w:tc>
          <w:tcPr>
            <w:tcW w:w="366" w:type="dxa"/>
            <w:shd w:val="clear" w:color="auto" w:fill="auto"/>
            <w:noWrap/>
            <w:vAlign w:val="bottom"/>
            <w:hideMark/>
          </w:tcPr>
          <w:p w:rsidR="00714D30" w:rsidRPr="00A408BC" w:rsidRDefault="00714D30" w:rsidP="008277DD">
            <w:pPr>
              <w:spacing w:after="0" w:line="276" w:lineRule="auto"/>
              <w:rPr>
                <w:rFonts w:eastAsia="Times New Roman" w:cstheme="minorHAnsi"/>
                <w:lang w:eastAsia="pl-PL"/>
              </w:rPr>
            </w:pPr>
            <w:r w:rsidRPr="00A408BC">
              <w:rPr>
                <w:rFonts w:eastAsia="Times New Roman" w:cstheme="minorHAnsi"/>
                <w:lang w:eastAsia="pl-PL"/>
              </w:rPr>
              <w:t>4.</w:t>
            </w:r>
          </w:p>
        </w:tc>
        <w:tc>
          <w:tcPr>
            <w:tcW w:w="3221" w:type="dxa"/>
            <w:shd w:val="clear" w:color="auto" w:fill="auto"/>
            <w:vAlign w:val="bottom"/>
            <w:hideMark/>
          </w:tcPr>
          <w:p w:rsidR="00714D30" w:rsidRPr="00A408BC" w:rsidRDefault="00714D30" w:rsidP="008277DD">
            <w:pPr>
              <w:spacing w:after="0" w:line="276" w:lineRule="auto"/>
              <w:rPr>
                <w:rFonts w:eastAsia="Times New Roman" w:cstheme="minorHAnsi"/>
                <w:sz w:val="20"/>
                <w:szCs w:val="20"/>
                <w:lang w:eastAsia="pl-PL"/>
              </w:rPr>
            </w:pPr>
            <w:r w:rsidRPr="00A408BC">
              <w:rPr>
                <w:rFonts w:eastAsia="Times New Roman" w:cstheme="minorHAnsi"/>
                <w:sz w:val="20"/>
                <w:szCs w:val="20"/>
                <w:lang w:eastAsia="pl-PL"/>
              </w:rPr>
              <w:t>Rządza</w:t>
            </w:r>
          </w:p>
        </w:tc>
        <w:tc>
          <w:tcPr>
            <w:tcW w:w="1203" w:type="dxa"/>
            <w:shd w:val="clear" w:color="auto" w:fill="auto"/>
            <w:vAlign w:val="bottom"/>
            <w:hideMark/>
          </w:tcPr>
          <w:p w:rsidR="00714D30" w:rsidRPr="00A408BC" w:rsidRDefault="00714D30" w:rsidP="008277DD">
            <w:pPr>
              <w:spacing w:after="0" w:line="276" w:lineRule="auto"/>
              <w:jc w:val="right"/>
              <w:rPr>
                <w:rFonts w:eastAsia="Times New Roman" w:cstheme="minorHAnsi"/>
                <w:sz w:val="20"/>
                <w:szCs w:val="20"/>
                <w:lang w:eastAsia="pl-PL"/>
              </w:rPr>
            </w:pPr>
            <w:r w:rsidRPr="00A408BC">
              <w:rPr>
                <w:rFonts w:eastAsia="Times New Roman" w:cstheme="minorHAnsi"/>
                <w:sz w:val="20"/>
                <w:szCs w:val="20"/>
                <w:lang w:eastAsia="pl-PL"/>
              </w:rPr>
              <w:t>0</w:t>
            </w:r>
          </w:p>
        </w:tc>
        <w:tc>
          <w:tcPr>
            <w:tcW w:w="1291" w:type="dxa"/>
            <w:shd w:val="clear" w:color="auto" w:fill="auto"/>
            <w:vAlign w:val="bottom"/>
            <w:hideMark/>
          </w:tcPr>
          <w:p w:rsidR="00714D30" w:rsidRPr="00A408BC" w:rsidRDefault="00714D30" w:rsidP="008277DD">
            <w:pPr>
              <w:spacing w:after="0" w:line="276" w:lineRule="auto"/>
              <w:jc w:val="right"/>
              <w:rPr>
                <w:rFonts w:eastAsia="Times New Roman" w:cstheme="minorHAnsi"/>
                <w:sz w:val="20"/>
                <w:szCs w:val="20"/>
                <w:lang w:eastAsia="pl-PL"/>
              </w:rPr>
            </w:pPr>
            <w:r w:rsidRPr="00A408BC">
              <w:rPr>
                <w:rFonts w:eastAsia="Times New Roman" w:cstheme="minorHAnsi"/>
                <w:sz w:val="20"/>
                <w:szCs w:val="20"/>
                <w:lang w:eastAsia="pl-PL"/>
              </w:rPr>
              <w:t>250</w:t>
            </w:r>
          </w:p>
        </w:tc>
        <w:tc>
          <w:tcPr>
            <w:tcW w:w="1129" w:type="dxa"/>
            <w:shd w:val="clear" w:color="auto" w:fill="auto"/>
            <w:vAlign w:val="bottom"/>
            <w:hideMark/>
          </w:tcPr>
          <w:p w:rsidR="00714D30" w:rsidRPr="00A408BC" w:rsidRDefault="00714D30" w:rsidP="008277DD">
            <w:pPr>
              <w:spacing w:after="0" w:line="276" w:lineRule="auto"/>
              <w:jc w:val="right"/>
              <w:rPr>
                <w:rFonts w:eastAsia="Times New Roman" w:cstheme="minorHAnsi"/>
                <w:sz w:val="20"/>
                <w:szCs w:val="20"/>
                <w:lang w:eastAsia="pl-PL"/>
              </w:rPr>
            </w:pPr>
            <w:r w:rsidRPr="00A408BC">
              <w:rPr>
                <w:rFonts w:eastAsia="Times New Roman" w:cstheme="minorHAnsi"/>
                <w:sz w:val="20"/>
                <w:szCs w:val="20"/>
                <w:lang w:eastAsia="pl-PL"/>
              </w:rPr>
              <w:t> 0</w:t>
            </w:r>
          </w:p>
        </w:tc>
        <w:tc>
          <w:tcPr>
            <w:tcW w:w="1129" w:type="dxa"/>
            <w:shd w:val="clear" w:color="auto" w:fill="auto"/>
            <w:vAlign w:val="bottom"/>
            <w:hideMark/>
          </w:tcPr>
          <w:p w:rsidR="00714D30" w:rsidRPr="00A408BC" w:rsidRDefault="00714D30" w:rsidP="008277DD">
            <w:pPr>
              <w:spacing w:after="0" w:line="276" w:lineRule="auto"/>
              <w:jc w:val="right"/>
              <w:rPr>
                <w:rFonts w:eastAsia="Times New Roman" w:cstheme="minorHAnsi"/>
                <w:sz w:val="20"/>
                <w:szCs w:val="20"/>
                <w:lang w:eastAsia="pl-PL"/>
              </w:rPr>
            </w:pPr>
            <w:r w:rsidRPr="00A408BC">
              <w:rPr>
                <w:rFonts w:eastAsia="Times New Roman" w:cstheme="minorHAnsi"/>
                <w:sz w:val="20"/>
                <w:szCs w:val="20"/>
                <w:lang w:eastAsia="pl-PL"/>
              </w:rPr>
              <w:t> 0</w:t>
            </w:r>
          </w:p>
        </w:tc>
        <w:tc>
          <w:tcPr>
            <w:tcW w:w="1129" w:type="dxa"/>
            <w:shd w:val="clear" w:color="auto" w:fill="auto"/>
            <w:vAlign w:val="bottom"/>
            <w:hideMark/>
          </w:tcPr>
          <w:p w:rsidR="00714D30" w:rsidRPr="00A408BC" w:rsidRDefault="00714D30" w:rsidP="008277DD">
            <w:pPr>
              <w:spacing w:after="0" w:line="276" w:lineRule="auto"/>
              <w:jc w:val="right"/>
              <w:rPr>
                <w:rFonts w:eastAsia="Times New Roman" w:cstheme="minorHAnsi"/>
                <w:sz w:val="20"/>
                <w:szCs w:val="20"/>
                <w:lang w:eastAsia="pl-PL"/>
              </w:rPr>
            </w:pPr>
            <w:r w:rsidRPr="00A408BC">
              <w:rPr>
                <w:rFonts w:eastAsia="Times New Roman" w:cstheme="minorHAnsi"/>
                <w:sz w:val="20"/>
                <w:szCs w:val="20"/>
                <w:lang w:eastAsia="pl-PL"/>
              </w:rPr>
              <w:t> 0</w:t>
            </w:r>
          </w:p>
        </w:tc>
      </w:tr>
      <w:tr w:rsidR="009E63BD" w:rsidRPr="00A408BC" w:rsidTr="008277DD">
        <w:trPr>
          <w:trHeight w:val="465"/>
        </w:trPr>
        <w:tc>
          <w:tcPr>
            <w:tcW w:w="366" w:type="dxa"/>
            <w:shd w:val="clear" w:color="auto" w:fill="auto"/>
            <w:noWrap/>
            <w:vAlign w:val="bottom"/>
            <w:hideMark/>
          </w:tcPr>
          <w:p w:rsidR="00714D30" w:rsidRPr="00A408BC" w:rsidRDefault="00714D30" w:rsidP="008277DD">
            <w:pPr>
              <w:spacing w:after="0" w:line="276" w:lineRule="auto"/>
              <w:rPr>
                <w:rFonts w:eastAsia="Times New Roman" w:cstheme="minorHAnsi"/>
                <w:lang w:eastAsia="pl-PL"/>
              </w:rPr>
            </w:pPr>
            <w:r w:rsidRPr="00A408BC">
              <w:rPr>
                <w:rFonts w:eastAsia="Times New Roman" w:cstheme="minorHAnsi"/>
                <w:lang w:eastAsia="pl-PL"/>
              </w:rPr>
              <w:t>5.</w:t>
            </w:r>
          </w:p>
        </w:tc>
        <w:tc>
          <w:tcPr>
            <w:tcW w:w="3221" w:type="dxa"/>
            <w:shd w:val="clear" w:color="auto" w:fill="auto"/>
            <w:vAlign w:val="bottom"/>
            <w:hideMark/>
          </w:tcPr>
          <w:p w:rsidR="00714D30" w:rsidRPr="00A408BC" w:rsidRDefault="00714D30" w:rsidP="008277DD">
            <w:pPr>
              <w:spacing w:after="0" w:line="276" w:lineRule="auto"/>
              <w:rPr>
                <w:rFonts w:eastAsia="Times New Roman" w:cstheme="minorHAnsi"/>
                <w:sz w:val="20"/>
                <w:szCs w:val="20"/>
                <w:lang w:eastAsia="pl-PL"/>
              </w:rPr>
            </w:pPr>
            <w:r w:rsidRPr="00A408BC">
              <w:rPr>
                <w:rFonts w:eastAsia="Times New Roman" w:cstheme="minorHAnsi"/>
                <w:sz w:val="20"/>
                <w:szCs w:val="20"/>
                <w:lang w:eastAsia="pl-PL"/>
              </w:rPr>
              <w:t>Anielinek i Jakubów (ul. Nowa, ul. Spacerowa, ul. Szkolna i część ul. Mińskiej )</w:t>
            </w:r>
          </w:p>
        </w:tc>
        <w:tc>
          <w:tcPr>
            <w:tcW w:w="1203" w:type="dxa"/>
            <w:shd w:val="clear" w:color="auto" w:fill="auto"/>
            <w:vAlign w:val="bottom"/>
            <w:hideMark/>
          </w:tcPr>
          <w:p w:rsidR="00714D30" w:rsidRPr="00A408BC" w:rsidRDefault="00714D30" w:rsidP="008277DD">
            <w:pPr>
              <w:spacing w:after="0" w:line="276" w:lineRule="auto"/>
              <w:jc w:val="right"/>
              <w:rPr>
                <w:rFonts w:eastAsia="Times New Roman" w:cstheme="minorHAnsi"/>
                <w:sz w:val="20"/>
                <w:szCs w:val="20"/>
                <w:lang w:eastAsia="pl-PL"/>
              </w:rPr>
            </w:pPr>
            <w:r w:rsidRPr="00A408BC">
              <w:rPr>
                <w:rFonts w:eastAsia="Times New Roman" w:cstheme="minorHAnsi"/>
                <w:sz w:val="20"/>
                <w:szCs w:val="20"/>
                <w:lang w:eastAsia="pl-PL"/>
              </w:rPr>
              <w:t>0</w:t>
            </w:r>
          </w:p>
        </w:tc>
        <w:tc>
          <w:tcPr>
            <w:tcW w:w="1291" w:type="dxa"/>
            <w:shd w:val="clear" w:color="auto" w:fill="auto"/>
            <w:vAlign w:val="bottom"/>
            <w:hideMark/>
          </w:tcPr>
          <w:p w:rsidR="00714D30" w:rsidRPr="00A408BC" w:rsidRDefault="00714D30" w:rsidP="008277DD">
            <w:pPr>
              <w:spacing w:after="0" w:line="276" w:lineRule="auto"/>
              <w:jc w:val="right"/>
              <w:rPr>
                <w:rFonts w:eastAsia="Times New Roman" w:cstheme="minorHAnsi"/>
                <w:sz w:val="20"/>
                <w:szCs w:val="20"/>
                <w:lang w:eastAsia="pl-PL"/>
              </w:rPr>
            </w:pPr>
            <w:r w:rsidRPr="00A408BC">
              <w:rPr>
                <w:rFonts w:eastAsia="Times New Roman" w:cstheme="minorHAnsi"/>
                <w:sz w:val="20"/>
                <w:szCs w:val="20"/>
                <w:lang w:eastAsia="pl-PL"/>
              </w:rPr>
              <w:t>5420</w:t>
            </w:r>
          </w:p>
        </w:tc>
        <w:tc>
          <w:tcPr>
            <w:tcW w:w="1129" w:type="dxa"/>
            <w:shd w:val="clear" w:color="auto" w:fill="auto"/>
            <w:vAlign w:val="bottom"/>
            <w:hideMark/>
          </w:tcPr>
          <w:p w:rsidR="00714D30" w:rsidRPr="00A408BC" w:rsidRDefault="00714D30" w:rsidP="008277DD">
            <w:pPr>
              <w:spacing w:after="0" w:line="276" w:lineRule="auto"/>
              <w:jc w:val="right"/>
              <w:rPr>
                <w:rFonts w:eastAsia="Times New Roman" w:cstheme="minorHAnsi"/>
                <w:sz w:val="20"/>
                <w:szCs w:val="20"/>
                <w:lang w:eastAsia="pl-PL"/>
              </w:rPr>
            </w:pPr>
            <w:r w:rsidRPr="00A408BC">
              <w:rPr>
                <w:rFonts w:eastAsia="Times New Roman" w:cstheme="minorHAnsi"/>
                <w:sz w:val="20"/>
                <w:szCs w:val="20"/>
                <w:lang w:eastAsia="pl-PL"/>
              </w:rPr>
              <w:t> 0</w:t>
            </w:r>
          </w:p>
        </w:tc>
        <w:tc>
          <w:tcPr>
            <w:tcW w:w="1129" w:type="dxa"/>
            <w:shd w:val="clear" w:color="auto" w:fill="auto"/>
            <w:vAlign w:val="bottom"/>
            <w:hideMark/>
          </w:tcPr>
          <w:p w:rsidR="00714D30" w:rsidRPr="00A408BC" w:rsidRDefault="00714D30" w:rsidP="008277DD">
            <w:pPr>
              <w:spacing w:after="0" w:line="276" w:lineRule="auto"/>
              <w:jc w:val="right"/>
              <w:rPr>
                <w:rFonts w:eastAsia="Times New Roman" w:cstheme="minorHAnsi"/>
                <w:sz w:val="20"/>
                <w:szCs w:val="20"/>
                <w:lang w:eastAsia="pl-PL"/>
              </w:rPr>
            </w:pPr>
            <w:r w:rsidRPr="00A408BC">
              <w:rPr>
                <w:rFonts w:eastAsia="Times New Roman" w:cstheme="minorHAnsi"/>
                <w:sz w:val="20"/>
                <w:szCs w:val="20"/>
                <w:lang w:eastAsia="pl-PL"/>
              </w:rPr>
              <w:t>617</w:t>
            </w:r>
          </w:p>
        </w:tc>
        <w:tc>
          <w:tcPr>
            <w:tcW w:w="1129" w:type="dxa"/>
            <w:shd w:val="clear" w:color="auto" w:fill="auto"/>
            <w:vAlign w:val="bottom"/>
            <w:hideMark/>
          </w:tcPr>
          <w:p w:rsidR="00714D30" w:rsidRPr="00A408BC" w:rsidRDefault="00714D30" w:rsidP="008277DD">
            <w:pPr>
              <w:spacing w:after="0" w:line="276" w:lineRule="auto"/>
              <w:jc w:val="right"/>
              <w:rPr>
                <w:rFonts w:eastAsia="Times New Roman" w:cstheme="minorHAnsi"/>
                <w:sz w:val="20"/>
                <w:szCs w:val="20"/>
                <w:lang w:eastAsia="pl-PL"/>
              </w:rPr>
            </w:pPr>
            <w:r w:rsidRPr="00A408BC">
              <w:rPr>
                <w:rFonts w:eastAsia="Times New Roman" w:cstheme="minorHAnsi"/>
                <w:sz w:val="20"/>
                <w:szCs w:val="20"/>
                <w:lang w:eastAsia="pl-PL"/>
              </w:rPr>
              <w:t>995</w:t>
            </w:r>
          </w:p>
        </w:tc>
      </w:tr>
      <w:tr w:rsidR="009E63BD" w:rsidRPr="00A408BC" w:rsidTr="008277DD">
        <w:trPr>
          <w:trHeight w:val="465"/>
        </w:trPr>
        <w:tc>
          <w:tcPr>
            <w:tcW w:w="366" w:type="dxa"/>
            <w:shd w:val="clear" w:color="auto" w:fill="auto"/>
            <w:noWrap/>
            <w:vAlign w:val="bottom"/>
          </w:tcPr>
          <w:p w:rsidR="00714D30" w:rsidRPr="00A408BC" w:rsidRDefault="00714D30" w:rsidP="008277DD">
            <w:pPr>
              <w:spacing w:after="0" w:line="276" w:lineRule="auto"/>
              <w:rPr>
                <w:rFonts w:eastAsia="Times New Roman" w:cstheme="minorHAnsi"/>
                <w:lang w:eastAsia="pl-PL"/>
              </w:rPr>
            </w:pPr>
            <w:r w:rsidRPr="00A408BC">
              <w:rPr>
                <w:rFonts w:eastAsia="Times New Roman" w:cstheme="minorHAnsi"/>
                <w:lang w:eastAsia="pl-PL"/>
              </w:rPr>
              <w:t>6.</w:t>
            </w:r>
          </w:p>
        </w:tc>
        <w:tc>
          <w:tcPr>
            <w:tcW w:w="3221" w:type="dxa"/>
            <w:shd w:val="clear" w:color="auto" w:fill="auto"/>
            <w:vAlign w:val="bottom"/>
          </w:tcPr>
          <w:p w:rsidR="00714D30" w:rsidRPr="00A408BC" w:rsidRDefault="00714D30" w:rsidP="008277DD">
            <w:pPr>
              <w:spacing w:after="0" w:line="276" w:lineRule="auto"/>
              <w:rPr>
                <w:rFonts w:eastAsia="Times New Roman" w:cstheme="minorHAnsi"/>
                <w:sz w:val="20"/>
                <w:szCs w:val="20"/>
                <w:lang w:eastAsia="pl-PL"/>
              </w:rPr>
            </w:pPr>
            <w:r w:rsidRPr="00A408BC">
              <w:rPr>
                <w:rFonts w:eastAsia="Times New Roman" w:cstheme="minorHAnsi"/>
                <w:sz w:val="20"/>
                <w:szCs w:val="20"/>
                <w:lang w:eastAsia="pl-PL"/>
              </w:rPr>
              <w:t xml:space="preserve">Jakubów (ul. Spokojna, ul. Siedlecka, część ul. Mińskiej)  </w:t>
            </w:r>
          </w:p>
        </w:tc>
        <w:tc>
          <w:tcPr>
            <w:tcW w:w="1203" w:type="dxa"/>
            <w:shd w:val="clear" w:color="auto" w:fill="auto"/>
            <w:vAlign w:val="bottom"/>
          </w:tcPr>
          <w:p w:rsidR="00714D30" w:rsidRPr="00A408BC" w:rsidRDefault="00714D30" w:rsidP="008277DD">
            <w:pPr>
              <w:spacing w:after="0" w:line="276" w:lineRule="auto"/>
              <w:jc w:val="right"/>
              <w:rPr>
                <w:rFonts w:eastAsia="Times New Roman" w:cstheme="minorHAnsi"/>
                <w:sz w:val="20"/>
                <w:szCs w:val="20"/>
                <w:lang w:eastAsia="pl-PL"/>
              </w:rPr>
            </w:pPr>
            <w:r w:rsidRPr="00A408BC">
              <w:rPr>
                <w:rFonts w:eastAsia="Times New Roman" w:cstheme="minorHAnsi"/>
                <w:sz w:val="20"/>
                <w:szCs w:val="20"/>
                <w:lang w:eastAsia="pl-PL"/>
              </w:rPr>
              <w:t>0</w:t>
            </w:r>
          </w:p>
        </w:tc>
        <w:tc>
          <w:tcPr>
            <w:tcW w:w="1291" w:type="dxa"/>
            <w:shd w:val="clear" w:color="auto" w:fill="auto"/>
            <w:vAlign w:val="bottom"/>
          </w:tcPr>
          <w:p w:rsidR="00714D30" w:rsidRPr="00A408BC" w:rsidRDefault="00714D30" w:rsidP="008277DD">
            <w:pPr>
              <w:spacing w:after="0" w:line="276" w:lineRule="auto"/>
              <w:jc w:val="right"/>
              <w:rPr>
                <w:rFonts w:eastAsia="Times New Roman" w:cstheme="minorHAnsi"/>
                <w:sz w:val="20"/>
                <w:szCs w:val="20"/>
                <w:lang w:eastAsia="pl-PL"/>
              </w:rPr>
            </w:pPr>
            <w:r w:rsidRPr="00A408BC">
              <w:rPr>
                <w:rFonts w:eastAsia="Times New Roman" w:cstheme="minorHAnsi"/>
                <w:sz w:val="20"/>
                <w:szCs w:val="20"/>
                <w:lang w:eastAsia="pl-PL"/>
              </w:rPr>
              <w:t>2005</w:t>
            </w:r>
          </w:p>
        </w:tc>
        <w:tc>
          <w:tcPr>
            <w:tcW w:w="1129" w:type="dxa"/>
            <w:shd w:val="clear" w:color="auto" w:fill="auto"/>
            <w:vAlign w:val="bottom"/>
          </w:tcPr>
          <w:p w:rsidR="00714D30" w:rsidRPr="00A408BC" w:rsidRDefault="00714D30" w:rsidP="008277DD">
            <w:pPr>
              <w:spacing w:after="0" w:line="276" w:lineRule="auto"/>
              <w:jc w:val="right"/>
              <w:rPr>
                <w:rFonts w:eastAsia="Times New Roman" w:cstheme="minorHAnsi"/>
                <w:sz w:val="20"/>
                <w:szCs w:val="20"/>
                <w:lang w:eastAsia="pl-PL"/>
              </w:rPr>
            </w:pPr>
            <w:r w:rsidRPr="00A408BC">
              <w:rPr>
                <w:rFonts w:eastAsia="Times New Roman" w:cstheme="minorHAnsi"/>
                <w:sz w:val="20"/>
                <w:szCs w:val="20"/>
                <w:lang w:eastAsia="pl-PL"/>
              </w:rPr>
              <w:t>0</w:t>
            </w:r>
          </w:p>
        </w:tc>
        <w:tc>
          <w:tcPr>
            <w:tcW w:w="1129" w:type="dxa"/>
            <w:shd w:val="clear" w:color="auto" w:fill="auto"/>
            <w:vAlign w:val="bottom"/>
          </w:tcPr>
          <w:p w:rsidR="00714D30" w:rsidRPr="00A408BC" w:rsidRDefault="00714D30" w:rsidP="008277DD">
            <w:pPr>
              <w:spacing w:after="0" w:line="276" w:lineRule="auto"/>
              <w:jc w:val="right"/>
              <w:rPr>
                <w:rFonts w:eastAsia="Times New Roman" w:cstheme="minorHAnsi"/>
                <w:sz w:val="20"/>
                <w:szCs w:val="20"/>
                <w:lang w:eastAsia="pl-PL"/>
              </w:rPr>
            </w:pPr>
            <w:r w:rsidRPr="00A408BC">
              <w:rPr>
                <w:rFonts w:eastAsia="Times New Roman" w:cstheme="minorHAnsi"/>
                <w:sz w:val="20"/>
                <w:szCs w:val="20"/>
                <w:lang w:eastAsia="pl-PL"/>
              </w:rPr>
              <w:t>0</w:t>
            </w:r>
          </w:p>
        </w:tc>
        <w:tc>
          <w:tcPr>
            <w:tcW w:w="1129" w:type="dxa"/>
            <w:shd w:val="clear" w:color="auto" w:fill="auto"/>
            <w:vAlign w:val="bottom"/>
          </w:tcPr>
          <w:p w:rsidR="00714D30" w:rsidRPr="00A408BC" w:rsidRDefault="00714D30" w:rsidP="008277DD">
            <w:pPr>
              <w:spacing w:after="0" w:line="276" w:lineRule="auto"/>
              <w:jc w:val="right"/>
              <w:rPr>
                <w:rFonts w:eastAsia="Times New Roman" w:cstheme="minorHAnsi"/>
                <w:sz w:val="20"/>
                <w:szCs w:val="20"/>
                <w:lang w:eastAsia="pl-PL"/>
              </w:rPr>
            </w:pPr>
            <w:r w:rsidRPr="00A408BC">
              <w:rPr>
                <w:rFonts w:eastAsia="Times New Roman" w:cstheme="minorHAnsi"/>
                <w:sz w:val="20"/>
                <w:szCs w:val="20"/>
                <w:lang w:eastAsia="pl-PL"/>
              </w:rPr>
              <w:t>0</w:t>
            </w:r>
          </w:p>
        </w:tc>
      </w:tr>
      <w:tr w:rsidR="009E63BD" w:rsidRPr="00A408BC" w:rsidTr="008277DD">
        <w:trPr>
          <w:trHeight w:val="465"/>
        </w:trPr>
        <w:tc>
          <w:tcPr>
            <w:tcW w:w="366" w:type="dxa"/>
            <w:shd w:val="clear" w:color="auto" w:fill="auto"/>
            <w:noWrap/>
            <w:vAlign w:val="bottom"/>
          </w:tcPr>
          <w:p w:rsidR="006B708F" w:rsidRPr="00A408BC" w:rsidRDefault="006B708F" w:rsidP="006B708F">
            <w:pPr>
              <w:spacing w:after="0" w:line="276" w:lineRule="auto"/>
              <w:rPr>
                <w:rFonts w:eastAsia="Times New Roman" w:cstheme="minorHAnsi"/>
                <w:lang w:eastAsia="pl-PL"/>
              </w:rPr>
            </w:pPr>
            <w:r w:rsidRPr="00A408BC">
              <w:rPr>
                <w:rFonts w:eastAsia="Times New Roman" w:cstheme="minorHAnsi"/>
                <w:lang w:eastAsia="pl-PL"/>
              </w:rPr>
              <w:t>7.</w:t>
            </w:r>
          </w:p>
        </w:tc>
        <w:tc>
          <w:tcPr>
            <w:tcW w:w="3221" w:type="dxa"/>
            <w:shd w:val="clear" w:color="auto" w:fill="auto"/>
            <w:vAlign w:val="bottom"/>
          </w:tcPr>
          <w:p w:rsidR="006B708F" w:rsidRPr="00A408BC" w:rsidRDefault="006B708F" w:rsidP="006B708F">
            <w:pPr>
              <w:spacing w:after="0" w:line="276" w:lineRule="auto"/>
              <w:rPr>
                <w:rFonts w:eastAsia="Times New Roman" w:cstheme="minorHAnsi"/>
                <w:sz w:val="20"/>
                <w:szCs w:val="20"/>
                <w:lang w:eastAsia="pl-PL"/>
              </w:rPr>
            </w:pPr>
            <w:r w:rsidRPr="00A408BC">
              <w:rPr>
                <w:rFonts w:eastAsia="Times New Roman" w:cstheme="minorHAnsi"/>
                <w:sz w:val="20"/>
                <w:szCs w:val="20"/>
                <w:lang w:eastAsia="pl-PL"/>
              </w:rPr>
              <w:t>Jakubów ul. Klonowa i Przedewsie</w:t>
            </w:r>
          </w:p>
        </w:tc>
        <w:tc>
          <w:tcPr>
            <w:tcW w:w="1203" w:type="dxa"/>
            <w:shd w:val="clear" w:color="auto" w:fill="auto"/>
            <w:vAlign w:val="bottom"/>
          </w:tcPr>
          <w:p w:rsidR="006B708F" w:rsidRPr="00A408BC" w:rsidRDefault="006B708F" w:rsidP="006B708F">
            <w:pPr>
              <w:spacing w:after="0" w:line="276" w:lineRule="auto"/>
              <w:jc w:val="right"/>
              <w:rPr>
                <w:rFonts w:eastAsia="Times New Roman" w:cstheme="minorHAnsi"/>
                <w:sz w:val="20"/>
                <w:szCs w:val="20"/>
                <w:lang w:eastAsia="pl-PL"/>
              </w:rPr>
            </w:pPr>
            <w:r w:rsidRPr="00A408BC">
              <w:rPr>
                <w:rFonts w:eastAsia="Times New Roman" w:cstheme="minorHAnsi"/>
                <w:sz w:val="20"/>
                <w:szCs w:val="20"/>
                <w:lang w:eastAsia="pl-PL"/>
              </w:rPr>
              <w:t>0</w:t>
            </w:r>
          </w:p>
        </w:tc>
        <w:tc>
          <w:tcPr>
            <w:tcW w:w="1291" w:type="dxa"/>
            <w:shd w:val="clear" w:color="auto" w:fill="auto"/>
            <w:vAlign w:val="bottom"/>
          </w:tcPr>
          <w:p w:rsidR="006B708F" w:rsidRPr="00A408BC" w:rsidRDefault="006B708F" w:rsidP="006B708F">
            <w:pPr>
              <w:spacing w:after="0" w:line="276" w:lineRule="auto"/>
              <w:jc w:val="right"/>
              <w:rPr>
                <w:rFonts w:eastAsia="Times New Roman" w:cstheme="minorHAnsi"/>
                <w:sz w:val="20"/>
                <w:szCs w:val="20"/>
                <w:lang w:eastAsia="pl-PL"/>
              </w:rPr>
            </w:pPr>
            <w:r w:rsidRPr="00A408BC">
              <w:rPr>
                <w:rFonts w:eastAsia="Times New Roman" w:cstheme="minorHAnsi"/>
                <w:sz w:val="20"/>
                <w:szCs w:val="20"/>
                <w:lang w:eastAsia="pl-PL"/>
              </w:rPr>
              <w:t>2 457</w:t>
            </w:r>
          </w:p>
        </w:tc>
        <w:tc>
          <w:tcPr>
            <w:tcW w:w="1129" w:type="dxa"/>
            <w:shd w:val="clear" w:color="auto" w:fill="auto"/>
            <w:vAlign w:val="bottom"/>
          </w:tcPr>
          <w:p w:rsidR="006B708F" w:rsidRPr="00A408BC" w:rsidRDefault="006B708F" w:rsidP="006B708F">
            <w:pPr>
              <w:spacing w:after="0" w:line="276" w:lineRule="auto"/>
              <w:jc w:val="right"/>
              <w:rPr>
                <w:rFonts w:eastAsia="Times New Roman" w:cstheme="minorHAnsi"/>
                <w:sz w:val="20"/>
                <w:szCs w:val="20"/>
                <w:lang w:eastAsia="pl-PL"/>
              </w:rPr>
            </w:pPr>
            <w:r w:rsidRPr="00A408BC">
              <w:rPr>
                <w:rFonts w:eastAsia="Times New Roman" w:cstheme="minorHAnsi"/>
                <w:sz w:val="20"/>
                <w:szCs w:val="20"/>
                <w:lang w:eastAsia="pl-PL"/>
              </w:rPr>
              <w:t>824</w:t>
            </w:r>
          </w:p>
        </w:tc>
        <w:tc>
          <w:tcPr>
            <w:tcW w:w="1129" w:type="dxa"/>
            <w:shd w:val="clear" w:color="auto" w:fill="auto"/>
            <w:vAlign w:val="bottom"/>
          </w:tcPr>
          <w:p w:rsidR="006B708F" w:rsidRPr="00A408BC" w:rsidRDefault="006B708F" w:rsidP="006B708F">
            <w:pPr>
              <w:spacing w:after="0" w:line="276" w:lineRule="auto"/>
              <w:jc w:val="right"/>
              <w:rPr>
                <w:rFonts w:eastAsia="Times New Roman" w:cstheme="minorHAnsi"/>
                <w:sz w:val="20"/>
                <w:szCs w:val="20"/>
                <w:lang w:eastAsia="pl-PL"/>
              </w:rPr>
            </w:pPr>
            <w:r w:rsidRPr="00A408BC">
              <w:rPr>
                <w:rFonts w:eastAsia="Times New Roman" w:cstheme="minorHAnsi"/>
                <w:sz w:val="20"/>
                <w:szCs w:val="20"/>
                <w:lang w:eastAsia="pl-PL"/>
              </w:rPr>
              <w:t>0</w:t>
            </w:r>
          </w:p>
        </w:tc>
        <w:tc>
          <w:tcPr>
            <w:tcW w:w="1129" w:type="dxa"/>
            <w:shd w:val="clear" w:color="auto" w:fill="auto"/>
            <w:vAlign w:val="bottom"/>
          </w:tcPr>
          <w:p w:rsidR="006B708F" w:rsidRPr="00A408BC" w:rsidRDefault="006B708F" w:rsidP="006B708F">
            <w:pPr>
              <w:spacing w:after="0" w:line="276" w:lineRule="auto"/>
              <w:jc w:val="right"/>
              <w:rPr>
                <w:rFonts w:eastAsia="Times New Roman" w:cstheme="minorHAnsi"/>
                <w:sz w:val="20"/>
                <w:szCs w:val="20"/>
                <w:lang w:eastAsia="pl-PL"/>
              </w:rPr>
            </w:pPr>
            <w:r w:rsidRPr="00A408BC">
              <w:rPr>
                <w:rFonts w:eastAsia="Times New Roman" w:cstheme="minorHAnsi"/>
                <w:sz w:val="20"/>
                <w:szCs w:val="20"/>
                <w:lang w:eastAsia="pl-PL"/>
              </w:rPr>
              <w:t>0</w:t>
            </w:r>
          </w:p>
        </w:tc>
      </w:tr>
      <w:tr w:rsidR="009E63BD" w:rsidRPr="00A408BC" w:rsidTr="008277DD">
        <w:trPr>
          <w:trHeight w:val="300"/>
        </w:trPr>
        <w:tc>
          <w:tcPr>
            <w:tcW w:w="3587" w:type="dxa"/>
            <w:gridSpan w:val="2"/>
            <w:shd w:val="clear" w:color="auto" w:fill="auto"/>
            <w:noWrap/>
            <w:vAlign w:val="bottom"/>
            <w:hideMark/>
          </w:tcPr>
          <w:p w:rsidR="006B708F" w:rsidRPr="00A408BC" w:rsidRDefault="006B708F" w:rsidP="006B708F">
            <w:pPr>
              <w:spacing w:after="0" w:line="276" w:lineRule="auto"/>
              <w:rPr>
                <w:rFonts w:eastAsia="Times New Roman" w:cstheme="minorHAnsi"/>
                <w:sz w:val="20"/>
                <w:szCs w:val="20"/>
                <w:lang w:eastAsia="pl-PL"/>
              </w:rPr>
            </w:pPr>
            <w:r w:rsidRPr="00A408BC">
              <w:rPr>
                <w:rFonts w:eastAsia="Times New Roman" w:cstheme="minorHAnsi"/>
                <w:sz w:val="20"/>
                <w:szCs w:val="20"/>
                <w:lang w:eastAsia="pl-PL"/>
              </w:rPr>
              <w:t>RAZEM:</w:t>
            </w:r>
          </w:p>
        </w:tc>
        <w:tc>
          <w:tcPr>
            <w:tcW w:w="1203" w:type="dxa"/>
            <w:shd w:val="clear" w:color="auto" w:fill="auto"/>
            <w:vAlign w:val="bottom"/>
            <w:hideMark/>
          </w:tcPr>
          <w:p w:rsidR="006B708F" w:rsidRPr="00A408BC" w:rsidRDefault="006B708F" w:rsidP="006B708F">
            <w:pPr>
              <w:spacing w:after="0" w:line="276" w:lineRule="auto"/>
              <w:jc w:val="right"/>
              <w:rPr>
                <w:rFonts w:eastAsia="Times New Roman" w:cstheme="minorHAnsi"/>
                <w:sz w:val="20"/>
                <w:szCs w:val="20"/>
                <w:lang w:eastAsia="pl-PL"/>
              </w:rPr>
            </w:pPr>
            <w:r w:rsidRPr="00A408BC">
              <w:rPr>
                <w:rFonts w:eastAsia="Times New Roman" w:cstheme="minorHAnsi"/>
                <w:sz w:val="20"/>
                <w:szCs w:val="20"/>
                <w:lang w:eastAsia="pl-PL"/>
              </w:rPr>
              <w:t>1907</w:t>
            </w:r>
          </w:p>
        </w:tc>
        <w:tc>
          <w:tcPr>
            <w:tcW w:w="1291" w:type="dxa"/>
            <w:shd w:val="clear" w:color="auto" w:fill="auto"/>
            <w:vAlign w:val="bottom"/>
            <w:hideMark/>
          </w:tcPr>
          <w:p w:rsidR="006B708F" w:rsidRPr="00A408BC" w:rsidRDefault="006B708F" w:rsidP="006B708F">
            <w:pPr>
              <w:spacing w:after="0" w:line="276" w:lineRule="auto"/>
              <w:jc w:val="right"/>
              <w:rPr>
                <w:rFonts w:eastAsia="Times New Roman" w:cstheme="minorHAnsi"/>
                <w:sz w:val="20"/>
                <w:szCs w:val="20"/>
                <w:lang w:eastAsia="pl-PL"/>
              </w:rPr>
            </w:pPr>
            <w:r w:rsidRPr="00A408BC">
              <w:rPr>
                <w:rFonts w:eastAsia="Times New Roman" w:cstheme="minorHAnsi"/>
                <w:sz w:val="20"/>
                <w:szCs w:val="20"/>
                <w:lang w:eastAsia="pl-PL"/>
              </w:rPr>
              <w:t>25 108,94</w:t>
            </w:r>
          </w:p>
        </w:tc>
        <w:tc>
          <w:tcPr>
            <w:tcW w:w="1129" w:type="dxa"/>
            <w:shd w:val="clear" w:color="auto" w:fill="auto"/>
            <w:vAlign w:val="bottom"/>
            <w:hideMark/>
          </w:tcPr>
          <w:p w:rsidR="006B708F" w:rsidRPr="00A408BC" w:rsidRDefault="006B708F" w:rsidP="006B708F">
            <w:pPr>
              <w:spacing w:after="0" w:line="276" w:lineRule="auto"/>
              <w:jc w:val="right"/>
              <w:rPr>
                <w:rFonts w:eastAsia="Times New Roman" w:cstheme="minorHAnsi"/>
                <w:sz w:val="20"/>
                <w:szCs w:val="20"/>
                <w:lang w:eastAsia="pl-PL"/>
              </w:rPr>
            </w:pPr>
            <w:r w:rsidRPr="00A408BC">
              <w:rPr>
                <w:rFonts w:eastAsia="Times New Roman" w:cstheme="minorHAnsi"/>
                <w:sz w:val="20"/>
                <w:szCs w:val="20"/>
                <w:lang w:eastAsia="pl-PL"/>
              </w:rPr>
              <w:t>3 043</w:t>
            </w:r>
          </w:p>
        </w:tc>
        <w:tc>
          <w:tcPr>
            <w:tcW w:w="1129" w:type="dxa"/>
            <w:shd w:val="clear" w:color="auto" w:fill="auto"/>
            <w:vAlign w:val="bottom"/>
            <w:hideMark/>
          </w:tcPr>
          <w:p w:rsidR="006B708F" w:rsidRPr="00A408BC" w:rsidRDefault="006B708F" w:rsidP="006B708F">
            <w:pPr>
              <w:spacing w:after="0" w:line="276" w:lineRule="auto"/>
              <w:jc w:val="right"/>
              <w:rPr>
                <w:rFonts w:eastAsia="Times New Roman" w:cstheme="minorHAnsi"/>
                <w:sz w:val="20"/>
                <w:szCs w:val="20"/>
                <w:lang w:eastAsia="pl-PL"/>
              </w:rPr>
            </w:pPr>
            <w:r w:rsidRPr="00A408BC">
              <w:rPr>
                <w:rFonts w:eastAsia="Times New Roman" w:cstheme="minorHAnsi"/>
                <w:sz w:val="20"/>
                <w:szCs w:val="20"/>
                <w:lang w:eastAsia="pl-PL"/>
              </w:rPr>
              <w:t>1422</w:t>
            </w:r>
          </w:p>
        </w:tc>
        <w:tc>
          <w:tcPr>
            <w:tcW w:w="1129" w:type="dxa"/>
            <w:shd w:val="clear" w:color="auto" w:fill="auto"/>
            <w:vAlign w:val="bottom"/>
            <w:hideMark/>
          </w:tcPr>
          <w:p w:rsidR="006B708F" w:rsidRPr="00A408BC" w:rsidRDefault="006B708F" w:rsidP="006B708F">
            <w:pPr>
              <w:spacing w:after="0" w:line="276" w:lineRule="auto"/>
              <w:jc w:val="right"/>
              <w:rPr>
                <w:rFonts w:eastAsia="Times New Roman" w:cstheme="minorHAnsi"/>
                <w:sz w:val="20"/>
                <w:szCs w:val="20"/>
                <w:lang w:eastAsia="pl-PL"/>
              </w:rPr>
            </w:pPr>
            <w:r w:rsidRPr="00A408BC">
              <w:rPr>
                <w:rFonts w:eastAsia="Times New Roman" w:cstheme="minorHAnsi"/>
                <w:sz w:val="20"/>
                <w:szCs w:val="20"/>
                <w:lang w:eastAsia="pl-PL"/>
              </w:rPr>
              <w:t>1 274,05</w:t>
            </w:r>
          </w:p>
        </w:tc>
      </w:tr>
    </w:tbl>
    <w:p w:rsidR="006B708F" w:rsidRPr="00A408BC" w:rsidRDefault="006B708F" w:rsidP="006B708F">
      <w:pPr>
        <w:spacing w:after="0" w:line="276" w:lineRule="auto"/>
        <w:jc w:val="both"/>
        <w:rPr>
          <w:rFonts w:eastAsia="Times New Roman" w:cstheme="minorHAnsi"/>
          <w:lang w:eastAsia="pl-PL"/>
        </w:rPr>
      </w:pPr>
    </w:p>
    <w:p w:rsidR="006B708F" w:rsidRPr="00A408BC" w:rsidRDefault="006B708F" w:rsidP="00A408BC">
      <w:pPr>
        <w:spacing w:after="0" w:line="276" w:lineRule="auto"/>
        <w:jc w:val="both"/>
        <w:rPr>
          <w:rFonts w:eastAsia="Times New Roman" w:cstheme="minorHAnsi"/>
          <w:lang w:eastAsia="pl-PL"/>
        </w:rPr>
      </w:pPr>
    </w:p>
    <w:p w:rsidR="006B708F" w:rsidRPr="00A408BC" w:rsidRDefault="006B708F" w:rsidP="00A408BC">
      <w:pPr>
        <w:spacing w:after="0" w:line="276" w:lineRule="auto"/>
        <w:jc w:val="both"/>
        <w:rPr>
          <w:rFonts w:eastAsia="Times New Roman" w:cstheme="minorHAnsi"/>
          <w:lang w:eastAsia="pl-PL"/>
        </w:rPr>
      </w:pPr>
      <w:r w:rsidRPr="00A408BC">
        <w:rPr>
          <w:rFonts w:eastAsia="Times New Roman" w:cstheme="minorHAnsi"/>
          <w:lang w:eastAsia="pl-PL"/>
        </w:rPr>
        <w:t xml:space="preserve">Łączna długość sieci kanalizacji sanitarnej grawitacyjnej : </w:t>
      </w:r>
      <w:r w:rsidRPr="00A408BC">
        <w:rPr>
          <w:rFonts w:eastAsia="Times New Roman" w:cstheme="minorHAnsi"/>
          <w:bCs/>
          <w:lang w:eastAsia="pl-PL"/>
        </w:rPr>
        <w:t xml:space="preserve">27 015,94 </w:t>
      </w:r>
      <w:proofErr w:type="spellStart"/>
      <w:r w:rsidRPr="00A408BC">
        <w:rPr>
          <w:rFonts w:eastAsia="Times New Roman" w:cstheme="minorHAnsi"/>
          <w:bCs/>
          <w:lang w:eastAsia="pl-PL"/>
        </w:rPr>
        <w:t>mb</w:t>
      </w:r>
      <w:proofErr w:type="spellEnd"/>
    </w:p>
    <w:p w:rsidR="006B708F" w:rsidRPr="00A408BC" w:rsidRDefault="006B708F" w:rsidP="00A408BC">
      <w:pPr>
        <w:spacing w:after="0" w:line="276" w:lineRule="auto"/>
        <w:jc w:val="both"/>
        <w:rPr>
          <w:rFonts w:eastAsia="Times New Roman" w:cstheme="minorHAnsi"/>
          <w:lang w:eastAsia="pl-PL"/>
        </w:rPr>
      </w:pPr>
      <w:r w:rsidRPr="00A408BC">
        <w:rPr>
          <w:rFonts w:eastAsia="Times New Roman" w:cstheme="minorHAnsi"/>
          <w:lang w:eastAsia="pl-PL"/>
        </w:rPr>
        <w:t xml:space="preserve">Łączna długość sieci kanalizacji sanitarnej tłocznej  : 5 739,05 </w:t>
      </w:r>
      <w:proofErr w:type="spellStart"/>
      <w:r w:rsidRPr="00A408BC">
        <w:rPr>
          <w:rFonts w:eastAsia="Times New Roman" w:cstheme="minorHAnsi"/>
          <w:lang w:eastAsia="pl-PL"/>
        </w:rPr>
        <w:t>mb</w:t>
      </w:r>
      <w:proofErr w:type="spellEnd"/>
    </w:p>
    <w:p w:rsidR="006B708F" w:rsidRPr="00A408BC" w:rsidRDefault="006B708F" w:rsidP="00A408BC">
      <w:pPr>
        <w:spacing w:after="0" w:line="276" w:lineRule="auto"/>
        <w:jc w:val="both"/>
        <w:rPr>
          <w:rFonts w:eastAsia="Times New Roman" w:cstheme="minorHAnsi"/>
          <w:lang w:eastAsia="pl-PL"/>
        </w:rPr>
      </w:pPr>
      <w:r w:rsidRPr="00A408BC">
        <w:rPr>
          <w:rFonts w:eastAsia="Times New Roman" w:cstheme="minorHAnsi"/>
          <w:lang w:eastAsia="pl-PL"/>
        </w:rPr>
        <w:t xml:space="preserve">Łączna ilość przyłączy kanalizacyjnych  </w:t>
      </w:r>
      <w:r w:rsidRPr="00A408BC">
        <w:rPr>
          <w:rFonts w:eastAsia="Times New Roman" w:cstheme="minorHAnsi"/>
          <w:bCs/>
          <w:lang w:eastAsia="pl-PL"/>
        </w:rPr>
        <w:t>655 szt.</w:t>
      </w:r>
      <w:r w:rsidRPr="00A408BC">
        <w:rPr>
          <w:rFonts w:eastAsia="Times New Roman" w:cstheme="minorHAnsi"/>
          <w:lang w:eastAsia="pl-PL"/>
        </w:rPr>
        <w:t xml:space="preserve"> w tym:</w:t>
      </w:r>
    </w:p>
    <w:p w:rsidR="006B708F" w:rsidRPr="00A408BC" w:rsidRDefault="006B708F" w:rsidP="00A408BC">
      <w:pPr>
        <w:spacing w:after="0" w:line="276" w:lineRule="auto"/>
        <w:jc w:val="both"/>
        <w:rPr>
          <w:rFonts w:eastAsia="Times New Roman" w:cstheme="minorHAnsi"/>
          <w:lang w:eastAsia="pl-PL"/>
        </w:rPr>
      </w:pPr>
      <w:r w:rsidRPr="00A408BC">
        <w:rPr>
          <w:rFonts w:eastAsia="Times New Roman" w:cstheme="minorHAnsi"/>
          <w:lang w:eastAsia="pl-PL"/>
        </w:rPr>
        <w:t>502 szt. – podłączenia do budynków mieszkalnych</w:t>
      </w:r>
    </w:p>
    <w:p w:rsidR="006B708F" w:rsidRPr="00A408BC" w:rsidRDefault="006B708F" w:rsidP="00A408BC">
      <w:pPr>
        <w:spacing w:after="0" w:line="276" w:lineRule="auto"/>
        <w:jc w:val="both"/>
        <w:rPr>
          <w:rFonts w:eastAsia="Times New Roman" w:cstheme="minorHAnsi"/>
          <w:lang w:eastAsia="pl-PL"/>
        </w:rPr>
      </w:pPr>
      <w:r w:rsidRPr="00A408BC">
        <w:rPr>
          <w:rFonts w:eastAsia="Times New Roman" w:cstheme="minorHAnsi"/>
          <w:lang w:eastAsia="pl-PL"/>
        </w:rPr>
        <w:t>3 szt. – podłączenia do bloków mieszkalnych</w:t>
      </w:r>
    </w:p>
    <w:p w:rsidR="006B708F" w:rsidRPr="00A408BC" w:rsidRDefault="006B708F" w:rsidP="00A408BC">
      <w:pPr>
        <w:spacing w:after="0" w:line="276" w:lineRule="auto"/>
        <w:jc w:val="both"/>
        <w:rPr>
          <w:rFonts w:eastAsia="Times New Roman" w:cstheme="minorHAnsi"/>
          <w:lang w:eastAsia="pl-PL"/>
        </w:rPr>
      </w:pPr>
      <w:r w:rsidRPr="00A408BC">
        <w:rPr>
          <w:rFonts w:eastAsia="Times New Roman" w:cstheme="minorHAnsi"/>
          <w:lang w:eastAsia="pl-PL"/>
        </w:rPr>
        <w:t>21 szt. – podłączenia do budynków niemieszkalne</w:t>
      </w:r>
    </w:p>
    <w:p w:rsidR="006B708F" w:rsidRPr="00A408BC" w:rsidRDefault="006B708F" w:rsidP="00A408BC">
      <w:pPr>
        <w:spacing w:after="0" w:line="276" w:lineRule="auto"/>
        <w:jc w:val="both"/>
        <w:rPr>
          <w:rFonts w:eastAsia="Times New Roman" w:cstheme="minorHAnsi"/>
          <w:lang w:eastAsia="pl-PL"/>
        </w:rPr>
      </w:pPr>
      <w:r w:rsidRPr="00A408BC">
        <w:rPr>
          <w:rFonts w:eastAsia="Times New Roman" w:cstheme="minorHAnsi"/>
          <w:lang w:eastAsia="pl-PL"/>
        </w:rPr>
        <w:t>129 szt. – wykonanych przyłączy zakończonych studzienką (przyłącza bez podłączenia do budynku)</w:t>
      </w:r>
    </w:p>
    <w:p w:rsidR="00F9736C" w:rsidRPr="00A408BC" w:rsidRDefault="00F9736C" w:rsidP="00A408BC">
      <w:pPr>
        <w:spacing w:after="0" w:line="276" w:lineRule="auto"/>
        <w:jc w:val="both"/>
        <w:rPr>
          <w:rFonts w:eastAsia="Times New Roman" w:cstheme="minorHAnsi"/>
          <w:lang w:eastAsia="pl-PL"/>
        </w:rPr>
      </w:pPr>
    </w:p>
    <w:p w:rsidR="00F9736C" w:rsidRPr="00A408BC" w:rsidRDefault="00F9736C" w:rsidP="00A408BC">
      <w:pPr>
        <w:spacing w:after="0" w:line="276" w:lineRule="auto"/>
        <w:jc w:val="both"/>
        <w:rPr>
          <w:rFonts w:eastAsia="Times New Roman" w:cstheme="minorHAnsi"/>
          <w:lang w:eastAsia="pl-PL"/>
        </w:rPr>
      </w:pPr>
      <w:r w:rsidRPr="00A408BC">
        <w:rPr>
          <w:rFonts w:eastAsia="Times New Roman" w:cstheme="minorHAnsi"/>
          <w:lang w:eastAsia="pl-PL"/>
        </w:rPr>
        <w:t>Na terenie gminy Jakubów działają 3 zbiorcze oczyszczalnie ścieków:</w:t>
      </w:r>
    </w:p>
    <w:p w:rsidR="00F9736C" w:rsidRPr="00A408BC" w:rsidRDefault="00F9736C" w:rsidP="00A408BC">
      <w:pPr>
        <w:pStyle w:val="Akapitzlist"/>
        <w:numPr>
          <w:ilvl w:val="0"/>
          <w:numId w:val="16"/>
        </w:numPr>
        <w:spacing w:after="0" w:line="276" w:lineRule="auto"/>
        <w:jc w:val="both"/>
        <w:rPr>
          <w:rFonts w:eastAsia="Times New Roman" w:cstheme="minorHAnsi"/>
          <w:lang w:eastAsia="pl-PL"/>
        </w:rPr>
      </w:pPr>
      <w:r w:rsidRPr="00A408BC">
        <w:rPr>
          <w:rFonts w:eastAsia="Times New Roman" w:cstheme="minorHAnsi"/>
          <w:u w:val="single"/>
          <w:lang w:eastAsia="pl-PL"/>
        </w:rPr>
        <w:t xml:space="preserve">Oczyszczalnia mechaniczno-biologiczna zlokalizowana na działce nr ewid. 435/4 </w:t>
      </w:r>
      <w:r w:rsidR="00A2490C" w:rsidRPr="00A408BC">
        <w:rPr>
          <w:rFonts w:eastAsia="Times New Roman" w:cstheme="minorHAnsi"/>
          <w:u w:val="single"/>
          <w:lang w:eastAsia="pl-PL"/>
        </w:rPr>
        <w:t xml:space="preserve">                                        </w:t>
      </w:r>
      <w:r w:rsidRPr="00A408BC">
        <w:rPr>
          <w:rFonts w:eastAsia="Times New Roman" w:cstheme="minorHAnsi"/>
          <w:u w:val="single"/>
          <w:lang w:eastAsia="pl-PL"/>
        </w:rPr>
        <w:t>w Jędrzejowie Nowym</w:t>
      </w:r>
      <w:r w:rsidRPr="00A408BC">
        <w:rPr>
          <w:rFonts w:eastAsia="Times New Roman" w:cstheme="minorHAnsi"/>
          <w:lang w:eastAsia="pl-PL"/>
        </w:rPr>
        <w:t xml:space="preserve">, która obsługuje dwie miejscowości Jędrzejów Nowy i Jędrzejów Stary. Jej wydajność to </w:t>
      </w:r>
      <w:proofErr w:type="spellStart"/>
      <w:r w:rsidRPr="00A408BC">
        <w:rPr>
          <w:rFonts w:eastAsia="Times New Roman" w:cstheme="minorHAnsi"/>
          <w:lang w:eastAsia="pl-PL"/>
        </w:rPr>
        <w:t>Q</w:t>
      </w:r>
      <w:r w:rsidRPr="00A408BC">
        <w:rPr>
          <w:rFonts w:eastAsia="Times New Roman" w:cstheme="minorHAnsi"/>
          <w:vertAlign w:val="subscript"/>
          <w:lang w:eastAsia="pl-PL"/>
        </w:rPr>
        <w:t>d,śr</w:t>
      </w:r>
      <w:proofErr w:type="spellEnd"/>
      <w:r w:rsidRPr="00A408BC">
        <w:rPr>
          <w:rFonts w:eastAsia="Times New Roman" w:cstheme="minorHAnsi"/>
          <w:lang w:eastAsia="pl-PL"/>
        </w:rPr>
        <w:t xml:space="preserve"> 50 m</w:t>
      </w:r>
      <w:r w:rsidRPr="00A408BC">
        <w:rPr>
          <w:rFonts w:eastAsia="Times New Roman" w:cstheme="minorHAnsi"/>
          <w:vertAlign w:val="superscript"/>
          <w:lang w:eastAsia="pl-PL"/>
        </w:rPr>
        <w:t>3</w:t>
      </w:r>
      <w:r w:rsidRPr="00A408BC">
        <w:rPr>
          <w:rFonts w:eastAsia="Times New Roman" w:cstheme="minorHAnsi"/>
          <w:lang w:eastAsia="pl-PL"/>
        </w:rPr>
        <w:t xml:space="preserve">/d. W skład oczyszczalni wchodzą: stacja </w:t>
      </w:r>
      <w:proofErr w:type="spellStart"/>
      <w:r w:rsidRPr="00A408BC">
        <w:rPr>
          <w:rFonts w:eastAsia="Times New Roman" w:cstheme="minorHAnsi"/>
          <w:lang w:eastAsia="pl-PL"/>
        </w:rPr>
        <w:t>zlewcza</w:t>
      </w:r>
      <w:proofErr w:type="spellEnd"/>
      <w:r w:rsidRPr="00A408BC">
        <w:rPr>
          <w:rFonts w:eastAsia="Times New Roman" w:cstheme="minorHAnsi"/>
          <w:lang w:eastAsia="pl-PL"/>
        </w:rPr>
        <w:t xml:space="preserve"> ścieków dowożonych, pompownia/zbiornik uśredniający z sitem, </w:t>
      </w:r>
      <w:proofErr w:type="spellStart"/>
      <w:r w:rsidRPr="00A408BC">
        <w:rPr>
          <w:rFonts w:eastAsia="Times New Roman" w:cstheme="minorHAnsi"/>
          <w:lang w:eastAsia="pl-PL"/>
        </w:rPr>
        <w:t>sitopiaskownik</w:t>
      </w:r>
      <w:proofErr w:type="spellEnd"/>
      <w:r w:rsidRPr="00A408BC">
        <w:rPr>
          <w:rFonts w:eastAsia="Times New Roman" w:cstheme="minorHAnsi"/>
          <w:lang w:eastAsia="pl-PL"/>
        </w:rPr>
        <w:t>, budynek techniczny, reaktor biologiczny (komora denitryfikacji, komora nitryfikacji, osadnik wtórny), zbiornik osadu nadmiernego, komora pomiarowa, dmuchawy.</w:t>
      </w:r>
    </w:p>
    <w:p w:rsidR="00F9736C" w:rsidRPr="00A408BC" w:rsidRDefault="00F9736C" w:rsidP="00A408BC">
      <w:pPr>
        <w:pStyle w:val="Akapitzlist"/>
        <w:numPr>
          <w:ilvl w:val="0"/>
          <w:numId w:val="16"/>
        </w:numPr>
        <w:spacing w:after="0" w:line="276" w:lineRule="auto"/>
        <w:jc w:val="both"/>
        <w:rPr>
          <w:rFonts w:eastAsia="Times New Roman" w:cstheme="minorHAnsi"/>
          <w:lang w:eastAsia="pl-PL"/>
        </w:rPr>
      </w:pPr>
      <w:r w:rsidRPr="00A408BC">
        <w:rPr>
          <w:rFonts w:eastAsia="Times New Roman" w:cstheme="minorHAnsi"/>
          <w:u w:val="single"/>
          <w:lang w:eastAsia="pl-PL"/>
        </w:rPr>
        <w:t>Oczyszczalnia mechaniczno-biologiczna zlokalizowana na działce nr ewid. 33 w Leontynie</w:t>
      </w:r>
      <w:r w:rsidRPr="00A408BC">
        <w:rPr>
          <w:rFonts w:eastAsia="Times New Roman" w:cstheme="minorHAnsi"/>
          <w:lang w:eastAsia="pl-PL"/>
        </w:rPr>
        <w:t>, któ</w:t>
      </w:r>
      <w:r w:rsidR="009E63BD" w:rsidRPr="00A408BC">
        <w:rPr>
          <w:rFonts w:eastAsia="Times New Roman" w:cstheme="minorHAnsi"/>
          <w:lang w:eastAsia="pl-PL"/>
        </w:rPr>
        <w:t>ra obsługuje na dzień 31.12.2020</w:t>
      </w:r>
      <w:r w:rsidRPr="00A408BC">
        <w:rPr>
          <w:rFonts w:eastAsia="Times New Roman" w:cstheme="minorHAnsi"/>
          <w:lang w:eastAsia="pl-PL"/>
        </w:rPr>
        <w:t xml:space="preserve"> r.  miejscowośc</w:t>
      </w:r>
      <w:r w:rsidR="009E63BD" w:rsidRPr="00A408BC">
        <w:rPr>
          <w:rFonts w:eastAsia="Times New Roman" w:cstheme="minorHAnsi"/>
          <w:lang w:eastAsia="pl-PL"/>
        </w:rPr>
        <w:t>i: Mistów, Leontyna, Anielinek,</w:t>
      </w:r>
      <w:r w:rsidRPr="00A408BC">
        <w:rPr>
          <w:rFonts w:eastAsia="Times New Roman" w:cstheme="minorHAnsi"/>
          <w:lang w:eastAsia="pl-PL"/>
        </w:rPr>
        <w:t xml:space="preserve"> Jakubów</w:t>
      </w:r>
      <w:r w:rsidR="009E63BD" w:rsidRPr="00A408BC">
        <w:rPr>
          <w:rFonts w:eastAsia="Times New Roman" w:cstheme="minorHAnsi"/>
          <w:lang w:eastAsia="pl-PL"/>
        </w:rPr>
        <w:t xml:space="preserve">                i Przedewsie</w:t>
      </w:r>
      <w:r w:rsidRPr="00A408BC">
        <w:rPr>
          <w:rFonts w:eastAsia="Times New Roman" w:cstheme="minorHAnsi"/>
          <w:lang w:eastAsia="pl-PL"/>
        </w:rPr>
        <w:t xml:space="preserve">. W skład oczyszczalni wchodzi jeden ciąg technologiczny o wydajności </w:t>
      </w:r>
      <w:proofErr w:type="spellStart"/>
      <w:r w:rsidRPr="00A408BC">
        <w:rPr>
          <w:rFonts w:eastAsia="Times New Roman" w:cstheme="minorHAnsi"/>
          <w:lang w:eastAsia="pl-PL"/>
        </w:rPr>
        <w:t>Q</w:t>
      </w:r>
      <w:r w:rsidRPr="00A408BC">
        <w:rPr>
          <w:rFonts w:eastAsia="Times New Roman" w:cstheme="minorHAnsi"/>
          <w:vertAlign w:val="subscript"/>
          <w:lang w:eastAsia="pl-PL"/>
        </w:rPr>
        <w:t>d,śr</w:t>
      </w:r>
      <w:proofErr w:type="spellEnd"/>
      <w:r w:rsidRPr="00A408BC">
        <w:rPr>
          <w:rFonts w:eastAsia="Times New Roman" w:cstheme="minorHAnsi"/>
          <w:vertAlign w:val="subscript"/>
          <w:lang w:eastAsia="pl-PL"/>
        </w:rPr>
        <w:t xml:space="preserve"> </w:t>
      </w:r>
      <w:r w:rsidRPr="00A408BC">
        <w:rPr>
          <w:rFonts w:eastAsia="Times New Roman" w:cstheme="minorHAnsi"/>
          <w:lang w:eastAsia="pl-PL"/>
        </w:rPr>
        <w:t>= 150m</w:t>
      </w:r>
      <w:r w:rsidRPr="00A408BC">
        <w:rPr>
          <w:rFonts w:eastAsia="Times New Roman" w:cstheme="minorHAnsi"/>
          <w:vertAlign w:val="superscript"/>
          <w:lang w:eastAsia="pl-PL"/>
        </w:rPr>
        <w:t>3</w:t>
      </w:r>
      <w:r w:rsidRPr="00A408BC">
        <w:rPr>
          <w:rFonts w:eastAsia="Times New Roman" w:cstheme="minorHAnsi"/>
          <w:lang w:eastAsia="pl-PL"/>
        </w:rPr>
        <w:t xml:space="preserve">/d, </w:t>
      </w:r>
      <w:proofErr w:type="spellStart"/>
      <w:r w:rsidRPr="00A408BC">
        <w:rPr>
          <w:rFonts w:eastAsia="Times New Roman" w:cstheme="minorHAnsi"/>
          <w:lang w:eastAsia="pl-PL"/>
        </w:rPr>
        <w:t>Q</w:t>
      </w:r>
      <w:r w:rsidRPr="00A408BC">
        <w:rPr>
          <w:rFonts w:eastAsia="Times New Roman" w:cstheme="minorHAnsi"/>
          <w:vertAlign w:val="subscript"/>
          <w:lang w:eastAsia="pl-PL"/>
        </w:rPr>
        <w:t>d,max</w:t>
      </w:r>
      <w:proofErr w:type="spellEnd"/>
      <w:r w:rsidRPr="00A408BC">
        <w:rPr>
          <w:rFonts w:eastAsia="Times New Roman" w:cstheme="minorHAnsi"/>
          <w:vertAlign w:val="subscript"/>
          <w:lang w:eastAsia="pl-PL"/>
        </w:rPr>
        <w:t xml:space="preserve"> </w:t>
      </w:r>
      <w:r w:rsidRPr="00A408BC">
        <w:rPr>
          <w:rFonts w:eastAsia="Times New Roman" w:cstheme="minorHAnsi"/>
          <w:lang w:eastAsia="pl-PL"/>
        </w:rPr>
        <w:t>= 185m</w:t>
      </w:r>
      <w:r w:rsidRPr="00A408BC">
        <w:rPr>
          <w:rFonts w:eastAsia="Times New Roman" w:cstheme="minorHAnsi"/>
          <w:vertAlign w:val="superscript"/>
          <w:lang w:eastAsia="pl-PL"/>
        </w:rPr>
        <w:t>3</w:t>
      </w:r>
      <w:r w:rsidRPr="00A408BC">
        <w:rPr>
          <w:rFonts w:eastAsia="Times New Roman" w:cstheme="minorHAnsi"/>
          <w:lang w:eastAsia="pl-PL"/>
        </w:rPr>
        <w:t xml:space="preserve">/d. Maksymalna ilość ścieków dowożonych nie może przekroczyć 20% aktualnej ilości ścieków dopływających kanalizacją sanitarną. W skład oczyszczalni wchodzą: </w:t>
      </w:r>
      <w:r w:rsidRPr="00A408BC">
        <w:rPr>
          <w:rFonts w:eastAsia="Times New Roman" w:cstheme="minorHAnsi"/>
          <w:lang w:eastAsia="pl-PL"/>
        </w:rPr>
        <w:lastRenderedPageBreak/>
        <w:t xml:space="preserve">pompownia ścieków surowych, budynek techniczny, reaktor biologiczny i ciąg technologiczny, punkt zlewny, (FEK-PAK, taca najazdowa, separator), zbiornik uśredniający, zbiorniki osadu, pomieszczenie na kontener na osad odwodniony, wiata na agregat prądotwórczy, studnia kablowa, studnia pomiarowa ścieków oczyszczonych. Przewidziano możliwość rozbudowy obiektu poprzez budowę drugiego ciągu technologicznego i zwiększenie wydajności o 100%. Docelowa ta oczyszczalnia ścieków będzie odbierała w przyszłości ścieki z następujących miejscowości z terenu gminy: Moczydeł, Aleksandrowa, Łazisk, Izabelina, Szczytnika, Rządzy, Wiśniewa i Turku.  </w:t>
      </w:r>
    </w:p>
    <w:p w:rsidR="00F9736C" w:rsidRPr="00A408BC" w:rsidRDefault="00F9736C" w:rsidP="00A408BC">
      <w:pPr>
        <w:pStyle w:val="Akapitzlist"/>
        <w:numPr>
          <w:ilvl w:val="0"/>
          <w:numId w:val="16"/>
        </w:numPr>
        <w:spacing w:after="0" w:line="276" w:lineRule="auto"/>
        <w:jc w:val="both"/>
        <w:rPr>
          <w:rFonts w:eastAsia="Times New Roman" w:cstheme="minorHAnsi"/>
          <w:lang w:eastAsia="pl-PL"/>
        </w:rPr>
      </w:pPr>
      <w:r w:rsidRPr="00A408BC">
        <w:rPr>
          <w:rFonts w:eastAsia="Times New Roman" w:cstheme="minorHAnsi"/>
          <w:u w:val="single"/>
          <w:lang w:eastAsia="pl-PL"/>
        </w:rPr>
        <w:t>Oczyszczalnia mechaniczno-biologiczna zlokalizowana na działce nr ewid. 562/6 w Rządzy</w:t>
      </w:r>
      <w:r w:rsidRPr="00A408BC">
        <w:rPr>
          <w:rFonts w:eastAsia="Times New Roman" w:cstheme="minorHAnsi"/>
          <w:lang w:eastAsia="pl-PL"/>
        </w:rPr>
        <w:t xml:space="preserve">, która obsługuje osiedle trzech budynków wielorodzinnych w miejscowości Rządza </w:t>
      </w:r>
      <w:r w:rsidR="0075299E" w:rsidRPr="00A408BC">
        <w:rPr>
          <w:rFonts w:eastAsia="Times New Roman" w:cstheme="minorHAnsi"/>
          <w:lang w:eastAsia="pl-PL"/>
        </w:rPr>
        <w:t xml:space="preserve">                                        </w:t>
      </w:r>
      <w:r w:rsidRPr="00A408BC">
        <w:rPr>
          <w:rFonts w:eastAsia="Times New Roman" w:cstheme="minorHAnsi"/>
          <w:lang w:eastAsia="pl-PL"/>
        </w:rPr>
        <w:t xml:space="preserve">o przepustowości </w:t>
      </w:r>
      <w:proofErr w:type="spellStart"/>
      <w:r w:rsidRPr="00A408BC">
        <w:rPr>
          <w:rFonts w:eastAsia="Times New Roman" w:cstheme="minorHAnsi"/>
          <w:lang w:eastAsia="pl-PL"/>
        </w:rPr>
        <w:t>Q</w:t>
      </w:r>
      <w:r w:rsidRPr="00A408BC">
        <w:rPr>
          <w:rFonts w:eastAsia="Times New Roman" w:cstheme="minorHAnsi"/>
          <w:vertAlign w:val="subscript"/>
          <w:lang w:eastAsia="pl-PL"/>
        </w:rPr>
        <w:t>d,śr</w:t>
      </w:r>
      <w:proofErr w:type="spellEnd"/>
      <w:r w:rsidRPr="00A408BC">
        <w:rPr>
          <w:rFonts w:eastAsia="Times New Roman" w:cstheme="minorHAnsi"/>
          <w:lang w:eastAsia="pl-PL"/>
        </w:rPr>
        <w:t xml:space="preserve"> 12 m</w:t>
      </w:r>
      <w:r w:rsidRPr="00A408BC">
        <w:rPr>
          <w:rFonts w:eastAsia="Times New Roman" w:cstheme="minorHAnsi"/>
          <w:vertAlign w:val="superscript"/>
          <w:lang w:eastAsia="pl-PL"/>
        </w:rPr>
        <w:t>3</w:t>
      </w:r>
      <w:r w:rsidRPr="00A408BC">
        <w:rPr>
          <w:rFonts w:eastAsia="Times New Roman" w:cstheme="minorHAnsi"/>
          <w:lang w:eastAsia="pl-PL"/>
        </w:rPr>
        <w:t xml:space="preserve">/d. Przedmiotowa oczyszczalnia jest instalacją dwustopniową  składającą się z odpowiednej wielkości złóż biologicznych zraszanych, poprzedzoną osadnikiem wstępnym oraz uzupełnioną o komorę sedymentacyjną. </w:t>
      </w:r>
    </w:p>
    <w:p w:rsidR="00C01E7E" w:rsidRPr="00A408BC" w:rsidRDefault="00C01E7E" w:rsidP="00A408BC">
      <w:pPr>
        <w:pStyle w:val="Akapitzlist"/>
        <w:spacing w:after="0" w:line="276" w:lineRule="auto"/>
        <w:jc w:val="both"/>
        <w:rPr>
          <w:rFonts w:eastAsia="Times New Roman" w:cstheme="minorHAnsi"/>
          <w:lang w:eastAsia="pl-PL"/>
        </w:rPr>
      </w:pPr>
    </w:p>
    <w:p w:rsidR="00F9736C" w:rsidRPr="00A408BC" w:rsidRDefault="00F9736C" w:rsidP="00A408BC">
      <w:pPr>
        <w:spacing w:line="276" w:lineRule="auto"/>
        <w:rPr>
          <w:rFonts w:cstheme="minorHAnsi"/>
          <w:b/>
          <w:u w:val="single"/>
        </w:rPr>
      </w:pPr>
      <w:r w:rsidRPr="00A408BC">
        <w:rPr>
          <w:rFonts w:cstheme="minorHAnsi"/>
          <w:b/>
          <w:u w:val="single"/>
        </w:rPr>
        <w:t>Przedsięwzięci</w:t>
      </w:r>
      <w:r w:rsidR="00D50F56" w:rsidRPr="00A408BC">
        <w:rPr>
          <w:rFonts w:cstheme="minorHAnsi"/>
          <w:b/>
          <w:u w:val="single"/>
        </w:rPr>
        <w:t xml:space="preserve">a rozwojowo –modernizacyjne </w:t>
      </w:r>
    </w:p>
    <w:p w:rsidR="00AD30BA" w:rsidRPr="00A408BC" w:rsidRDefault="00AD30BA" w:rsidP="00A408BC">
      <w:pPr>
        <w:pStyle w:val="Tekstpodstawowy"/>
        <w:kinsoku w:val="0"/>
        <w:overflowPunct w:val="0"/>
        <w:spacing w:line="276" w:lineRule="auto"/>
        <w:ind w:right="114" w:firstLine="566"/>
        <w:jc w:val="both"/>
        <w:rPr>
          <w:rFonts w:asciiTheme="minorHAnsi" w:hAnsiTheme="minorHAnsi" w:cstheme="minorHAnsi"/>
          <w:sz w:val="22"/>
          <w:szCs w:val="22"/>
        </w:rPr>
      </w:pPr>
      <w:r w:rsidRPr="00A408BC">
        <w:rPr>
          <w:rFonts w:asciiTheme="minorHAnsi" w:hAnsiTheme="minorHAnsi" w:cstheme="minorHAnsi"/>
          <w:sz w:val="22"/>
          <w:szCs w:val="22"/>
        </w:rPr>
        <w:t>W</w:t>
      </w:r>
      <w:r w:rsidRPr="00A408BC">
        <w:rPr>
          <w:rFonts w:asciiTheme="minorHAnsi" w:hAnsiTheme="minorHAnsi" w:cstheme="minorHAnsi"/>
          <w:spacing w:val="44"/>
          <w:sz w:val="22"/>
          <w:szCs w:val="22"/>
        </w:rPr>
        <w:t xml:space="preserve"> </w:t>
      </w:r>
      <w:r w:rsidRPr="00A408BC">
        <w:rPr>
          <w:rFonts w:asciiTheme="minorHAnsi" w:hAnsiTheme="minorHAnsi" w:cstheme="minorHAnsi"/>
          <w:sz w:val="22"/>
          <w:szCs w:val="22"/>
        </w:rPr>
        <w:t>zakres</w:t>
      </w:r>
      <w:r w:rsidRPr="00A408BC">
        <w:rPr>
          <w:rFonts w:asciiTheme="minorHAnsi" w:hAnsiTheme="minorHAnsi" w:cstheme="minorHAnsi"/>
          <w:spacing w:val="-1"/>
          <w:sz w:val="22"/>
          <w:szCs w:val="22"/>
        </w:rPr>
        <w:t>i</w:t>
      </w:r>
      <w:r w:rsidRPr="00A408BC">
        <w:rPr>
          <w:rFonts w:asciiTheme="minorHAnsi" w:hAnsiTheme="minorHAnsi" w:cstheme="minorHAnsi"/>
          <w:sz w:val="22"/>
          <w:szCs w:val="22"/>
        </w:rPr>
        <w:t>e</w:t>
      </w:r>
      <w:r w:rsidRPr="00A408BC">
        <w:rPr>
          <w:rFonts w:asciiTheme="minorHAnsi" w:hAnsiTheme="minorHAnsi" w:cstheme="minorHAnsi"/>
          <w:spacing w:val="48"/>
          <w:sz w:val="22"/>
          <w:szCs w:val="22"/>
        </w:rPr>
        <w:t xml:space="preserve"> </w:t>
      </w:r>
      <w:r w:rsidRPr="00A408BC">
        <w:rPr>
          <w:rFonts w:asciiTheme="minorHAnsi" w:hAnsiTheme="minorHAnsi" w:cstheme="minorHAnsi"/>
          <w:sz w:val="22"/>
          <w:szCs w:val="22"/>
        </w:rPr>
        <w:t>u</w:t>
      </w:r>
      <w:r w:rsidRPr="00A408BC">
        <w:rPr>
          <w:rFonts w:asciiTheme="minorHAnsi" w:hAnsiTheme="minorHAnsi" w:cstheme="minorHAnsi"/>
          <w:spacing w:val="-2"/>
          <w:sz w:val="22"/>
          <w:szCs w:val="22"/>
        </w:rPr>
        <w:t>s</w:t>
      </w:r>
      <w:r w:rsidRPr="00A408BC">
        <w:rPr>
          <w:rFonts w:asciiTheme="minorHAnsi" w:hAnsiTheme="minorHAnsi" w:cstheme="minorHAnsi"/>
          <w:sz w:val="22"/>
          <w:szCs w:val="22"/>
        </w:rPr>
        <w:t>łu</w:t>
      </w:r>
      <w:r w:rsidRPr="00A408BC">
        <w:rPr>
          <w:rFonts w:asciiTheme="minorHAnsi" w:hAnsiTheme="minorHAnsi" w:cstheme="minorHAnsi"/>
          <w:spacing w:val="-2"/>
          <w:sz w:val="22"/>
          <w:szCs w:val="22"/>
        </w:rPr>
        <w:t>g</w:t>
      </w:r>
      <w:r w:rsidRPr="00A408BC">
        <w:rPr>
          <w:rFonts w:asciiTheme="minorHAnsi" w:hAnsiTheme="minorHAnsi" w:cstheme="minorHAnsi"/>
          <w:sz w:val="22"/>
          <w:szCs w:val="22"/>
        </w:rPr>
        <w:t>i</w:t>
      </w:r>
      <w:r w:rsidRPr="00A408BC">
        <w:rPr>
          <w:rFonts w:asciiTheme="minorHAnsi" w:hAnsiTheme="minorHAnsi" w:cstheme="minorHAnsi"/>
          <w:spacing w:val="49"/>
          <w:sz w:val="22"/>
          <w:szCs w:val="22"/>
        </w:rPr>
        <w:t xml:space="preserve"> </w:t>
      </w:r>
      <w:r w:rsidRPr="00A408BC">
        <w:rPr>
          <w:rFonts w:asciiTheme="minorHAnsi" w:hAnsiTheme="minorHAnsi" w:cstheme="minorHAnsi"/>
          <w:sz w:val="22"/>
          <w:szCs w:val="22"/>
        </w:rPr>
        <w:t>z</w:t>
      </w:r>
      <w:r w:rsidRPr="00A408BC">
        <w:rPr>
          <w:rFonts w:asciiTheme="minorHAnsi" w:hAnsiTheme="minorHAnsi" w:cstheme="minorHAnsi"/>
          <w:spacing w:val="-2"/>
          <w:sz w:val="22"/>
          <w:szCs w:val="22"/>
        </w:rPr>
        <w:t>b</w:t>
      </w:r>
      <w:r w:rsidRPr="00A408BC">
        <w:rPr>
          <w:rFonts w:asciiTheme="minorHAnsi" w:hAnsiTheme="minorHAnsi" w:cstheme="minorHAnsi"/>
          <w:spacing w:val="1"/>
          <w:sz w:val="22"/>
          <w:szCs w:val="22"/>
        </w:rPr>
        <w:t>i</w:t>
      </w:r>
      <w:r w:rsidRPr="00A408BC">
        <w:rPr>
          <w:rFonts w:asciiTheme="minorHAnsi" w:hAnsiTheme="minorHAnsi" w:cstheme="minorHAnsi"/>
          <w:sz w:val="22"/>
          <w:szCs w:val="22"/>
        </w:rPr>
        <w:t>oro</w:t>
      </w:r>
      <w:r w:rsidRPr="00A408BC">
        <w:rPr>
          <w:rFonts w:asciiTheme="minorHAnsi" w:hAnsiTheme="minorHAnsi" w:cstheme="minorHAnsi"/>
          <w:spacing w:val="-2"/>
          <w:sz w:val="22"/>
          <w:szCs w:val="22"/>
        </w:rPr>
        <w:t>we</w:t>
      </w:r>
      <w:r w:rsidRPr="00A408BC">
        <w:rPr>
          <w:rFonts w:asciiTheme="minorHAnsi" w:hAnsiTheme="minorHAnsi" w:cstheme="minorHAnsi"/>
          <w:sz w:val="22"/>
          <w:szCs w:val="22"/>
        </w:rPr>
        <w:t>go</w:t>
      </w:r>
      <w:r w:rsidRPr="00A408BC">
        <w:rPr>
          <w:rFonts w:asciiTheme="minorHAnsi" w:hAnsiTheme="minorHAnsi" w:cstheme="minorHAnsi"/>
          <w:spacing w:val="47"/>
          <w:sz w:val="22"/>
          <w:szCs w:val="22"/>
        </w:rPr>
        <w:t xml:space="preserve"> </w:t>
      </w:r>
      <w:r w:rsidRPr="00A408BC">
        <w:rPr>
          <w:rFonts w:asciiTheme="minorHAnsi" w:hAnsiTheme="minorHAnsi" w:cstheme="minorHAnsi"/>
          <w:sz w:val="22"/>
          <w:szCs w:val="22"/>
        </w:rPr>
        <w:t>zao</w:t>
      </w:r>
      <w:r w:rsidRPr="00A408BC">
        <w:rPr>
          <w:rFonts w:asciiTheme="minorHAnsi" w:hAnsiTheme="minorHAnsi" w:cstheme="minorHAnsi"/>
          <w:spacing w:val="-3"/>
          <w:sz w:val="22"/>
          <w:szCs w:val="22"/>
        </w:rPr>
        <w:t>p</w:t>
      </w:r>
      <w:r w:rsidRPr="00A408BC">
        <w:rPr>
          <w:rFonts w:asciiTheme="minorHAnsi" w:hAnsiTheme="minorHAnsi" w:cstheme="minorHAnsi"/>
          <w:sz w:val="22"/>
          <w:szCs w:val="22"/>
        </w:rPr>
        <w:t>atrzen</w:t>
      </w:r>
      <w:r w:rsidRPr="00A408BC">
        <w:rPr>
          <w:rFonts w:asciiTheme="minorHAnsi" w:hAnsiTheme="minorHAnsi" w:cstheme="minorHAnsi"/>
          <w:spacing w:val="-1"/>
          <w:sz w:val="22"/>
          <w:szCs w:val="22"/>
        </w:rPr>
        <w:t>i</w:t>
      </w:r>
      <w:r w:rsidRPr="00A408BC">
        <w:rPr>
          <w:rFonts w:asciiTheme="minorHAnsi" w:hAnsiTheme="minorHAnsi" w:cstheme="minorHAnsi"/>
          <w:sz w:val="22"/>
          <w:szCs w:val="22"/>
        </w:rPr>
        <w:t>a</w:t>
      </w:r>
      <w:r w:rsidRPr="00A408BC">
        <w:rPr>
          <w:rFonts w:asciiTheme="minorHAnsi" w:hAnsiTheme="minorHAnsi" w:cstheme="minorHAnsi"/>
          <w:spacing w:val="48"/>
          <w:sz w:val="22"/>
          <w:szCs w:val="22"/>
        </w:rPr>
        <w:t xml:space="preserve"> </w:t>
      </w:r>
      <w:r w:rsidRPr="00A408BC">
        <w:rPr>
          <w:rFonts w:asciiTheme="minorHAnsi" w:hAnsiTheme="minorHAnsi" w:cstheme="minorHAnsi"/>
          <w:sz w:val="22"/>
          <w:szCs w:val="22"/>
        </w:rPr>
        <w:t>w</w:t>
      </w:r>
      <w:r w:rsidRPr="00A408BC">
        <w:rPr>
          <w:rFonts w:asciiTheme="minorHAnsi" w:hAnsiTheme="minorHAnsi" w:cstheme="minorHAnsi"/>
          <w:spacing w:val="47"/>
          <w:sz w:val="22"/>
          <w:szCs w:val="22"/>
        </w:rPr>
        <w:t xml:space="preserve"> </w:t>
      </w:r>
      <w:r w:rsidRPr="00A408BC">
        <w:rPr>
          <w:rFonts w:asciiTheme="minorHAnsi" w:hAnsiTheme="minorHAnsi" w:cstheme="minorHAnsi"/>
          <w:spacing w:val="-2"/>
          <w:sz w:val="22"/>
          <w:szCs w:val="22"/>
        </w:rPr>
        <w:t>w</w:t>
      </w:r>
      <w:r w:rsidRPr="00A408BC">
        <w:rPr>
          <w:rFonts w:asciiTheme="minorHAnsi" w:hAnsiTheme="minorHAnsi" w:cstheme="minorHAnsi"/>
          <w:sz w:val="22"/>
          <w:szCs w:val="22"/>
        </w:rPr>
        <w:t>o</w:t>
      </w:r>
      <w:r w:rsidRPr="00A408BC">
        <w:rPr>
          <w:rFonts w:asciiTheme="minorHAnsi" w:hAnsiTheme="minorHAnsi" w:cstheme="minorHAnsi"/>
          <w:spacing w:val="-1"/>
          <w:sz w:val="22"/>
          <w:szCs w:val="22"/>
        </w:rPr>
        <w:t>d</w:t>
      </w:r>
      <w:r w:rsidRPr="00A408BC">
        <w:rPr>
          <w:rFonts w:asciiTheme="minorHAnsi" w:hAnsiTheme="minorHAnsi" w:cstheme="minorHAnsi"/>
          <w:sz w:val="22"/>
          <w:szCs w:val="22"/>
        </w:rPr>
        <w:t>ę</w:t>
      </w:r>
      <w:r w:rsidRPr="00A408BC">
        <w:rPr>
          <w:rFonts w:asciiTheme="minorHAnsi" w:hAnsiTheme="minorHAnsi" w:cstheme="minorHAnsi"/>
          <w:spacing w:val="48"/>
          <w:sz w:val="22"/>
          <w:szCs w:val="22"/>
        </w:rPr>
        <w:t xml:space="preserve"> </w:t>
      </w:r>
      <w:r w:rsidRPr="00A408BC">
        <w:rPr>
          <w:rFonts w:asciiTheme="minorHAnsi" w:hAnsiTheme="minorHAnsi" w:cstheme="minorHAnsi"/>
          <w:sz w:val="22"/>
          <w:szCs w:val="22"/>
        </w:rPr>
        <w:t>nad</w:t>
      </w:r>
      <w:r w:rsidRPr="00A408BC">
        <w:rPr>
          <w:rFonts w:asciiTheme="minorHAnsi" w:hAnsiTheme="minorHAnsi" w:cstheme="minorHAnsi"/>
          <w:spacing w:val="-2"/>
          <w:sz w:val="22"/>
          <w:szCs w:val="22"/>
        </w:rPr>
        <w:t>r</w:t>
      </w:r>
      <w:r w:rsidRPr="00A408BC">
        <w:rPr>
          <w:rFonts w:asciiTheme="minorHAnsi" w:hAnsiTheme="minorHAnsi" w:cstheme="minorHAnsi"/>
          <w:sz w:val="22"/>
          <w:szCs w:val="22"/>
        </w:rPr>
        <w:t>zę</w:t>
      </w:r>
      <w:r w:rsidRPr="00A408BC">
        <w:rPr>
          <w:rFonts w:asciiTheme="minorHAnsi" w:hAnsiTheme="minorHAnsi" w:cstheme="minorHAnsi"/>
          <w:spacing w:val="-3"/>
          <w:sz w:val="22"/>
          <w:szCs w:val="22"/>
        </w:rPr>
        <w:t>d</w:t>
      </w:r>
      <w:r w:rsidRPr="00A408BC">
        <w:rPr>
          <w:rFonts w:asciiTheme="minorHAnsi" w:hAnsiTheme="minorHAnsi" w:cstheme="minorHAnsi"/>
          <w:sz w:val="22"/>
          <w:szCs w:val="22"/>
        </w:rPr>
        <w:t>n</w:t>
      </w:r>
      <w:r w:rsidRPr="00A408BC">
        <w:rPr>
          <w:rFonts w:asciiTheme="minorHAnsi" w:hAnsiTheme="minorHAnsi" w:cstheme="minorHAnsi"/>
          <w:spacing w:val="-2"/>
          <w:sz w:val="22"/>
          <w:szCs w:val="22"/>
        </w:rPr>
        <w:t>y</w:t>
      </w:r>
      <w:r w:rsidRPr="00A408BC">
        <w:rPr>
          <w:rFonts w:asciiTheme="minorHAnsi" w:hAnsiTheme="minorHAnsi" w:cstheme="minorHAnsi"/>
          <w:sz w:val="22"/>
          <w:szCs w:val="22"/>
        </w:rPr>
        <w:t>m</w:t>
      </w:r>
      <w:r w:rsidRPr="00A408BC">
        <w:rPr>
          <w:rFonts w:asciiTheme="minorHAnsi" w:hAnsiTheme="minorHAnsi" w:cstheme="minorHAnsi"/>
          <w:spacing w:val="47"/>
          <w:sz w:val="22"/>
          <w:szCs w:val="22"/>
        </w:rPr>
        <w:t xml:space="preserve"> </w:t>
      </w:r>
      <w:r w:rsidRPr="00A408BC">
        <w:rPr>
          <w:rFonts w:asciiTheme="minorHAnsi" w:hAnsiTheme="minorHAnsi" w:cstheme="minorHAnsi"/>
          <w:sz w:val="22"/>
          <w:szCs w:val="22"/>
        </w:rPr>
        <w:t>c</w:t>
      </w:r>
      <w:r w:rsidRPr="00A408BC">
        <w:rPr>
          <w:rFonts w:asciiTheme="minorHAnsi" w:hAnsiTheme="minorHAnsi" w:cstheme="minorHAnsi"/>
          <w:spacing w:val="-2"/>
          <w:sz w:val="22"/>
          <w:szCs w:val="22"/>
        </w:rPr>
        <w:t>e</w:t>
      </w:r>
      <w:r w:rsidRPr="00A408BC">
        <w:rPr>
          <w:rFonts w:asciiTheme="minorHAnsi" w:hAnsiTheme="minorHAnsi" w:cstheme="minorHAnsi"/>
          <w:spacing w:val="1"/>
          <w:sz w:val="22"/>
          <w:szCs w:val="22"/>
        </w:rPr>
        <w:t>l</w:t>
      </w:r>
      <w:r w:rsidRPr="00A408BC">
        <w:rPr>
          <w:rFonts w:asciiTheme="minorHAnsi" w:hAnsiTheme="minorHAnsi" w:cstheme="minorHAnsi"/>
          <w:spacing w:val="-2"/>
          <w:sz w:val="22"/>
          <w:szCs w:val="22"/>
        </w:rPr>
        <w:t>e</w:t>
      </w:r>
      <w:r w:rsidRPr="00A408BC">
        <w:rPr>
          <w:rFonts w:asciiTheme="minorHAnsi" w:hAnsiTheme="minorHAnsi" w:cstheme="minorHAnsi"/>
          <w:sz w:val="22"/>
          <w:szCs w:val="22"/>
        </w:rPr>
        <w:t>m gminy Jakubów</w:t>
      </w:r>
      <w:r w:rsidRPr="00A408BC">
        <w:rPr>
          <w:rFonts w:asciiTheme="minorHAnsi" w:hAnsiTheme="minorHAnsi" w:cstheme="minorHAnsi"/>
          <w:spacing w:val="38"/>
          <w:sz w:val="22"/>
          <w:szCs w:val="22"/>
        </w:rPr>
        <w:t xml:space="preserve"> </w:t>
      </w:r>
      <w:r w:rsidRPr="00A408BC">
        <w:rPr>
          <w:rFonts w:asciiTheme="minorHAnsi" w:hAnsiTheme="minorHAnsi" w:cstheme="minorHAnsi"/>
          <w:spacing w:val="-2"/>
          <w:sz w:val="22"/>
          <w:szCs w:val="22"/>
        </w:rPr>
        <w:t>j</w:t>
      </w:r>
      <w:r w:rsidRPr="00A408BC">
        <w:rPr>
          <w:rFonts w:asciiTheme="minorHAnsi" w:hAnsiTheme="minorHAnsi" w:cstheme="minorHAnsi"/>
          <w:sz w:val="22"/>
          <w:szCs w:val="22"/>
        </w:rPr>
        <w:t>est</w:t>
      </w:r>
      <w:r w:rsidRPr="00A408BC">
        <w:rPr>
          <w:rFonts w:asciiTheme="minorHAnsi" w:hAnsiTheme="minorHAnsi" w:cstheme="minorHAnsi"/>
          <w:spacing w:val="38"/>
          <w:sz w:val="22"/>
          <w:szCs w:val="22"/>
        </w:rPr>
        <w:t xml:space="preserve"> </w:t>
      </w:r>
      <w:r w:rsidRPr="00A408BC">
        <w:rPr>
          <w:rFonts w:asciiTheme="minorHAnsi" w:hAnsiTheme="minorHAnsi" w:cstheme="minorHAnsi"/>
          <w:sz w:val="22"/>
          <w:szCs w:val="22"/>
        </w:rPr>
        <w:t>zapew</w:t>
      </w:r>
      <w:r w:rsidRPr="00A408BC">
        <w:rPr>
          <w:rFonts w:asciiTheme="minorHAnsi" w:hAnsiTheme="minorHAnsi" w:cstheme="minorHAnsi"/>
          <w:spacing w:val="-4"/>
          <w:sz w:val="22"/>
          <w:szCs w:val="22"/>
        </w:rPr>
        <w:t>n</w:t>
      </w:r>
      <w:r w:rsidRPr="00A408BC">
        <w:rPr>
          <w:rFonts w:asciiTheme="minorHAnsi" w:hAnsiTheme="minorHAnsi" w:cstheme="minorHAnsi"/>
          <w:spacing w:val="1"/>
          <w:sz w:val="22"/>
          <w:szCs w:val="22"/>
        </w:rPr>
        <w:t>i</w:t>
      </w:r>
      <w:r w:rsidRPr="00A408BC">
        <w:rPr>
          <w:rFonts w:asciiTheme="minorHAnsi" w:hAnsiTheme="minorHAnsi" w:cstheme="minorHAnsi"/>
          <w:sz w:val="22"/>
          <w:szCs w:val="22"/>
        </w:rPr>
        <w:t>e</w:t>
      </w:r>
      <w:r w:rsidRPr="00A408BC">
        <w:rPr>
          <w:rFonts w:asciiTheme="minorHAnsi" w:hAnsiTheme="minorHAnsi" w:cstheme="minorHAnsi"/>
          <w:spacing w:val="-3"/>
          <w:sz w:val="22"/>
          <w:szCs w:val="22"/>
        </w:rPr>
        <w:t>n</w:t>
      </w:r>
      <w:r w:rsidRPr="00A408BC">
        <w:rPr>
          <w:rFonts w:asciiTheme="minorHAnsi" w:hAnsiTheme="minorHAnsi" w:cstheme="minorHAnsi"/>
          <w:spacing w:val="1"/>
          <w:sz w:val="22"/>
          <w:szCs w:val="22"/>
        </w:rPr>
        <w:t>i</w:t>
      </w:r>
      <w:r w:rsidRPr="00A408BC">
        <w:rPr>
          <w:rFonts w:asciiTheme="minorHAnsi" w:hAnsiTheme="minorHAnsi" w:cstheme="minorHAnsi"/>
          <w:sz w:val="22"/>
          <w:szCs w:val="22"/>
        </w:rPr>
        <w:t>e</w:t>
      </w:r>
      <w:r w:rsidRPr="00A408BC">
        <w:rPr>
          <w:rFonts w:asciiTheme="minorHAnsi" w:hAnsiTheme="minorHAnsi" w:cstheme="minorHAnsi"/>
          <w:spacing w:val="39"/>
          <w:sz w:val="22"/>
          <w:szCs w:val="22"/>
        </w:rPr>
        <w:t xml:space="preserve"> </w:t>
      </w:r>
      <w:r w:rsidRPr="00A408BC">
        <w:rPr>
          <w:rFonts w:asciiTheme="minorHAnsi" w:hAnsiTheme="minorHAnsi" w:cstheme="minorHAnsi"/>
          <w:spacing w:val="-3"/>
          <w:sz w:val="22"/>
          <w:szCs w:val="22"/>
        </w:rPr>
        <w:t>n</w:t>
      </w:r>
      <w:r w:rsidRPr="00A408BC">
        <w:rPr>
          <w:rFonts w:asciiTheme="minorHAnsi" w:hAnsiTheme="minorHAnsi" w:cstheme="minorHAnsi"/>
          <w:spacing w:val="1"/>
          <w:sz w:val="22"/>
          <w:szCs w:val="22"/>
        </w:rPr>
        <w:t>i</w:t>
      </w:r>
      <w:r w:rsidRPr="00A408BC">
        <w:rPr>
          <w:rFonts w:asciiTheme="minorHAnsi" w:hAnsiTheme="minorHAnsi" w:cstheme="minorHAnsi"/>
          <w:sz w:val="22"/>
          <w:szCs w:val="22"/>
        </w:rPr>
        <w:t>e</w:t>
      </w:r>
      <w:r w:rsidRPr="00A408BC">
        <w:rPr>
          <w:rFonts w:asciiTheme="minorHAnsi" w:hAnsiTheme="minorHAnsi" w:cstheme="minorHAnsi"/>
          <w:spacing w:val="-3"/>
          <w:sz w:val="22"/>
          <w:szCs w:val="22"/>
        </w:rPr>
        <w:t>z</w:t>
      </w:r>
      <w:r w:rsidRPr="00A408BC">
        <w:rPr>
          <w:rFonts w:asciiTheme="minorHAnsi" w:hAnsiTheme="minorHAnsi" w:cstheme="minorHAnsi"/>
          <w:sz w:val="22"/>
          <w:szCs w:val="22"/>
        </w:rPr>
        <w:t>a</w:t>
      </w:r>
      <w:r w:rsidRPr="00A408BC">
        <w:rPr>
          <w:rFonts w:asciiTheme="minorHAnsi" w:hAnsiTheme="minorHAnsi" w:cstheme="minorHAnsi"/>
          <w:spacing w:val="-1"/>
          <w:sz w:val="22"/>
          <w:szCs w:val="22"/>
        </w:rPr>
        <w:t>w</w:t>
      </w:r>
      <w:r w:rsidRPr="00A408BC">
        <w:rPr>
          <w:rFonts w:asciiTheme="minorHAnsi" w:hAnsiTheme="minorHAnsi" w:cstheme="minorHAnsi"/>
          <w:sz w:val="22"/>
          <w:szCs w:val="22"/>
        </w:rPr>
        <w:t>o</w:t>
      </w:r>
      <w:r w:rsidRPr="00A408BC">
        <w:rPr>
          <w:rFonts w:asciiTheme="minorHAnsi" w:hAnsiTheme="minorHAnsi" w:cstheme="minorHAnsi"/>
          <w:spacing w:val="-1"/>
          <w:sz w:val="22"/>
          <w:szCs w:val="22"/>
        </w:rPr>
        <w:t>d</w:t>
      </w:r>
      <w:r w:rsidRPr="00A408BC">
        <w:rPr>
          <w:rFonts w:asciiTheme="minorHAnsi" w:hAnsiTheme="minorHAnsi" w:cstheme="minorHAnsi"/>
          <w:sz w:val="22"/>
          <w:szCs w:val="22"/>
        </w:rPr>
        <w:t>n</w:t>
      </w:r>
      <w:r w:rsidRPr="00A408BC">
        <w:rPr>
          <w:rFonts w:asciiTheme="minorHAnsi" w:hAnsiTheme="minorHAnsi" w:cstheme="minorHAnsi"/>
          <w:spacing w:val="-1"/>
          <w:sz w:val="22"/>
          <w:szCs w:val="22"/>
        </w:rPr>
        <w:t>o</w:t>
      </w:r>
      <w:r w:rsidRPr="00A408BC">
        <w:rPr>
          <w:rFonts w:asciiTheme="minorHAnsi" w:hAnsiTheme="minorHAnsi" w:cstheme="minorHAnsi"/>
          <w:sz w:val="22"/>
          <w:szCs w:val="22"/>
        </w:rPr>
        <w:t>ś</w:t>
      </w:r>
      <w:r w:rsidRPr="00A408BC">
        <w:rPr>
          <w:rFonts w:asciiTheme="minorHAnsi" w:hAnsiTheme="minorHAnsi" w:cstheme="minorHAnsi"/>
          <w:spacing w:val="-2"/>
          <w:sz w:val="22"/>
          <w:szCs w:val="22"/>
        </w:rPr>
        <w:t>c</w:t>
      </w:r>
      <w:r w:rsidRPr="00A408BC">
        <w:rPr>
          <w:rFonts w:asciiTheme="minorHAnsi" w:hAnsiTheme="minorHAnsi" w:cstheme="minorHAnsi"/>
          <w:sz w:val="22"/>
          <w:szCs w:val="22"/>
        </w:rPr>
        <w:t>i</w:t>
      </w:r>
      <w:r w:rsidRPr="00A408BC">
        <w:rPr>
          <w:rFonts w:asciiTheme="minorHAnsi" w:hAnsiTheme="minorHAnsi" w:cstheme="minorHAnsi"/>
          <w:spacing w:val="40"/>
          <w:sz w:val="22"/>
          <w:szCs w:val="22"/>
        </w:rPr>
        <w:t xml:space="preserve"> </w:t>
      </w:r>
      <w:r w:rsidRPr="00A408BC">
        <w:rPr>
          <w:rFonts w:asciiTheme="minorHAnsi" w:hAnsiTheme="minorHAnsi" w:cstheme="minorHAnsi"/>
          <w:sz w:val="22"/>
          <w:szCs w:val="22"/>
        </w:rPr>
        <w:t>d</w:t>
      </w:r>
      <w:r w:rsidRPr="00A408BC">
        <w:rPr>
          <w:rFonts w:asciiTheme="minorHAnsi" w:hAnsiTheme="minorHAnsi" w:cstheme="minorHAnsi"/>
          <w:spacing w:val="-1"/>
          <w:sz w:val="22"/>
          <w:szCs w:val="22"/>
        </w:rPr>
        <w:t>o</w:t>
      </w:r>
      <w:r w:rsidRPr="00A408BC">
        <w:rPr>
          <w:rFonts w:asciiTheme="minorHAnsi" w:hAnsiTheme="minorHAnsi" w:cstheme="minorHAnsi"/>
          <w:sz w:val="22"/>
          <w:szCs w:val="22"/>
        </w:rPr>
        <w:t>sta</w:t>
      </w:r>
      <w:r w:rsidRPr="00A408BC">
        <w:rPr>
          <w:rFonts w:asciiTheme="minorHAnsi" w:hAnsiTheme="minorHAnsi" w:cstheme="minorHAnsi"/>
          <w:spacing w:val="-2"/>
          <w:sz w:val="22"/>
          <w:szCs w:val="22"/>
        </w:rPr>
        <w:t>w</w:t>
      </w:r>
      <w:r w:rsidRPr="00A408BC">
        <w:rPr>
          <w:rFonts w:asciiTheme="minorHAnsi" w:hAnsiTheme="minorHAnsi" w:cstheme="minorHAnsi"/>
          <w:sz w:val="22"/>
          <w:szCs w:val="22"/>
        </w:rPr>
        <w:t>y</w:t>
      </w:r>
      <w:r w:rsidRPr="00A408BC">
        <w:rPr>
          <w:rFonts w:asciiTheme="minorHAnsi" w:hAnsiTheme="minorHAnsi" w:cstheme="minorHAnsi"/>
          <w:spacing w:val="38"/>
          <w:sz w:val="22"/>
          <w:szCs w:val="22"/>
        </w:rPr>
        <w:t xml:space="preserve"> </w:t>
      </w:r>
      <w:r w:rsidRPr="00A408BC">
        <w:rPr>
          <w:rFonts w:asciiTheme="minorHAnsi" w:hAnsiTheme="minorHAnsi" w:cstheme="minorHAnsi"/>
          <w:spacing w:val="-2"/>
          <w:sz w:val="22"/>
          <w:szCs w:val="22"/>
        </w:rPr>
        <w:t>w</w:t>
      </w:r>
      <w:r w:rsidRPr="00A408BC">
        <w:rPr>
          <w:rFonts w:asciiTheme="minorHAnsi" w:hAnsiTheme="minorHAnsi" w:cstheme="minorHAnsi"/>
          <w:sz w:val="22"/>
          <w:szCs w:val="22"/>
        </w:rPr>
        <w:t>o</w:t>
      </w:r>
      <w:r w:rsidRPr="00A408BC">
        <w:rPr>
          <w:rFonts w:asciiTheme="minorHAnsi" w:hAnsiTheme="minorHAnsi" w:cstheme="minorHAnsi"/>
          <w:spacing w:val="-4"/>
          <w:sz w:val="22"/>
          <w:szCs w:val="22"/>
        </w:rPr>
        <w:t>d</w:t>
      </w:r>
      <w:r w:rsidRPr="00A408BC">
        <w:rPr>
          <w:rFonts w:asciiTheme="minorHAnsi" w:hAnsiTheme="minorHAnsi" w:cstheme="minorHAnsi"/>
          <w:spacing w:val="-1"/>
          <w:sz w:val="22"/>
          <w:szCs w:val="22"/>
        </w:rPr>
        <w:t>y</w:t>
      </w:r>
      <w:r w:rsidRPr="00A408BC">
        <w:rPr>
          <w:rFonts w:asciiTheme="minorHAnsi" w:hAnsiTheme="minorHAnsi" w:cstheme="minorHAnsi"/>
          <w:sz w:val="22"/>
          <w:szCs w:val="22"/>
        </w:rPr>
        <w:t xml:space="preserve"> i</w:t>
      </w:r>
      <w:r w:rsidRPr="00A408BC">
        <w:rPr>
          <w:rFonts w:asciiTheme="minorHAnsi" w:hAnsiTheme="minorHAnsi" w:cstheme="minorHAnsi"/>
          <w:spacing w:val="40"/>
          <w:sz w:val="22"/>
          <w:szCs w:val="22"/>
        </w:rPr>
        <w:t xml:space="preserve"> </w:t>
      </w:r>
      <w:r w:rsidRPr="00A408BC">
        <w:rPr>
          <w:rFonts w:asciiTheme="minorHAnsi" w:hAnsiTheme="minorHAnsi" w:cstheme="minorHAnsi"/>
          <w:sz w:val="22"/>
          <w:szCs w:val="22"/>
        </w:rPr>
        <w:t>pod</w:t>
      </w:r>
      <w:r w:rsidRPr="00A408BC">
        <w:rPr>
          <w:rFonts w:asciiTheme="minorHAnsi" w:hAnsiTheme="minorHAnsi" w:cstheme="minorHAnsi"/>
          <w:spacing w:val="-2"/>
          <w:sz w:val="22"/>
          <w:szCs w:val="22"/>
        </w:rPr>
        <w:t>w</w:t>
      </w:r>
      <w:r w:rsidRPr="00A408BC">
        <w:rPr>
          <w:rFonts w:asciiTheme="minorHAnsi" w:hAnsiTheme="minorHAnsi" w:cstheme="minorHAnsi"/>
          <w:spacing w:val="-1"/>
          <w:sz w:val="22"/>
          <w:szCs w:val="22"/>
        </w:rPr>
        <w:t>y</w:t>
      </w:r>
      <w:r w:rsidRPr="00A408BC">
        <w:rPr>
          <w:rFonts w:asciiTheme="minorHAnsi" w:hAnsiTheme="minorHAnsi" w:cstheme="minorHAnsi"/>
          <w:sz w:val="22"/>
          <w:szCs w:val="22"/>
        </w:rPr>
        <w:t>ższe</w:t>
      </w:r>
      <w:r w:rsidRPr="00A408BC">
        <w:rPr>
          <w:rFonts w:asciiTheme="minorHAnsi" w:hAnsiTheme="minorHAnsi" w:cstheme="minorHAnsi"/>
          <w:spacing w:val="-3"/>
          <w:sz w:val="22"/>
          <w:szCs w:val="22"/>
        </w:rPr>
        <w:t>n</w:t>
      </w:r>
      <w:r w:rsidRPr="00A408BC">
        <w:rPr>
          <w:rFonts w:asciiTheme="minorHAnsi" w:hAnsiTheme="minorHAnsi" w:cstheme="minorHAnsi"/>
          <w:spacing w:val="-1"/>
          <w:sz w:val="22"/>
          <w:szCs w:val="22"/>
        </w:rPr>
        <w:t>i</w:t>
      </w:r>
      <w:r w:rsidRPr="00A408BC">
        <w:rPr>
          <w:rFonts w:asciiTheme="minorHAnsi" w:hAnsiTheme="minorHAnsi" w:cstheme="minorHAnsi"/>
          <w:sz w:val="22"/>
          <w:szCs w:val="22"/>
        </w:rPr>
        <w:t>e jak</w:t>
      </w:r>
      <w:r w:rsidRPr="00A408BC">
        <w:rPr>
          <w:rFonts w:asciiTheme="minorHAnsi" w:hAnsiTheme="minorHAnsi" w:cstheme="minorHAnsi"/>
          <w:spacing w:val="-1"/>
          <w:sz w:val="22"/>
          <w:szCs w:val="22"/>
        </w:rPr>
        <w:t>o</w:t>
      </w:r>
      <w:r w:rsidRPr="00A408BC">
        <w:rPr>
          <w:rFonts w:asciiTheme="minorHAnsi" w:hAnsiTheme="minorHAnsi" w:cstheme="minorHAnsi"/>
          <w:spacing w:val="-2"/>
          <w:sz w:val="22"/>
          <w:szCs w:val="22"/>
        </w:rPr>
        <w:t>ś</w:t>
      </w:r>
      <w:r w:rsidRPr="00A408BC">
        <w:rPr>
          <w:rFonts w:asciiTheme="minorHAnsi" w:hAnsiTheme="minorHAnsi" w:cstheme="minorHAnsi"/>
          <w:sz w:val="22"/>
          <w:szCs w:val="22"/>
        </w:rPr>
        <w:t>ci ś</w:t>
      </w:r>
      <w:r w:rsidRPr="00A408BC">
        <w:rPr>
          <w:rFonts w:asciiTheme="minorHAnsi" w:hAnsiTheme="minorHAnsi" w:cstheme="minorHAnsi"/>
          <w:spacing w:val="-4"/>
          <w:sz w:val="22"/>
          <w:szCs w:val="22"/>
        </w:rPr>
        <w:t>w</w:t>
      </w:r>
      <w:r w:rsidRPr="00A408BC">
        <w:rPr>
          <w:rFonts w:asciiTheme="minorHAnsi" w:hAnsiTheme="minorHAnsi" w:cstheme="minorHAnsi"/>
          <w:spacing w:val="1"/>
          <w:sz w:val="22"/>
          <w:szCs w:val="22"/>
        </w:rPr>
        <w:t>i</w:t>
      </w:r>
      <w:r w:rsidRPr="00A408BC">
        <w:rPr>
          <w:rFonts w:asciiTheme="minorHAnsi" w:hAnsiTheme="minorHAnsi" w:cstheme="minorHAnsi"/>
          <w:spacing w:val="-2"/>
          <w:sz w:val="22"/>
          <w:szCs w:val="22"/>
        </w:rPr>
        <w:t>a</w:t>
      </w:r>
      <w:r w:rsidRPr="00A408BC">
        <w:rPr>
          <w:rFonts w:asciiTheme="minorHAnsi" w:hAnsiTheme="minorHAnsi" w:cstheme="minorHAnsi"/>
          <w:sz w:val="22"/>
          <w:szCs w:val="22"/>
        </w:rPr>
        <w:t>dcz</w:t>
      </w:r>
      <w:r w:rsidRPr="00A408BC">
        <w:rPr>
          <w:rFonts w:asciiTheme="minorHAnsi" w:hAnsiTheme="minorHAnsi" w:cstheme="minorHAnsi"/>
          <w:spacing w:val="-1"/>
          <w:sz w:val="22"/>
          <w:szCs w:val="22"/>
        </w:rPr>
        <w:t>o</w:t>
      </w:r>
      <w:r w:rsidRPr="00A408BC">
        <w:rPr>
          <w:rFonts w:asciiTheme="minorHAnsi" w:hAnsiTheme="minorHAnsi" w:cstheme="minorHAnsi"/>
          <w:sz w:val="22"/>
          <w:szCs w:val="22"/>
        </w:rPr>
        <w:t>n</w:t>
      </w:r>
      <w:r w:rsidRPr="00A408BC">
        <w:rPr>
          <w:rFonts w:asciiTheme="minorHAnsi" w:hAnsiTheme="minorHAnsi" w:cstheme="minorHAnsi"/>
          <w:spacing w:val="-4"/>
          <w:sz w:val="22"/>
          <w:szCs w:val="22"/>
        </w:rPr>
        <w:t>y</w:t>
      </w:r>
      <w:r w:rsidRPr="00A408BC">
        <w:rPr>
          <w:rFonts w:asciiTheme="minorHAnsi" w:hAnsiTheme="minorHAnsi" w:cstheme="minorHAnsi"/>
          <w:sz w:val="22"/>
          <w:szCs w:val="22"/>
        </w:rPr>
        <w:t>ch</w:t>
      </w:r>
      <w:r w:rsidRPr="00A408BC">
        <w:rPr>
          <w:rFonts w:asciiTheme="minorHAnsi" w:hAnsiTheme="minorHAnsi" w:cstheme="minorHAnsi"/>
          <w:spacing w:val="-4"/>
          <w:sz w:val="22"/>
          <w:szCs w:val="22"/>
        </w:rPr>
        <w:t xml:space="preserve"> </w:t>
      </w:r>
      <w:r w:rsidRPr="00A408BC">
        <w:rPr>
          <w:rFonts w:asciiTheme="minorHAnsi" w:hAnsiTheme="minorHAnsi" w:cstheme="minorHAnsi"/>
          <w:sz w:val="22"/>
          <w:szCs w:val="22"/>
        </w:rPr>
        <w:t>usł</w:t>
      </w:r>
      <w:r w:rsidRPr="00A408BC">
        <w:rPr>
          <w:rFonts w:asciiTheme="minorHAnsi" w:hAnsiTheme="minorHAnsi" w:cstheme="minorHAnsi"/>
          <w:spacing w:val="-3"/>
          <w:sz w:val="22"/>
          <w:szCs w:val="22"/>
        </w:rPr>
        <w:t>u</w:t>
      </w:r>
      <w:r w:rsidRPr="00A408BC">
        <w:rPr>
          <w:rFonts w:asciiTheme="minorHAnsi" w:hAnsiTheme="minorHAnsi" w:cstheme="minorHAnsi"/>
          <w:sz w:val="22"/>
          <w:szCs w:val="22"/>
        </w:rPr>
        <w:t>g. W 2021 roku rozpoczęte zostaną prace modernizacyjne Stacji Uzdatniania Wody w Mistowie.</w:t>
      </w:r>
    </w:p>
    <w:p w:rsidR="00AD30BA" w:rsidRPr="00A408BC" w:rsidRDefault="00AD30BA" w:rsidP="00A408BC">
      <w:pPr>
        <w:pStyle w:val="Tekstpodstawowy"/>
        <w:kinsoku w:val="0"/>
        <w:overflowPunct w:val="0"/>
        <w:spacing w:before="1" w:line="276" w:lineRule="auto"/>
        <w:ind w:right="115" w:firstLine="566"/>
        <w:jc w:val="both"/>
        <w:rPr>
          <w:rFonts w:asciiTheme="minorHAnsi" w:hAnsiTheme="minorHAnsi" w:cstheme="minorHAnsi"/>
          <w:spacing w:val="-1"/>
          <w:sz w:val="22"/>
          <w:szCs w:val="22"/>
        </w:rPr>
      </w:pPr>
      <w:r w:rsidRPr="00A408BC">
        <w:rPr>
          <w:rFonts w:asciiTheme="minorHAnsi" w:hAnsiTheme="minorHAnsi" w:cstheme="minorHAnsi"/>
          <w:sz w:val="22"/>
          <w:szCs w:val="22"/>
        </w:rPr>
        <w:t>W</w:t>
      </w:r>
      <w:r w:rsidRPr="00A408BC">
        <w:rPr>
          <w:rFonts w:asciiTheme="minorHAnsi" w:hAnsiTheme="minorHAnsi" w:cstheme="minorHAnsi"/>
          <w:spacing w:val="38"/>
          <w:sz w:val="22"/>
          <w:szCs w:val="22"/>
        </w:rPr>
        <w:t xml:space="preserve"> </w:t>
      </w:r>
      <w:r w:rsidRPr="00A408BC">
        <w:rPr>
          <w:rFonts w:asciiTheme="minorHAnsi" w:hAnsiTheme="minorHAnsi" w:cstheme="minorHAnsi"/>
          <w:sz w:val="22"/>
          <w:szCs w:val="22"/>
        </w:rPr>
        <w:t>rama</w:t>
      </w:r>
      <w:r w:rsidRPr="00A408BC">
        <w:rPr>
          <w:rFonts w:asciiTheme="minorHAnsi" w:hAnsiTheme="minorHAnsi" w:cstheme="minorHAnsi"/>
          <w:spacing w:val="1"/>
          <w:sz w:val="22"/>
          <w:szCs w:val="22"/>
        </w:rPr>
        <w:t>c</w:t>
      </w:r>
      <w:r w:rsidRPr="00A408BC">
        <w:rPr>
          <w:rFonts w:asciiTheme="minorHAnsi" w:hAnsiTheme="minorHAnsi" w:cstheme="minorHAnsi"/>
          <w:sz w:val="22"/>
          <w:szCs w:val="22"/>
        </w:rPr>
        <w:t>h</w:t>
      </w:r>
      <w:r w:rsidRPr="00A408BC">
        <w:rPr>
          <w:rFonts w:asciiTheme="minorHAnsi" w:hAnsiTheme="minorHAnsi" w:cstheme="minorHAnsi"/>
          <w:spacing w:val="40"/>
          <w:sz w:val="22"/>
          <w:szCs w:val="22"/>
        </w:rPr>
        <w:t xml:space="preserve"> </w:t>
      </w:r>
      <w:r w:rsidRPr="00A408BC">
        <w:rPr>
          <w:rFonts w:asciiTheme="minorHAnsi" w:hAnsiTheme="minorHAnsi" w:cstheme="minorHAnsi"/>
          <w:sz w:val="22"/>
          <w:szCs w:val="22"/>
        </w:rPr>
        <w:t>u</w:t>
      </w:r>
      <w:r w:rsidRPr="00A408BC">
        <w:rPr>
          <w:rFonts w:asciiTheme="minorHAnsi" w:hAnsiTheme="minorHAnsi" w:cstheme="minorHAnsi"/>
          <w:spacing w:val="-2"/>
          <w:sz w:val="22"/>
          <w:szCs w:val="22"/>
        </w:rPr>
        <w:t>s</w:t>
      </w:r>
      <w:r w:rsidRPr="00A408BC">
        <w:rPr>
          <w:rFonts w:asciiTheme="minorHAnsi" w:hAnsiTheme="minorHAnsi" w:cstheme="minorHAnsi"/>
          <w:sz w:val="22"/>
          <w:szCs w:val="22"/>
        </w:rPr>
        <w:t>łu</w:t>
      </w:r>
      <w:r w:rsidRPr="00A408BC">
        <w:rPr>
          <w:rFonts w:asciiTheme="minorHAnsi" w:hAnsiTheme="minorHAnsi" w:cstheme="minorHAnsi"/>
          <w:spacing w:val="-2"/>
          <w:sz w:val="22"/>
          <w:szCs w:val="22"/>
        </w:rPr>
        <w:t>g</w:t>
      </w:r>
      <w:r w:rsidRPr="00A408BC">
        <w:rPr>
          <w:rFonts w:asciiTheme="minorHAnsi" w:hAnsiTheme="minorHAnsi" w:cstheme="minorHAnsi"/>
          <w:sz w:val="22"/>
          <w:szCs w:val="22"/>
        </w:rPr>
        <w:t>i</w:t>
      </w:r>
      <w:r w:rsidRPr="00A408BC">
        <w:rPr>
          <w:rFonts w:asciiTheme="minorHAnsi" w:hAnsiTheme="minorHAnsi" w:cstheme="minorHAnsi"/>
          <w:spacing w:val="44"/>
          <w:sz w:val="22"/>
          <w:szCs w:val="22"/>
        </w:rPr>
        <w:t xml:space="preserve"> </w:t>
      </w:r>
      <w:r w:rsidRPr="00A408BC">
        <w:rPr>
          <w:rFonts w:asciiTheme="minorHAnsi" w:hAnsiTheme="minorHAnsi" w:cstheme="minorHAnsi"/>
          <w:spacing w:val="-3"/>
          <w:sz w:val="22"/>
          <w:szCs w:val="22"/>
        </w:rPr>
        <w:t>z</w:t>
      </w:r>
      <w:r w:rsidRPr="00A408BC">
        <w:rPr>
          <w:rFonts w:asciiTheme="minorHAnsi" w:hAnsiTheme="minorHAnsi" w:cstheme="minorHAnsi"/>
          <w:sz w:val="22"/>
          <w:szCs w:val="22"/>
        </w:rPr>
        <w:t>b</w:t>
      </w:r>
      <w:r w:rsidRPr="00A408BC">
        <w:rPr>
          <w:rFonts w:asciiTheme="minorHAnsi" w:hAnsiTheme="minorHAnsi" w:cstheme="minorHAnsi"/>
          <w:spacing w:val="1"/>
          <w:sz w:val="22"/>
          <w:szCs w:val="22"/>
        </w:rPr>
        <w:t>i</w:t>
      </w:r>
      <w:r w:rsidRPr="00A408BC">
        <w:rPr>
          <w:rFonts w:asciiTheme="minorHAnsi" w:hAnsiTheme="minorHAnsi" w:cstheme="minorHAnsi"/>
          <w:spacing w:val="-4"/>
          <w:sz w:val="22"/>
          <w:szCs w:val="22"/>
        </w:rPr>
        <w:t>o</w:t>
      </w:r>
      <w:r w:rsidRPr="00A408BC">
        <w:rPr>
          <w:rFonts w:asciiTheme="minorHAnsi" w:hAnsiTheme="minorHAnsi" w:cstheme="minorHAnsi"/>
          <w:sz w:val="22"/>
          <w:szCs w:val="22"/>
        </w:rPr>
        <w:t>ro</w:t>
      </w:r>
      <w:r w:rsidRPr="00A408BC">
        <w:rPr>
          <w:rFonts w:asciiTheme="minorHAnsi" w:hAnsiTheme="minorHAnsi" w:cstheme="minorHAnsi"/>
          <w:spacing w:val="-2"/>
          <w:sz w:val="22"/>
          <w:szCs w:val="22"/>
        </w:rPr>
        <w:t>w</w:t>
      </w:r>
      <w:r w:rsidRPr="00A408BC">
        <w:rPr>
          <w:rFonts w:asciiTheme="minorHAnsi" w:hAnsiTheme="minorHAnsi" w:cstheme="minorHAnsi"/>
          <w:sz w:val="22"/>
          <w:szCs w:val="22"/>
        </w:rPr>
        <w:t>ego</w:t>
      </w:r>
      <w:r w:rsidRPr="00A408BC">
        <w:rPr>
          <w:rFonts w:asciiTheme="minorHAnsi" w:hAnsiTheme="minorHAnsi" w:cstheme="minorHAnsi"/>
          <w:spacing w:val="42"/>
          <w:sz w:val="22"/>
          <w:szCs w:val="22"/>
        </w:rPr>
        <w:t xml:space="preserve"> </w:t>
      </w:r>
      <w:r w:rsidRPr="00A408BC">
        <w:rPr>
          <w:rFonts w:asciiTheme="minorHAnsi" w:hAnsiTheme="minorHAnsi" w:cstheme="minorHAnsi"/>
          <w:sz w:val="22"/>
          <w:szCs w:val="22"/>
        </w:rPr>
        <w:t>o</w:t>
      </w:r>
      <w:r w:rsidRPr="00A408BC">
        <w:rPr>
          <w:rFonts w:asciiTheme="minorHAnsi" w:hAnsiTheme="minorHAnsi" w:cstheme="minorHAnsi"/>
          <w:spacing w:val="-4"/>
          <w:sz w:val="22"/>
          <w:szCs w:val="22"/>
        </w:rPr>
        <w:t>d</w:t>
      </w:r>
      <w:r w:rsidRPr="00A408BC">
        <w:rPr>
          <w:rFonts w:asciiTheme="minorHAnsi" w:hAnsiTheme="minorHAnsi" w:cstheme="minorHAnsi"/>
          <w:sz w:val="22"/>
          <w:szCs w:val="22"/>
        </w:rPr>
        <w:t>p</w:t>
      </w:r>
      <w:r w:rsidRPr="00A408BC">
        <w:rPr>
          <w:rFonts w:asciiTheme="minorHAnsi" w:hAnsiTheme="minorHAnsi" w:cstheme="minorHAnsi"/>
          <w:spacing w:val="1"/>
          <w:sz w:val="22"/>
          <w:szCs w:val="22"/>
        </w:rPr>
        <w:t>r</w:t>
      </w:r>
      <w:r w:rsidRPr="00A408BC">
        <w:rPr>
          <w:rFonts w:asciiTheme="minorHAnsi" w:hAnsiTheme="minorHAnsi" w:cstheme="minorHAnsi"/>
          <w:sz w:val="22"/>
          <w:szCs w:val="22"/>
        </w:rPr>
        <w:t>o</w:t>
      </w:r>
      <w:r w:rsidRPr="00A408BC">
        <w:rPr>
          <w:rFonts w:asciiTheme="minorHAnsi" w:hAnsiTheme="minorHAnsi" w:cstheme="minorHAnsi"/>
          <w:spacing w:val="-2"/>
          <w:sz w:val="22"/>
          <w:szCs w:val="22"/>
        </w:rPr>
        <w:t>wa</w:t>
      </w:r>
      <w:r w:rsidRPr="00A408BC">
        <w:rPr>
          <w:rFonts w:asciiTheme="minorHAnsi" w:hAnsiTheme="minorHAnsi" w:cstheme="minorHAnsi"/>
          <w:sz w:val="22"/>
          <w:szCs w:val="22"/>
        </w:rPr>
        <w:t>dzan</w:t>
      </w:r>
      <w:r w:rsidRPr="00A408BC">
        <w:rPr>
          <w:rFonts w:asciiTheme="minorHAnsi" w:hAnsiTheme="minorHAnsi" w:cstheme="minorHAnsi"/>
          <w:spacing w:val="-2"/>
          <w:sz w:val="22"/>
          <w:szCs w:val="22"/>
        </w:rPr>
        <w:t>i</w:t>
      </w:r>
      <w:r w:rsidRPr="00A408BC">
        <w:rPr>
          <w:rFonts w:asciiTheme="minorHAnsi" w:hAnsiTheme="minorHAnsi" w:cstheme="minorHAnsi"/>
          <w:sz w:val="22"/>
          <w:szCs w:val="22"/>
        </w:rPr>
        <w:t>a</w:t>
      </w:r>
      <w:r w:rsidRPr="00A408BC">
        <w:rPr>
          <w:rFonts w:asciiTheme="minorHAnsi" w:hAnsiTheme="minorHAnsi" w:cstheme="minorHAnsi"/>
          <w:spacing w:val="40"/>
          <w:sz w:val="22"/>
          <w:szCs w:val="22"/>
        </w:rPr>
        <w:t xml:space="preserve"> </w:t>
      </w:r>
      <w:r w:rsidRPr="00A408BC">
        <w:rPr>
          <w:rFonts w:asciiTheme="minorHAnsi" w:hAnsiTheme="minorHAnsi" w:cstheme="minorHAnsi"/>
          <w:sz w:val="22"/>
          <w:szCs w:val="22"/>
        </w:rPr>
        <w:t>i</w:t>
      </w:r>
      <w:r w:rsidRPr="00A408BC">
        <w:rPr>
          <w:rFonts w:asciiTheme="minorHAnsi" w:hAnsiTheme="minorHAnsi" w:cstheme="minorHAnsi"/>
          <w:spacing w:val="44"/>
          <w:sz w:val="22"/>
          <w:szCs w:val="22"/>
        </w:rPr>
        <w:t xml:space="preserve"> </w:t>
      </w:r>
      <w:r w:rsidRPr="00A408BC">
        <w:rPr>
          <w:rFonts w:asciiTheme="minorHAnsi" w:hAnsiTheme="minorHAnsi" w:cstheme="minorHAnsi"/>
          <w:spacing w:val="-4"/>
          <w:sz w:val="22"/>
          <w:szCs w:val="22"/>
        </w:rPr>
        <w:t>o</w:t>
      </w:r>
      <w:r w:rsidRPr="00A408BC">
        <w:rPr>
          <w:rFonts w:asciiTheme="minorHAnsi" w:hAnsiTheme="minorHAnsi" w:cstheme="minorHAnsi"/>
          <w:sz w:val="22"/>
          <w:szCs w:val="22"/>
        </w:rPr>
        <w:t>cz</w:t>
      </w:r>
      <w:r w:rsidRPr="00A408BC">
        <w:rPr>
          <w:rFonts w:asciiTheme="minorHAnsi" w:hAnsiTheme="minorHAnsi" w:cstheme="minorHAnsi"/>
          <w:spacing w:val="-1"/>
          <w:sz w:val="22"/>
          <w:szCs w:val="22"/>
        </w:rPr>
        <w:t>y</w:t>
      </w:r>
      <w:r w:rsidRPr="00A408BC">
        <w:rPr>
          <w:rFonts w:asciiTheme="minorHAnsi" w:hAnsiTheme="minorHAnsi" w:cstheme="minorHAnsi"/>
          <w:sz w:val="22"/>
          <w:szCs w:val="22"/>
        </w:rPr>
        <w:t>s</w:t>
      </w:r>
      <w:r w:rsidRPr="00A408BC">
        <w:rPr>
          <w:rFonts w:asciiTheme="minorHAnsi" w:hAnsiTheme="minorHAnsi" w:cstheme="minorHAnsi"/>
          <w:spacing w:val="-3"/>
          <w:sz w:val="22"/>
          <w:szCs w:val="22"/>
        </w:rPr>
        <w:t>z</w:t>
      </w:r>
      <w:r w:rsidRPr="00A408BC">
        <w:rPr>
          <w:rFonts w:asciiTheme="minorHAnsi" w:hAnsiTheme="minorHAnsi" w:cstheme="minorHAnsi"/>
          <w:sz w:val="22"/>
          <w:szCs w:val="22"/>
        </w:rPr>
        <w:t>cza</w:t>
      </w:r>
      <w:r w:rsidRPr="00A408BC">
        <w:rPr>
          <w:rFonts w:asciiTheme="minorHAnsi" w:hAnsiTheme="minorHAnsi" w:cstheme="minorHAnsi"/>
          <w:spacing w:val="-3"/>
          <w:sz w:val="22"/>
          <w:szCs w:val="22"/>
        </w:rPr>
        <w:t>n</w:t>
      </w:r>
      <w:r w:rsidRPr="00A408BC">
        <w:rPr>
          <w:rFonts w:asciiTheme="minorHAnsi" w:hAnsiTheme="minorHAnsi" w:cstheme="minorHAnsi"/>
          <w:spacing w:val="1"/>
          <w:sz w:val="22"/>
          <w:szCs w:val="22"/>
        </w:rPr>
        <w:t>i</w:t>
      </w:r>
      <w:r w:rsidRPr="00A408BC">
        <w:rPr>
          <w:rFonts w:asciiTheme="minorHAnsi" w:hAnsiTheme="minorHAnsi" w:cstheme="minorHAnsi"/>
          <w:sz w:val="22"/>
          <w:szCs w:val="22"/>
        </w:rPr>
        <w:t>a</w:t>
      </w:r>
      <w:r w:rsidRPr="00A408BC">
        <w:rPr>
          <w:rFonts w:asciiTheme="minorHAnsi" w:hAnsiTheme="minorHAnsi" w:cstheme="minorHAnsi"/>
          <w:spacing w:val="40"/>
          <w:sz w:val="22"/>
          <w:szCs w:val="22"/>
        </w:rPr>
        <w:t xml:space="preserve"> </w:t>
      </w:r>
      <w:r w:rsidRPr="00A408BC">
        <w:rPr>
          <w:rFonts w:asciiTheme="minorHAnsi" w:hAnsiTheme="minorHAnsi" w:cstheme="minorHAnsi"/>
          <w:sz w:val="22"/>
          <w:szCs w:val="22"/>
        </w:rPr>
        <w:t>ś</w:t>
      </w:r>
      <w:r w:rsidRPr="00A408BC">
        <w:rPr>
          <w:rFonts w:asciiTheme="minorHAnsi" w:hAnsiTheme="minorHAnsi" w:cstheme="minorHAnsi"/>
          <w:spacing w:val="-2"/>
          <w:sz w:val="22"/>
          <w:szCs w:val="22"/>
        </w:rPr>
        <w:t>c</w:t>
      </w:r>
      <w:r w:rsidRPr="00A408BC">
        <w:rPr>
          <w:rFonts w:asciiTheme="minorHAnsi" w:hAnsiTheme="minorHAnsi" w:cstheme="minorHAnsi"/>
          <w:spacing w:val="1"/>
          <w:sz w:val="22"/>
          <w:szCs w:val="22"/>
        </w:rPr>
        <w:t>i</w:t>
      </w:r>
      <w:r w:rsidRPr="00A408BC">
        <w:rPr>
          <w:rFonts w:asciiTheme="minorHAnsi" w:hAnsiTheme="minorHAnsi" w:cstheme="minorHAnsi"/>
          <w:sz w:val="22"/>
          <w:szCs w:val="22"/>
        </w:rPr>
        <w:t>ek</w:t>
      </w:r>
      <w:r w:rsidRPr="00A408BC">
        <w:rPr>
          <w:rFonts w:asciiTheme="minorHAnsi" w:hAnsiTheme="minorHAnsi" w:cstheme="minorHAnsi"/>
          <w:spacing w:val="-4"/>
          <w:sz w:val="22"/>
          <w:szCs w:val="22"/>
        </w:rPr>
        <w:t>ó</w:t>
      </w:r>
      <w:r w:rsidRPr="00A408BC">
        <w:rPr>
          <w:rFonts w:asciiTheme="minorHAnsi" w:hAnsiTheme="minorHAnsi" w:cstheme="minorHAnsi"/>
          <w:sz w:val="22"/>
          <w:szCs w:val="22"/>
        </w:rPr>
        <w:t xml:space="preserve">w </w:t>
      </w:r>
      <w:r w:rsidRPr="00A408BC">
        <w:rPr>
          <w:rFonts w:asciiTheme="minorHAnsi" w:hAnsiTheme="minorHAnsi" w:cstheme="minorHAnsi"/>
          <w:spacing w:val="-2"/>
          <w:sz w:val="22"/>
          <w:szCs w:val="22"/>
        </w:rPr>
        <w:t>gmina Jakubów</w:t>
      </w:r>
      <w:r w:rsidRPr="00A408BC">
        <w:rPr>
          <w:rFonts w:asciiTheme="minorHAnsi" w:hAnsiTheme="minorHAnsi" w:cstheme="minorHAnsi"/>
          <w:spacing w:val="6"/>
          <w:sz w:val="22"/>
          <w:szCs w:val="22"/>
        </w:rPr>
        <w:t xml:space="preserve"> </w:t>
      </w:r>
      <w:r w:rsidRPr="00A408BC">
        <w:rPr>
          <w:rFonts w:asciiTheme="minorHAnsi" w:hAnsiTheme="minorHAnsi" w:cstheme="minorHAnsi"/>
          <w:spacing w:val="-3"/>
          <w:sz w:val="22"/>
          <w:szCs w:val="22"/>
        </w:rPr>
        <w:t>n</w:t>
      </w:r>
      <w:r w:rsidRPr="00A408BC">
        <w:rPr>
          <w:rFonts w:asciiTheme="minorHAnsi" w:hAnsiTheme="minorHAnsi" w:cstheme="minorHAnsi"/>
          <w:sz w:val="22"/>
          <w:szCs w:val="22"/>
        </w:rPr>
        <w:t>a</w:t>
      </w:r>
      <w:r w:rsidRPr="00A408BC">
        <w:rPr>
          <w:rFonts w:asciiTheme="minorHAnsi" w:hAnsiTheme="minorHAnsi" w:cstheme="minorHAnsi"/>
          <w:spacing w:val="7"/>
          <w:sz w:val="22"/>
          <w:szCs w:val="22"/>
        </w:rPr>
        <w:t xml:space="preserve"> </w:t>
      </w:r>
      <w:r w:rsidRPr="00A408BC">
        <w:rPr>
          <w:rFonts w:asciiTheme="minorHAnsi" w:hAnsiTheme="minorHAnsi" w:cstheme="minorHAnsi"/>
          <w:spacing w:val="-2"/>
          <w:sz w:val="22"/>
          <w:szCs w:val="22"/>
        </w:rPr>
        <w:t>b</w:t>
      </w:r>
      <w:r w:rsidRPr="00A408BC">
        <w:rPr>
          <w:rFonts w:asciiTheme="minorHAnsi" w:hAnsiTheme="minorHAnsi" w:cstheme="minorHAnsi"/>
          <w:spacing w:val="1"/>
          <w:sz w:val="22"/>
          <w:szCs w:val="22"/>
        </w:rPr>
        <w:t>i</w:t>
      </w:r>
      <w:r w:rsidRPr="00A408BC">
        <w:rPr>
          <w:rFonts w:asciiTheme="minorHAnsi" w:hAnsiTheme="minorHAnsi" w:cstheme="minorHAnsi"/>
          <w:sz w:val="22"/>
          <w:szCs w:val="22"/>
        </w:rPr>
        <w:t>e</w:t>
      </w:r>
      <w:r w:rsidRPr="00A408BC">
        <w:rPr>
          <w:rFonts w:asciiTheme="minorHAnsi" w:hAnsiTheme="minorHAnsi" w:cstheme="minorHAnsi"/>
          <w:spacing w:val="-3"/>
          <w:sz w:val="22"/>
          <w:szCs w:val="22"/>
        </w:rPr>
        <w:t>ż</w:t>
      </w:r>
      <w:r w:rsidRPr="00A408BC">
        <w:rPr>
          <w:rFonts w:asciiTheme="minorHAnsi" w:hAnsiTheme="minorHAnsi" w:cstheme="minorHAnsi"/>
          <w:sz w:val="22"/>
          <w:szCs w:val="22"/>
        </w:rPr>
        <w:t>ą</w:t>
      </w:r>
      <w:r w:rsidRPr="00A408BC">
        <w:rPr>
          <w:rFonts w:asciiTheme="minorHAnsi" w:hAnsiTheme="minorHAnsi" w:cstheme="minorHAnsi"/>
          <w:spacing w:val="1"/>
          <w:sz w:val="22"/>
          <w:szCs w:val="22"/>
        </w:rPr>
        <w:t>c</w:t>
      </w:r>
      <w:r w:rsidRPr="00A408BC">
        <w:rPr>
          <w:rFonts w:asciiTheme="minorHAnsi" w:hAnsiTheme="minorHAnsi" w:cstheme="minorHAnsi"/>
          <w:sz w:val="22"/>
          <w:szCs w:val="22"/>
        </w:rPr>
        <w:t>o</w:t>
      </w:r>
      <w:r w:rsidRPr="00A408BC">
        <w:rPr>
          <w:rFonts w:asciiTheme="minorHAnsi" w:hAnsiTheme="minorHAnsi" w:cstheme="minorHAnsi"/>
          <w:spacing w:val="4"/>
          <w:sz w:val="22"/>
          <w:szCs w:val="22"/>
        </w:rPr>
        <w:t xml:space="preserve"> </w:t>
      </w:r>
      <w:r w:rsidRPr="00A408BC">
        <w:rPr>
          <w:rFonts w:asciiTheme="minorHAnsi" w:hAnsiTheme="minorHAnsi" w:cstheme="minorHAnsi"/>
          <w:sz w:val="22"/>
          <w:szCs w:val="22"/>
        </w:rPr>
        <w:t>pod</w:t>
      </w:r>
      <w:r w:rsidRPr="00A408BC">
        <w:rPr>
          <w:rFonts w:asciiTheme="minorHAnsi" w:hAnsiTheme="minorHAnsi" w:cstheme="minorHAnsi"/>
          <w:spacing w:val="-2"/>
          <w:sz w:val="22"/>
          <w:szCs w:val="22"/>
        </w:rPr>
        <w:t>e</w:t>
      </w:r>
      <w:r w:rsidRPr="00A408BC">
        <w:rPr>
          <w:rFonts w:asciiTheme="minorHAnsi" w:hAnsiTheme="minorHAnsi" w:cstheme="minorHAnsi"/>
          <w:sz w:val="22"/>
          <w:szCs w:val="22"/>
        </w:rPr>
        <w:t>j</w:t>
      </w:r>
      <w:r w:rsidRPr="00A408BC">
        <w:rPr>
          <w:rFonts w:asciiTheme="minorHAnsi" w:hAnsiTheme="minorHAnsi" w:cstheme="minorHAnsi"/>
          <w:spacing w:val="-1"/>
          <w:sz w:val="22"/>
          <w:szCs w:val="22"/>
        </w:rPr>
        <w:t>m</w:t>
      </w:r>
      <w:r w:rsidRPr="00A408BC">
        <w:rPr>
          <w:rFonts w:asciiTheme="minorHAnsi" w:hAnsiTheme="minorHAnsi" w:cstheme="minorHAnsi"/>
          <w:sz w:val="22"/>
          <w:szCs w:val="22"/>
        </w:rPr>
        <w:t>u</w:t>
      </w:r>
      <w:r w:rsidRPr="00A408BC">
        <w:rPr>
          <w:rFonts w:asciiTheme="minorHAnsi" w:hAnsiTheme="minorHAnsi" w:cstheme="minorHAnsi"/>
          <w:spacing w:val="1"/>
          <w:sz w:val="22"/>
          <w:szCs w:val="22"/>
        </w:rPr>
        <w:t>j</w:t>
      </w:r>
      <w:r w:rsidRPr="00A408BC">
        <w:rPr>
          <w:rFonts w:asciiTheme="minorHAnsi" w:hAnsiTheme="minorHAnsi" w:cstheme="minorHAnsi"/>
          <w:sz w:val="22"/>
          <w:szCs w:val="22"/>
        </w:rPr>
        <w:t>e</w:t>
      </w:r>
      <w:r w:rsidRPr="00A408BC">
        <w:rPr>
          <w:rFonts w:asciiTheme="minorHAnsi" w:hAnsiTheme="minorHAnsi" w:cstheme="minorHAnsi"/>
          <w:spacing w:val="7"/>
          <w:sz w:val="22"/>
          <w:szCs w:val="22"/>
        </w:rPr>
        <w:t xml:space="preserve"> </w:t>
      </w:r>
      <w:r w:rsidRPr="00A408BC">
        <w:rPr>
          <w:rFonts w:asciiTheme="minorHAnsi" w:hAnsiTheme="minorHAnsi" w:cstheme="minorHAnsi"/>
          <w:sz w:val="22"/>
          <w:szCs w:val="22"/>
        </w:rPr>
        <w:t>d</w:t>
      </w:r>
      <w:r w:rsidRPr="00A408BC">
        <w:rPr>
          <w:rFonts w:asciiTheme="minorHAnsi" w:hAnsiTheme="minorHAnsi" w:cstheme="minorHAnsi"/>
          <w:spacing w:val="-3"/>
          <w:sz w:val="22"/>
          <w:szCs w:val="22"/>
        </w:rPr>
        <w:t>z</w:t>
      </w:r>
      <w:r w:rsidRPr="00A408BC">
        <w:rPr>
          <w:rFonts w:asciiTheme="minorHAnsi" w:hAnsiTheme="minorHAnsi" w:cstheme="minorHAnsi"/>
          <w:spacing w:val="-1"/>
          <w:sz w:val="22"/>
          <w:szCs w:val="22"/>
        </w:rPr>
        <w:t>i</w:t>
      </w:r>
      <w:r w:rsidRPr="00A408BC">
        <w:rPr>
          <w:rFonts w:asciiTheme="minorHAnsi" w:hAnsiTheme="minorHAnsi" w:cstheme="minorHAnsi"/>
          <w:sz w:val="22"/>
          <w:szCs w:val="22"/>
        </w:rPr>
        <w:t>a</w:t>
      </w:r>
      <w:r w:rsidRPr="00A408BC">
        <w:rPr>
          <w:rFonts w:asciiTheme="minorHAnsi" w:hAnsiTheme="minorHAnsi" w:cstheme="minorHAnsi"/>
          <w:spacing w:val="1"/>
          <w:sz w:val="22"/>
          <w:szCs w:val="22"/>
        </w:rPr>
        <w:t>ł</w:t>
      </w:r>
      <w:r w:rsidRPr="00A408BC">
        <w:rPr>
          <w:rFonts w:asciiTheme="minorHAnsi" w:hAnsiTheme="minorHAnsi" w:cstheme="minorHAnsi"/>
          <w:sz w:val="22"/>
          <w:szCs w:val="22"/>
        </w:rPr>
        <w:t>a</w:t>
      </w:r>
      <w:r w:rsidRPr="00A408BC">
        <w:rPr>
          <w:rFonts w:asciiTheme="minorHAnsi" w:hAnsiTheme="minorHAnsi" w:cstheme="minorHAnsi"/>
          <w:spacing w:val="-3"/>
          <w:sz w:val="22"/>
          <w:szCs w:val="22"/>
        </w:rPr>
        <w:t>n</w:t>
      </w:r>
      <w:r w:rsidRPr="00A408BC">
        <w:rPr>
          <w:rFonts w:asciiTheme="minorHAnsi" w:hAnsiTheme="minorHAnsi" w:cstheme="minorHAnsi"/>
          <w:spacing w:val="1"/>
          <w:sz w:val="22"/>
          <w:szCs w:val="22"/>
        </w:rPr>
        <w:t>i</w:t>
      </w:r>
      <w:r w:rsidRPr="00A408BC">
        <w:rPr>
          <w:rFonts w:asciiTheme="minorHAnsi" w:hAnsiTheme="minorHAnsi" w:cstheme="minorHAnsi"/>
          <w:sz w:val="22"/>
          <w:szCs w:val="22"/>
        </w:rPr>
        <w:t>a</w:t>
      </w:r>
      <w:r w:rsidRPr="00A408BC">
        <w:rPr>
          <w:rFonts w:asciiTheme="minorHAnsi" w:hAnsiTheme="minorHAnsi" w:cstheme="minorHAnsi"/>
          <w:spacing w:val="5"/>
          <w:sz w:val="22"/>
          <w:szCs w:val="22"/>
        </w:rPr>
        <w:t xml:space="preserve"> </w:t>
      </w:r>
      <w:r w:rsidRPr="00A408BC">
        <w:rPr>
          <w:rFonts w:asciiTheme="minorHAnsi" w:hAnsiTheme="minorHAnsi" w:cstheme="minorHAnsi"/>
          <w:spacing w:val="-1"/>
          <w:sz w:val="22"/>
          <w:szCs w:val="22"/>
        </w:rPr>
        <w:t>m</w:t>
      </w:r>
      <w:r w:rsidRPr="00A408BC">
        <w:rPr>
          <w:rFonts w:asciiTheme="minorHAnsi" w:hAnsiTheme="minorHAnsi" w:cstheme="minorHAnsi"/>
          <w:sz w:val="22"/>
          <w:szCs w:val="22"/>
        </w:rPr>
        <w:t>a</w:t>
      </w:r>
      <w:r w:rsidRPr="00A408BC">
        <w:rPr>
          <w:rFonts w:asciiTheme="minorHAnsi" w:hAnsiTheme="minorHAnsi" w:cstheme="minorHAnsi"/>
          <w:spacing w:val="-2"/>
          <w:sz w:val="22"/>
          <w:szCs w:val="22"/>
        </w:rPr>
        <w:t>j</w:t>
      </w:r>
      <w:r w:rsidRPr="00A408BC">
        <w:rPr>
          <w:rFonts w:asciiTheme="minorHAnsi" w:hAnsiTheme="minorHAnsi" w:cstheme="minorHAnsi"/>
          <w:sz w:val="22"/>
          <w:szCs w:val="22"/>
        </w:rPr>
        <w:t>ą</w:t>
      </w:r>
      <w:r w:rsidRPr="00A408BC">
        <w:rPr>
          <w:rFonts w:asciiTheme="minorHAnsi" w:hAnsiTheme="minorHAnsi" w:cstheme="minorHAnsi"/>
          <w:spacing w:val="-1"/>
          <w:sz w:val="22"/>
          <w:szCs w:val="22"/>
        </w:rPr>
        <w:t>c</w:t>
      </w:r>
      <w:r w:rsidRPr="00A408BC">
        <w:rPr>
          <w:rFonts w:asciiTheme="minorHAnsi" w:hAnsiTheme="minorHAnsi" w:cstheme="minorHAnsi"/>
          <w:sz w:val="22"/>
          <w:szCs w:val="22"/>
        </w:rPr>
        <w:t>e</w:t>
      </w:r>
      <w:r w:rsidRPr="00A408BC">
        <w:rPr>
          <w:rFonts w:asciiTheme="minorHAnsi" w:hAnsiTheme="minorHAnsi" w:cstheme="minorHAnsi"/>
          <w:spacing w:val="7"/>
          <w:sz w:val="22"/>
          <w:szCs w:val="22"/>
        </w:rPr>
        <w:t xml:space="preserve"> </w:t>
      </w:r>
      <w:r w:rsidRPr="00A408BC">
        <w:rPr>
          <w:rFonts w:asciiTheme="minorHAnsi" w:hAnsiTheme="minorHAnsi" w:cstheme="minorHAnsi"/>
          <w:sz w:val="22"/>
          <w:szCs w:val="22"/>
        </w:rPr>
        <w:t>na</w:t>
      </w:r>
      <w:r w:rsidRPr="00A408BC">
        <w:rPr>
          <w:rFonts w:asciiTheme="minorHAnsi" w:hAnsiTheme="minorHAnsi" w:cstheme="minorHAnsi"/>
          <w:spacing w:val="5"/>
          <w:sz w:val="22"/>
          <w:szCs w:val="22"/>
        </w:rPr>
        <w:t xml:space="preserve"> </w:t>
      </w:r>
      <w:r w:rsidRPr="00A408BC">
        <w:rPr>
          <w:rFonts w:asciiTheme="minorHAnsi" w:hAnsiTheme="minorHAnsi" w:cstheme="minorHAnsi"/>
          <w:spacing w:val="-2"/>
          <w:sz w:val="22"/>
          <w:szCs w:val="22"/>
        </w:rPr>
        <w:t>c</w:t>
      </w:r>
      <w:r w:rsidRPr="00A408BC">
        <w:rPr>
          <w:rFonts w:asciiTheme="minorHAnsi" w:hAnsiTheme="minorHAnsi" w:cstheme="minorHAnsi"/>
          <w:sz w:val="22"/>
          <w:szCs w:val="22"/>
        </w:rPr>
        <w:t>e</w:t>
      </w:r>
      <w:r w:rsidRPr="00A408BC">
        <w:rPr>
          <w:rFonts w:asciiTheme="minorHAnsi" w:hAnsiTheme="minorHAnsi" w:cstheme="minorHAnsi"/>
          <w:spacing w:val="1"/>
          <w:sz w:val="22"/>
          <w:szCs w:val="22"/>
        </w:rPr>
        <w:t>l</w:t>
      </w:r>
      <w:r w:rsidRPr="00A408BC">
        <w:rPr>
          <w:rFonts w:asciiTheme="minorHAnsi" w:hAnsiTheme="minorHAnsi" w:cstheme="minorHAnsi"/>
          <w:sz w:val="22"/>
          <w:szCs w:val="22"/>
        </w:rPr>
        <w:t>u</w:t>
      </w:r>
      <w:r w:rsidRPr="00A408BC">
        <w:rPr>
          <w:rFonts w:asciiTheme="minorHAnsi" w:hAnsiTheme="minorHAnsi" w:cstheme="minorHAnsi"/>
          <w:spacing w:val="5"/>
          <w:sz w:val="22"/>
          <w:szCs w:val="22"/>
        </w:rPr>
        <w:t xml:space="preserve"> </w:t>
      </w:r>
      <w:r w:rsidRPr="00A408BC">
        <w:rPr>
          <w:rFonts w:asciiTheme="minorHAnsi" w:hAnsiTheme="minorHAnsi" w:cstheme="minorHAnsi"/>
          <w:sz w:val="22"/>
          <w:szCs w:val="22"/>
        </w:rPr>
        <w:t>u</w:t>
      </w:r>
      <w:r w:rsidRPr="00A408BC">
        <w:rPr>
          <w:rFonts w:asciiTheme="minorHAnsi" w:hAnsiTheme="minorHAnsi" w:cstheme="minorHAnsi"/>
          <w:spacing w:val="-2"/>
          <w:sz w:val="22"/>
          <w:szCs w:val="22"/>
        </w:rPr>
        <w:t>s</w:t>
      </w:r>
      <w:r w:rsidRPr="00A408BC">
        <w:rPr>
          <w:rFonts w:asciiTheme="minorHAnsi" w:hAnsiTheme="minorHAnsi" w:cstheme="minorHAnsi"/>
          <w:sz w:val="22"/>
          <w:szCs w:val="22"/>
        </w:rPr>
        <w:t>p</w:t>
      </w:r>
      <w:r w:rsidRPr="00A408BC">
        <w:rPr>
          <w:rFonts w:asciiTheme="minorHAnsi" w:hAnsiTheme="minorHAnsi" w:cstheme="minorHAnsi"/>
          <w:spacing w:val="1"/>
          <w:sz w:val="22"/>
          <w:szCs w:val="22"/>
        </w:rPr>
        <w:t>r</w:t>
      </w:r>
      <w:r w:rsidRPr="00A408BC">
        <w:rPr>
          <w:rFonts w:asciiTheme="minorHAnsi" w:hAnsiTheme="minorHAnsi" w:cstheme="minorHAnsi"/>
          <w:sz w:val="22"/>
          <w:szCs w:val="22"/>
        </w:rPr>
        <w:t>a</w:t>
      </w:r>
      <w:r w:rsidRPr="00A408BC">
        <w:rPr>
          <w:rFonts w:asciiTheme="minorHAnsi" w:hAnsiTheme="minorHAnsi" w:cstheme="minorHAnsi"/>
          <w:spacing w:val="-1"/>
          <w:sz w:val="22"/>
          <w:szCs w:val="22"/>
        </w:rPr>
        <w:t>w</w:t>
      </w:r>
      <w:r w:rsidRPr="00A408BC">
        <w:rPr>
          <w:rFonts w:asciiTheme="minorHAnsi" w:hAnsiTheme="minorHAnsi" w:cstheme="minorHAnsi"/>
          <w:spacing w:val="-3"/>
          <w:sz w:val="22"/>
          <w:szCs w:val="22"/>
        </w:rPr>
        <w:t>n</w:t>
      </w:r>
      <w:r w:rsidRPr="00A408BC">
        <w:rPr>
          <w:rFonts w:asciiTheme="minorHAnsi" w:hAnsiTheme="minorHAnsi" w:cstheme="minorHAnsi"/>
          <w:spacing w:val="1"/>
          <w:sz w:val="22"/>
          <w:szCs w:val="22"/>
        </w:rPr>
        <w:t>i</w:t>
      </w:r>
      <w:r w:rsidRPr="00A408BC">
        <w:rPr>
          <w:rFonts w:asciiTheme="minorHAnsi" w:hAnsiTheme="minorHAnsi" w:cstheme="minorHAnsi"/>
          <w:sz w:val="22"/>
          <w:szCs w:val="22"/>
        </w:rPr>
        <w:t>e</w:t>
      </w:r>
      <w:r w:rsidRPr="00A408BC">
        <w:rPr>
          <w:rFonts w:asciiTheme="minorHAnsi" w:hAnsiTheme="minorHAnsi" w:cstheme="minorHAnsi"/>
          <w:spacing w:val="-3"/>
          <w:sz w:val="22"/>
          <w:szCs w:val="22"/>
        </w:rPr>
        <w:t>n</w:t>
      </w:r>
      <w:r w:rsidRPr="00A408BC">
        <w:rPr>
          <w:rFonts w:asciiTheme="minorHAnsi" w:hAnsiTheme="minorHAnsi" w:cstheme="minorHAnsi"/>
          <w:spacing w:val="-1"/>
          <w:sz w:val="22"/>
          <w:szCs w:val="22"/>
        </w:rPr>
        <w:t>i</w:t>
      </w:r>
      <w:r w:rsidRPr="00A408BC">
        <w:rPr>
          <w:rFonts w:asciiTheme="minorHAnsi" w:hAnsiTheme="minorHAnsi" w:cstheme="minorHAnsi"/>
          <w:sz w:val="22"/>
          <w:szCs w:val="22"/>
        </w:rPr>
        <w:t>e funk</w:t>
      </w:r>
      <w:r w:rsidRPr="00A408BC">
        <w:rPr>
          <w:rFonts w:asciiTheme="minorHAnsi" w:hAnsiTheme="minorHAnsi" w:cstheme="minorHAnsi"/>
          <w:spacing w:val="-2"/>
          <w:sz w:val="22"/>
          <w:szCs w:val="22"/>
        </w:rPr>
        <w:t>c</w:t>
      </w:r>
      <w:r w:rsidRPr="00A408BC">
        <w:rPr>
          <w:rFonts w:asciiTheme="minorHAnsi" w:hAnsiTheme="minorHAnsi" w:cstheme="minorHAnsi"/>
          <w:sz w:val="22"/>
          <w:szCs w:val="22"/>
        </w:rPr>
        <w:t>jo</w:t>
      </w:r>
      <w:r w:rsidRPr="00A408BC">
        <w:rPr>
          <w:rFonts w:asciiTheme="minorHAnsi" w:hAnsiTheme="minorHAnsi" w:cstheme="minorHAnsi"/>
          <w:spacing w:val="-1"/>
          <w:sz w:val="22"/>
          <w:szCs w:val="22"/>
        </w:rPr>
        <w:t>n</w:t>
      </w:r>
      <w:r w:rsidRPr="00A408BC">
        <w:rPr>
          <w:rFonts w:asciiTheme="minorHAnsi" w:hAnsiTheme="minorHAnsi" w:cstheme="minorHAnsi"/>
          <w:sz w:val="22"/>
          <w:szCs w:val="22"/>
        </w:rPr>
        <w:t>o</w:t>
      </w:r>
      <w:r w:rsidRPr="00A408BC">
        <w:rPr>
          <w:rFonts w:asciiTheme="minorHAnsi" w:hAnsiTheme="minorHAnsi" w:cstheme="minorHAnsi"/>
          <w:spacing w:val="-2"/>
          <w:sz w:val="22"/>
          <w:szCs w:val="22"/>
        </w:rPr>
        <w:t>w</w:t>
      </w:r>
      <w:r w:rsidRPr="00A408BC">
        <w:rPr>
          <w:rFonts w:asciiTheme="minorHAnsi" w:hAnsiTheme="minorHAnsi" w:cstheme="minorHAnsi"/>
          <w:sz w:val="22"/>
          <w:szCs w:val="22"/>
        </w:rPr>
        <w:t>a</w:t>
      </w:r>
      <w:r w:rsidRPr="00A408BC">
        <w:rPr>
          <w:rFonts w:asciiTheme="minorHAnsi" w:hAnsiTheme="minorHAnsi" w:cstheme="minorHAnsi"/>
          <w:spacing w:val="-3"/>
          <w:sz w:val="22"/>
          <w:szCs w:val="22"/>
        </w:rPr>
        <w:t>n</w:t>
      </w:r>
      <w:r w:rsidRPr="00A408BC">
        <w:rPr>
          <w:rFonts w:asciiTheme="minorHAnsi" w:hAnsiTheme="minorHAnsi" w:cstheme="minorHAnsi"/>
          <w:spacing w:val="1"/>
          <w:sz w:val="22"/>
          <w:szCs w:val="22"/>
        </w:rPr>
        <w:t>i</w:t>
      </w:r>
      <w:r w:rsidRPr="00A408BC">
        <w:rPr>
          <w:rFonts w:asciiTheme="minorHAnsi" w:hAnsiTheme="minorHAnsi" w:cstheme="minorHAnsi"/>
          <w:sz w:val="22"/>
          <w:szCs w:val="22"/>
        </w:rPr>
        <w:t>a</w:t>
      </w:r>
      <w:r w:rsidRPr="00A408BC">
        <w:rPr>
          <w:rFonts w:asciiTheme="minorHAnsi" w:hAnsiTheme="minorHAnsi" w:cstheme="minorHAnsi"/>
          <w:spacing w:val="16"/>
          <w:sz w:val="22"/>
          <w:szCs w:val="22"/>
        </w:rPr>
        <w:t xml:space="preserve"> </w:t>
      </w:r>
      <w:r w:rsidRPr="00A408BC">
        <w:rPr>
          <w:rFonts w:asciiTheme="minorHAnsi" w:hAnsiTheme="minorHAnsi" w:cstheme="minorHAnsi"/>
          <w:sz w:val="22"/>
          <w:szCs w:val="22"/>
        </w:rPr>
        <w:t>s</w:t>
      </w:r>
      <w:r w:rsidRPr="00A408BC">
        <w:rPr>
          <w:rFonts w:asciiTheme="minorHAnsi" w:hAnsiTheme="minorHAnsi" w:cstheme="minorHAnsi"/>
          <w:spacing w:val="-1"/>
          <w:sz w:val="22"/>
          <w:szCs w:val="22"/>
        </w:rPr>
        <w:t>y</w:t>
      </w:r>
      <w:r w:rsidRPr="00A408BC">
        <w:rPr>
          <w:rFonts w:asciiTheme="minorHAnsi" w:hAnsiTheme="minorHAnsi" w:cstheme="minorHAnsi"/>
          <w:sz w:val="22"/>
          <w:szCs w:val="22"/>
        </w:rPr>
        <w:t>st</w:t>
      </w:r>
      <w:r w:rsidRPr="00A408BC">
        <w:rPr>
          <w:rFonts w:asciiTheme="minorHAnsi" w:hAnsiTheme="minorHAnsi" w:cstheme="minorHAnsi"/>
          <w:spacing w:val="-3"/>
          <w:sz w:val="22"/>
          <w:szCs w:val="22"/>
        </w:rPr>
        <w:t>e</w:t>
      </w:r>
      <w:r w:rsidRPr="00A408BC">
        <w:rPr>
          <w:rFonts w:asciiTheme="minorHAnsi" w:hAnsiTheme="minorHAnsi" w:cstheme="minorHAnsi"/>
          <w:spacing w:val="-1"/>
          <w:sz w:val="22"/>
          <w:szCs w:val="22"/>
        </w:rPr>
        <w:t>m</w:t>
      </w:r>
      <w:r w:rsidRPr="00A408BC">
        <w:rPr>
          <w:rFonts w:asciiTheme="minorHAnsi" w:hAnsiTheme="minorHAnsi" w:cstheme="minorHAnsi"/>
          <w:sz w:val="22"/>
          <w:szCs w:val="22"/>
        </w:rPr>
        <w:t>u</w:t>
      </w:r>
      <w:r w:rsidRPr="00A408BC">
        <w:rPr>
          <w:rFonts w:asciiTheme="minorHAnsi" w:hAnsiTheme="minorHAnsi" w:cstheme="minorHAnsi"/>
          <w:spacing w:val="18"/>
          <w:sz w:val="22"/>
          <w:szCs w:val="22"/>
        </w:rPr>
        <w:t xml:space="preserve"> </w:t>
      </w:r>
      <w:r w:rsidRPr="00A408BC">
        <w:rPr>
          <w:rFonts w:asciiTheme="minorHAnsi" w:hAnsiTheme="minorHAnsi" w:cstheme="minorHAnsi"/>
          <w:sz w:val="22"/>
          <w:szCs w:val="22"/>
        </w:rPr>
        <w:t>kan</w:t>
      </w:r>
      <w:r w:rsidRPr="00A408BC">
        <w:rPr>
          <w:rFonts w:asciiTheme="minorHAnsi" w:hAnsiTheme="minorHAnsi" w:cstheme="minorHAnsi"/>
          <w:spacing w:val="-3"/>
          <w:sz w:val="22"/>
          <w:szCs w:val="22"/>
        </w:rPr>
        <w:t>a</w:t>
      </w:r>
      <w:r w:rsidRPr="00A408BC">
        <w:rPr>
          <w:rFonts w:asciiTheme="minorHAnsi" w:hAnsiTheme="minorHAnsi" w:cstheme="minorHAnsi"/>
          <w:spacing w:val="-1"/>
          <w:sz w:val="22"/>
          <w:szCs w:val="22"/>
        </w:rPr>
        <w:t>l</w:t>
      </w:r>
      <w:r w:rsidRPr="00A408BC">
        <w:rPr>
          <w:rFonts w:asciiTheme="minorHAnsi" w:hAnsiTheme="minorHAnsi" w:cstheme="minorHAnsi"/>
          <w:spacing w:val="1"/>
          <w:sz w:val="22"/>
          <w:szCs w:val="22"/>
        </w:rPr>
        <w:t>i</w:t>
      </w:r>
      <w:r w:rsidRPr="00A408BC">
        <w:rPr>
          <w:rFonts w:asciiTheme="minorHAnsi" w:hAnsiTheme="minorHAnsi" w:cstheme="minorHAnsi"/>
          <w:sz w:val="22"/>
          <w:szCs w:val="22"/>
        </w:rPr>
        <w:t>z</w:t>
      </w:r>
      <w:r w:rsidRPr="00A408BC">
        <w:rPr>
          <w:rFonts w:asciiTheme="minorHAnsi" w:hAnsiTheme="minorHAnsi" w:cstheme="minorHAnsi"/>
          <w:spacing w:val="-3"/>
          <w:sz w:val="22"/>
          <w:szCs w:val="22"/>
        </w:rPr>
        <w:t>a</w:t>
      </w:r>
      <w:r w:rsidRPr="00A408BC">
        <w:rPr>
          <w:rFonts w:asciiTheme="minorHAnsi" w:hAnsiTheme="minorHAnsi" w:cstheme="minorHAnsi"/>
          <w:sz w:val="22"/>
          <w:szCs w:val="22"/>
        </w:rPr>
        <w:t>c</w:t>
      </w:r>
      <w:r w:rsidRPr="00A408BC">
        <w:rPr>
          <w:rFonts w:asciiTheme="minorHAnsi" w:hAnsiTheme="minorHAnsi" w:cstheme="minorHAnsi"/>
          <w:spacing w:val="-1"/>
          <w:sz w:val="22"/>
          <w:szCs w:val="22"/>
        </w:rPr>
        <w:t>y</w:t>
      </w:r>
      <w:r w:rsidRPr="00A408BC">
        <w:rPr>
          <w:rFonts w:asciiTheme="minorHAnsi" w:hAnsiTheme="minorHAnsi" w:cstheme="minorHAnsi"/>
          <w:sz w:val="22"/>
          <w:szCs w:val="22"/>
        </w:rPr>
        <w:t>j</w:t>
      </w:r>
      <w:r w:rsidRPr="00A408BC">
        <w:rPr>
          <w:rFonts w:asciiTheme="minorHAnsi" w:hAnsiTheme="minorHAnsi" w:cstheme="minorHAnsi"/>
          <w:spacing w:val="-3"/>
          <w:sz w:val="22"/>
          <w:szCs w:val="22"/>
        </w:rPr>
        <w:t>n</w:t>
      </w:r>
      <w:r w:rsidRPr="00A408BC">
        <w:rPr>
          <w:rFonts w:asciiTheme="minorHAnsi" w:hAnsiTheme="minorHAnsi" w:cstheme="minorHAnsi"/>
          <w:sz w:val="22"/>
          <w:szCs w:val="22"/>
        </w:rPr>
        <w:t>ego</w:t>
      </w:r>
      <w:r w:rsidRPr="00A408BC">
        <w:rPr>
          <w:rFonts w:asciiTheme="minorHAnsi" w:hAnsiTheme="minorHAnsi" w:cstheme="minorHAnsi"/>
          <w:spacing w:val="15"/>
          <w:sz w:val="22"/>
          <w:szCs w:val="22"/>
        </w:rPr>
        <w:t xml:space="preserve"> </w:t>
      </w:r>
      <w:r w:rsidRPr="00A408BC">
        <w:rPr>
          <w:rFonts w:asciiTheme="minorHAnsi" w:hAnsiTheme="minorHAnsi" w:cstheme="minorHAnsi"/>
          <w:sz w:val="22"/>
          <w:szCs w:val="22"/>
        </w:rPr>
        <w:t>i</w:t>
      </w:r>
      <w:r w:rsidRPr="00A408BC">
        <w:rPr>
          <w:rFonts w:asciiTheme="minorHAnsi" w:hAnsiTheme="minorHAnsi" w:cstheme="minorHAnsi"/>
          <w:spacing w:val="17"/>
          <w:sz w:val="22"/>
          <w:szCs w:val="22"/>
        </w:rPr>
        <w:t xml:space="preserve"> </w:t>
      </w:r>
      <w:r w:rsidRPr="00A408BC">
        <w:rPr>
          <w:rFonts w:asciiTheme="minorHAnsi" w:hAnsiTheme="minorHAnsi" w:cstheme="minorHAnsi"/>
          <w:sz w:val="22"/>
          <w:szCs w:val="22"/>
        </w:rPr>
        <w:t>podn</w:t>
      </w:r>
      <w:r w:rsidRPr="00A408BC">
        <w:rPr>
          <w:rFonts w:asciiTheme="minorHAnsi" w:hAnsiTheme="minorHAnsi" w:cstheme="minorHAnsi"/>
          <w:spacing w:val="-2"/>
          <w:sz w:val="22"/>
          <w:szCs w:val="22"/>
        </w:rPr>
        <w:t>i</w:t>
      </w:r>
      <w:r w:rsidRPr="00A408BC">
        <w:rPr>
          <w:rFonts w:asciiTheme="minorHAnsi" w:hAnsiTheme="minorHAnsi" w:cstheme="minorHAnsi"/>
          <w:sz w:val="22"/>
          <w:szCs w:val="22"/>
        </w:rPr>
        <w:t>e</w:t>
      </w:r>
      <w:r w:rsidRPr="00A408BC">
        <w:rPr>
          <w:rFonts w:asciiTheme="minorHAnsi" w:hAnsiTheme="minorHAnsi" w:cstheme="minorHAnsi"/>
          <w:spacing w:val="-2"/>
          <w:sz w:val="22"/>
          <w:szCs w:val="22"/>
        </w:rPr>
        <w:t>s</w:t>
      </w:r>
      <w:r w:rsidRPr="00A408BC">
        <w:rPr>
          <w:rFonts w:asciiTheme="minorHAnsi" w:hAnsiTheme="minorHAnsi" w:cstheme="minorHAnsi"/>
          <w:spacing w:val="1"/>
          <w:sz w:val="22"/>
          <w:szCs w:val="22"/>
        </w:rPr>
        <w:t>i</w:t>
      </w:r>
      <w:r w:rsidRPr="00A408BC">
        <w:rPr>
          <w:rFonts w:asciiTheme="minorHAnsi" w:hAnsiTheme="minorHAnsi" w:cstheme="minorHAnsi"/>
          <w:sz w:val="22"/>
          <w:szCs w:val="22"/>
        </w:rPr>
        <w:t>e</w:t>
      </w:r>
      <w:r w:rsidRPr="00A408BC">
        <w:rPr>
          <w:rFonts w:asciiTheme="minorHAnsi" w:hAnsiTheme="minorHAnsi" w:cstheme="minorHAnsi"/>
          <w:spacing w:val="-3"/>
          <w:sz w:val="22"/>
          <w:szCs w:val="22"/>
        </w:rPr>
        <w:t>n</w:t>
      </w:r>
      <w:r w:rsidRPr="00A408BC">
        <w:rPr>
          <w:rFonts w:asciiTheme="minorHAnsi" w:hAnsiTheme="minorHAnsi" w:cstheme="minorHAnsi"/>
          <w:spacing w:val="1"/>
          <w:sz w:val="22"/>
          <w:szCs w:val="22"/>
        </w:rPr>
        <w:t>i</w:t>
      </w:r>
      <w:r w:rsidRPr="00A408BC">
        <w:rPr>
          <w:rFonts w:asciiTheme="minorHAnsi" w:hAnsiTheme="minorHAnsi" w:cstheme="minorHAnsi"/>
          <w:sz w:val="22"/>
          <w:szCs w:val="22"/>
        </w:rPr>
        <w:t>e</w:t>
      </w:r>
      <w:r w:rsidRPr="00A408BC">
        <w:rPr>
          <w:rFonts w:asciiTheme="minorHAnsi" w:hAnsiTheme="minorHAnsi" w:cstheme="minorHAnsi"/>
          <w:spacing w:val="16"/>
          <w:sz w:val="22"/>
          <w:szCs w:val="22"/>
        </w:rPr>
        <w:t xml:space="preserve"> </w:t>
      </w:r>
      <w:r w:rsidRPr="00A408BC">
        <w:rPr>
          <w:rFonts w:asciiTheme="minorHAnsi" w:hAnsiTheme="minorHAnsi" w:cstheme="minorHAnsi"/>
          <w:sz w:val="22"/>
          <w:szCs w:val="22"/>
        </w:rPr>
        <w:t>po</w:t>
      </w:r>
      <w:r w:rsidRPr="00A408BC">
        <w:rPr>
          <w:rFonts w:asciiTheme="minorHAnsi" w:hAnsiTheme="minorHAnsi" w:cstheme="minorHAnsi"/>
          <w:spacing w:val="-3"/>
          <w:sz w:val="22"/>
          <w:szCs w:val="22"/>
        </w:rPr>
        <w:t>z</w:t>
      </w:r>
      <w:r w:rsidRPr="00A408BC">
        <w:rPr>
          <w:rFonts w:asciiTheme="minorHAnsi" w:hAnsiTheme="minorHAnsi" w:cstheme="minorHAnsi"/>
          <w:spacing w:val="1"/>
          <w:sz w:val="22"/>
          <w:szCs w:val="22"/>
        </w:rPr>
        <w:t>i</w:t>
      </w:r>
      <w:r w:rsidRPr="00A408BC">
        <w:rPr>
          <w:rFonts w:asciiTheme="minorHAnsi" w:hAnsiTheme="minorHAnsi" w:cstheme="minorHAnsi"/>
          <w:sz w:val="22"/>
          <w:szCs w:val="22"/>
        </w:rPr>
        <w:t>o</w:t>
      </w:r>
      <w:r w:rsidRPr="00A408BC">
        <w:rPr>
          <w:rFonts w:asciiTheme="minorHAnsi" w:hAnsiTheme="minorHAnsi" w:cstheme="minorHAnsi"/>
          <w:spacing w:val="-2"/>
          <w:sz w:val="22"/>
          <w:szCs w:val="22"/>
        </w:rPr>
        <w:t>m</w:t>
      </w:r>
      <w:r w:rsidRPr="00A408BC">
        <w:rPr>
          <w:rFonts w:asciiTheme="minorHAnsi" w:hAnsiTheme="minorHAnsi" w:cstheme="minorHAnsi"/>
          <w:sz w:val="22"/>
          <w:szCs w:val="22"/>
        </w:rPr>
        <w:t>u</w:t>
      </w:r>
      <w:r w:rsidRPr="00A408BC">
        <w:rPr>
          <w:rFonts w:asciiTheme="minorHAnsi" w:hAnsiTheme="minorHAnsi" w:cstheme="minorHAnsi"/>
          <w:spacing w:val="15"/>
          <w:sz w:val="22"/>
          <w:szCs w:val="22"/>
        </w:rPr>
        <w:t xml:space="preserve"> </w:t>
      </w:r>
      <w:r w:rsidRPr="00A408BC">
        <w:rPr>
          <w:rFonts w:asciiTheme="minorHAnsi" w:hAnsiTheme="minorHAnsi" w:cstheme="minorHAnsi"/>
          <w:sz w:val="22"/>
          <w:szCs w:val="22"/>
        </w:rPr>
        <w:t>ś</w:t>
      </w:r>
      <w:r w:rsidRPr="00A408BC">
        <w:rPr>
          <w:rFonts w:asciiTheme="minorHAnsi" w:hAnsiTheme="minorHAnsi" w:cstheme="minorHAnsi"/>
          <w:spacing w:val="-2"/>
          <w:sz w:val="22"/>
          <w:szCs w:val="22"/>
        </w:rPr>
        <w:t>w</w:t>
      </w:r>
      <w:r w:rsidRPr="00A408BC">
        <w:rPr>
          <w:rFonts w:asciiTheme="minorHAnsi" w:hAnsiTheme="minorHAnsi" w:cstheme="minorHAnsi"/>
          <w:spacing w:val="1"/>
          <w:sz w:val="22"/>
          <w:szCs w:val="22"/>
        </w:rPr>
        <w:t>i</w:t>
      </w:r>
      <w:r w:rsidRPr="00A408BC">
        <w:rPr>
          <w:rFonts w:asciiTheme="minorHAnsi" w:hAnsiTheme="minorHAnsi" w:cstheme="minorHAnsi"/>
          <w:sz w:val="22"/>
          <w:szCs w:val="22"/>
        </w:rPr>
        <w:t>a</w:t>
      </w:r>
      <w:r w:rsidRPr="00A408BC">
        <w:rPr>
          <w:rFonts w:asciiTheme="minorHAnsi" w:hAnsiTheme="minorHAnsi" w:cstheme="minorHAnsi"/>
          <w:spacing w:val="-2"/>
          <w:sz w:val="22"/>
          <w:szCs w:val="22"/>
        </w:rPr>
        <w:t>d</w:t>
      </w:r>
      <w:r w:rsidRPr="00A408BC">
        <w:rPr>
          <w:rFonts w:asciiTheme="minorHAnsi" w:hAnsiTheme="minorHAnsi" w:cstheme="minorHAnsi"/>
          <w:sz w:val="22"/>
          <w:szCs w:val="22"/>
        </w:rPr>
        <w:t>c</w:t>
      </w:r>
      <w:r w:rsidRPr="00A408BC">
        <w:rPr>
          <w:rFonts w:asciiTheme="minorHAnsi" w:hAnsiTheme="minorHAnsi" w:cstheme="minorHAnsi"/>
          <w:spacing w:val="-3"/>
          <w:sz w:val="22"/>
          <w:szCs w:val="22"/>
        </w:rPr>
        <w:t>z</w:t>
      </w:r>
      <w:r w:rsidRPr="00A408BC">
        <w:rPr>
          <w:rFonts w:asciiTheme="minorHAnsi" w:hAnsiTheme="minorHAnsi" w:cstheme="minorHAnsi"/>
          <w:sz w:val="22"/>
          <w:szCs w:val="22"/>
        </w:rPr>
        <w:t>en</w:t>
      </w:r>
      <w:r w:rsidRPr="00A408BC">
        <w:rPr>
          <w:rFonts w:asciiTheme="minorHAnsi" w:hAnsiTheme="minorHAnsi" w:cstheme="minorHAnsi"/>
          <w:spacing w:val="-1"/>
          <w:sz w:val="22"/>
          <w:szCs w:val="22"/>
        </w:rPr>
        <w:t>i</w:t>
      </w:r>
      <w:r w:rsidRPr="00A408BC">
        <w:rPr>
          <w:rFonts w:asciiTheme="minorHAnsi" w:hAnsiTheme="minorHAnsi" w:cstheme="minorHAnsi"/>
          <w:sz w:val="22"/>
          <w:szCs w:val="22"/>
        </w:rPr>
        <w:t>a</w:t>
      </w:r>
      <w:r w:rsidRPr="00A408BC">
        <w:rPr>
          <w:rFonts w:asciiTheme="minorHAnsi" w:hAnsiTheme="minorHAnsi" w:cstheme="minorHAnsi"/>
          <w:spacing w:val="18"/>
          <w:sz w:val="22"/>
          <w:szCs w:val="22"/>
        </w:rPr>
        <w:t xml:space="preserve"> </w:t>
      </w:r>
      <w:r w:rsidRPr="00A408BC">
        <w:rPr>
          <w:rFonts w:asciiTheme="minorHAnsi" w:hAnsiTheme="minorHAnsi" w:cstheme="minorHAnsi"/>
          <w:spacing w:val="-3"/>
          <w:sz w:val="22"/>
          <w:szCs w:val="22"/>
        </w:rPr>
        <w:t>u</w:t>
      </w:r>
      <w:r w:rsidRPr="00A408BC">
        <w:rPr>
          <w:rFonts w:asciiTheme="minorHAnsi" w:hAnsiTheme="minorHAnsi" w:cstheme="minorHAnsi"/>
          <w:sz w:val="22"/>
          <w:szCs w:val="22"/>
        </w:rPr>
        <w:t>s</w:t>
      </w:r>
      <w:r w:rsidRPr="00A408BC">
        <w:rPr>
          <w:rFonts w:asciiTheme="minorHAnsi" w:hAnsiTheme="minorHAnsi" w:cstheme="minorHAnsi"/>
          <w:spacing w:val="-2"/>
          <w:sz w:val="22"/>
          <w:szCs w:val="22"/>
        </w:rPr>
        <w:t>ł</w:t>
      </w:r>
      <w:r w:rsidRPr="00A408BC">
        <w:rPr>
          <w:rFonts w:asciiTheme="minorHAnsi" w:hAnsiTheme="minorHAnsi" w:cstheme="minorHAnsi"/>
          <w:spacing w:val="-3"/>
          <w:sz w:val="22"/>
          <w:szCs w:val="22"/>
        </w:rPr>
        <w:t>u</w:t>
      </w:r>
      <w:r w:rsidRPr="00A408BC">
        <w:rPr>
          <w:rFonts w:asciiTheme="minorHAnsi" w:hAnsiTheme="minorHAnsi" w:cstheme="minorHAnsi"/>
          <w:sz w:val="22"/>
          <w:szCs w:val="22"/>
        </w:rPr>
        <w:t>g. Co rocznie rozbudowujemy istniejącą siec kanalizacji sanitarnej, w następstwie czego poszerza się kręg przyłączanych gospodarstw domowych do sieci kanalizacji sanitarnej. W latach 2021 - 2022 planowane jest wybudowanie sieci kanalizacji sanitarnej w miejscowościach Moczydła i Aleksandrów. Ponadto</w:t>
      </w:r>
      <w:r w:rsidRPr="00A408BC">
        <w:rPr>
          <w:rFonts w:asciiTheme="minorHAnsi" w:hAnsiTheme="minorHAnsi" w:cstheme="minorHAnsi"/>
          <w:spacing w:val="-1"/>
          <w:sz w:val="22"/>
          <w:szCs w:val="22"/>
        </w:rPr>
        <w:t xml:space="preserve"> w 2022 roku planowane jest przystąpienie do  opracowywania projektu budowy sieci kanalizacji sanitarnej dla miejscowości Jakubów ul. Dobra i ul. Wspólna, Izabelin, Szczytnik, Łaziska i Rządza.</w:t>
      </w:r>
    </w:p>
    <w:p w:rsidR="00F9736C" w:rsidRPr="00A408BC" w:rsidRDefault="00C01E7E" w:rsidP="00A408BC">
      <w:pPr>
        <w:pStyle w:val="Tekstpodstawowy"/>
        <w:kinsoku w:val="0"/>
        <w:overflowPunct w:val="0"/>
        <w:spacing w:before="1" w:line="276" w:lineRule="auto"/>
        <w:ind w:right="115" w:firstLine="566"/>
        <w:jc w:val="both"/>
        <w:rPr>
          <w:rFonts w:asciiTheme="minorHAnsi" w:hAnsiTheme="minorHAnsi" w:cstheme="minorHAnsi"/>
          <w:sz w:val="22"/>
          <w:szCs w:val="22"/>
        </w:rPr>
      </w:pPr>
      <w:r w:rsidRPr="00A408BC">
        <w:rPr>
          <w:rFonts w:asciiTheme="minorHAnsi" w:hAnsiTheme="minorHAnsi" w:cstheme="minorHAnsi"/>
          <w:sz w:val="22"/>
          <w:szCs w:val="22"/>
        </w:rPr>
        <w:t>W miejscowościach Ludwinów, Wola Polska, Tymoteuszew, Kamionka, Nart, Strzebula, Budy Kumińskie, Góry, Józefin, Brzozówka, Antonina oraz w gospodarstwach domowych znacznie oddalonych od wszystkich miejscowości z terenu gminy Jakubów (czyli takich których podłączenie do sieci kanalizacyjnej jest nieuzasadnione ekonomicznie) na dzień dzisiejszy nie planuje się budowy sieci kanalizacji sanitarnej. W związku z powyższym mieszkańcy maja możliwość skorzystania z programu „Budowy i dotacji  naturalnych przydomowych oczyszczalni ścieków w Gminie Jakubów” w ramach którego mają możliwo</w:t>
      </w:r>
      <w:r w:rsidR="0074522F" w:rsidRPr="00A408BC">
        <w:rPr>
          <w:rFonts w:asciiTheme="minorHAnsi" w:hAnsiTheme="minorHAnsi" w:cstheme="minorHAnsi"/>
          <w:sz w:val="22"/>
          <w:szCs w:val="22"/>
        </w:rPr>
        <w:t>ść otrzymania dotacji 3 000 zł.</w:t>
      </w:r>
      <w:r w:rsidR="009E0EC2" w:rsidRPr="00A408BC">
        <w:rPr>
          <w:rFonts w:asciiTheme="minorHAnsi" w:hAnsiTheme="minorHAnsi" w:cstheme="minorHAnsi"/>
          <w:sz w:val="22"/>
          <w:szCs w:val="22"/>
        </w:rPr>
        <w:t xml:space="preserve"> </w:t>
      </w:r>
    </w:p>
    <w:p w:rsidR="00F9736C" w:rsidRPr="00A408BC" w:rsidRDefault="00F9736C" w:rsidP="00A408BC">
      <w:pPr>
        <w:pStyle w:val="Tekstpodstawowy"/>
        <w:kinsoku w:val="0"/>
        <w:overflowPunct w:val="0"/>
        <w:spacing w:before="1" w:line="276" w:lineRule="auto"/>
        <w:ind w:left="116" w:right="115" w:firstLine="244"/>
        <w:jc w:val="both"/>
        <w:rPr>
          <w:rFonts w:asciiTheme="minorHAnsi" w:hAnsiTheme="minorHAnsi" w:cstheme="minorHAnsi"/>
          <w:b/>
          <w:bCs/>
          <w:sz w:val="22"/>
          <w:szCs w:val="22"/>
        </w:rPr>
      </w:pPr>
      <w:r w:rsidRPr="00A408BC">
        <w:rPr>
          <w:rFonts w:asciiTheme="minorHAnsi" w:hAnsiTheme="minorHAnsi" w:cstheme="minorHAnsi"/>
          <w:spacing w:val="-1"/>
          <w:sz w:val="22"/>
          <w:szCs w:val="22"/>
        </w:rPr>
        <w:t xml:space="preserve">Gmina Jakubów wykonuje </w:t>
      </w:r>
      <w:r w:rsidRPr="00A408BC">
        <w:rPr>
          <w:rFonts w:asciiTheme="minorHAnsi" w:hAnsiTheme="minorHAnsi" w:cstheme="minorHAnsi"/>
          <w:sz w:val="22"/>
          <w:szCs w:val="22"/>
        </w:rPr>
        <w:t>p</w:t>
      </w:r>
      <w:r w:rsidRPr="00A408BC">
        <w:rPr>
          <w:rFonts w:asciiTheme="minorHAnsi" w:hAnsiTheme="minorHAnsi" w:cstheme="minorHAnsi"/>
          <w:spacing w:val="-2"/>
          <w:sz w:val="22"/>
          <w:szCs w:val="22"/>
        </w:rPr>
        <w:t>r</w:t>
      </w:r>
      <w:r w:rsidRPr="00A408BC">
        <w:rPr>
          <w:rFonts w:asciiTheme="minorHAnsi" w:hAnsiTheme="minorHAnsi" w:cstheme="minorHAnsi"/>
          <w:spacing w:val="-1"/>
          <w:sz w:val="22"/>
          <w:szCs w:val="22"/>
        </w:rPr>
        <w:t>z</w:t>
      </w:r>
      <w:r w:rsidRPr="00A408BC">
        <w:rPr>
          <w:rFonts w:asciiTheme="minorHAnsi" w:hAnsiTheme="minorHAnsi" w:cstheme="minorHAnsi"/>
          <w:sz w:val="22"/>
          <w:szCs w:val="22"/>
        </w:rPr>
        <w:t>e</w:t>
      </w:r>
      <w:r w:rsidRPr="00A408BC">
        <w:rPr>
          <w:rFonts w:asciiTheme="minorHAnsi" w:hAnsiTheme="minorHAnsi" w:cstheme="minorHAnsi"/>
          <w:spacing w:val="1"/>
          <w:sz w:val="22"/>
          <w:szCs w:val="22"/>
        </w:rPr>
        <w:t>d</w:t>
      </w:r>
      <w:r w:rsidRPr="00A408BC">
        <w:rPr>
          <w:rFonts w:asciiTheme="minorHAnsi" w:hAnsiTheme="minorHAnsi" w:cstheme="minorHAnsi"/>
          <w:spacing w:val="-2"/>
          <w:sz w:val="22"/>
          <w:szCs w:val="22"/>
        </w:rPr>
        <w:t>s</w:t>
      </w:r>
      <w:r w:rsidRPr="00A408BC">
        <w:rPr>
          <w:rFonts w:asciiTheme="minorHAnsi" w:hAnsiTheme="minorHAnsi" w:cstheme="minorHAnsi"/>
          <w:sz w:val="22"/>
          <w:szCs w:val="22"/>
        </w:rPr>
        <w:t>i</w:t>
      </w:r>
      <w:r w:rsidRPr="00A408BC">
        <w:rPr>
          <w:rFonts w:asciiTheme="minorHAnsi" w:hAnsiTheme="minorHAnsi" w:cstheme="minorHAnsi"/>
          <w:spacing w:val="-3"/>
          <w:sz w:val="22"/>
          <w:szCs w:val="22"/>
        </w:rPr>
        <w:t>ę</w:t>
      </w:r>
      <w:r w:rsidRPr="00A408BC">
        <w:rPr>
          <w:rFonts w:asciiTheme="minorHAnsi" w:hAnsiTheme="minorHAnsi" w:cstheme="minorHAnsi"/>
          <w:sz w:val="22"/>
          <w:szCs w:val="22"/>
        </w:rPr>
        <w:t>w</w:t>
      </w:r>
      <w:r w:rsidRPr="00A408BC">
        <w:rPr>
          <w:rFonts w:asciiTheme="minorHAnsi" w:hAnsiTheme="minorHAnsi" w:cstheme="minorHAnsi"/>
          <w:spacing w:val="-1"/>
          <w:sz w:val="22"/>
          <w:szCs w:val="22"/>
        </w:rPr>
        <w:t>z</w:t>
      </w:r>
      <w:r w:rsidRPr="00A408BC">
        <w:rPr>
          <w:rFonts w:asciiTheme="minorHAnsi" w:hAnsiTheme="minorHAnsi" w:cstheme="minorHAnsi"/>
          <w:sz w:val="22"/>
          <w:szCs w:val="22"/>
        </w:rPr>
        <w:t>ięcia</w:t>
      </w:r>
      <w:r w:rsidRPr="00A408BC">
        <w:rPr>
          <w:rFonts w:asciiTheme="minorHAnsi" w:hAnsiTheme="minorHAnsi" w:cstheme="minorHAnsi"/>
          <w:spacing w:val="-2"/>
          <w:sz w:val="22"/>
          <w:szCs w:val="22"/>
        </w:rPr>
        <w:t xml:space="preserve"> </w:t>
      </w:r>
      <w:r w:rsidRPr="00A408BC">
        <w:rPr>
          <w:rFonts w:asciiTheme="minorHAnsi" w:hAnsiTheme="minorHAnsi" w:cstheme="minorHAnsi"/>
          <w:sz w:val="22"/>
          <w:szCs w:val="22"/>
        </w:rPr>
        <w:t>ra</w:t>
      </w:r>
      <w:r w:rsidRPr="00A408BC">
        <w:rPr>
          <w:rFonts w:asciiTheme="minorHAnsi" w:hAnsiTheme="minorHAnsi" w:cstheme="minorHAnsi"/>
          <w:spacing w:val="-2"/>
          <w:sz w:val="22"/>
          <w:szCs w:val="22"/>
        </w:rPr>
        <w:t>c</w:t>
      </w:r>
      <w:r w:rsidRPr="00A408BC">
        <w:rPr>
          <w:rFonts w:asciiTheme="minorHAnsi" w:hAnsiTheme="minorHAnsi" w:cstheme="minorHAnsi"/>
          <w:sz w:val="22"/>
          <w:szCs w:val="22"/>
        </w:rPr>
        <w:t>j</w:t>
      </w:r>
      <w:r w:rsidRPr="00A408BC">
        <w:rPr>
          <w:rFonts w:asciiTheme="minorHAnsi" w:hAnsiTheme="minorHAnsi" w:cstheme="minorHAnsi"/>
          <w:spacing w:val="-2"/>
          <w:sz w:val="22"/>
          <w:szCs w:val="22"/>
        </w:rPr>
        <w:t>o</w:t>
      </w:r>
      <w:r w:rsidRPr="00A408BC">
        <w:rPr>
          <w:rFonts w:asciiTheme="minorHAnsi" w:hAnsiTheme="minorHAnsi" w:cstheme="minorHAnsi"/>
          <w:sz w:val="22"/>
          <w:szCs w:val="22"/>
        </w:rPr>
        <w:t>nali</w:t>
      </w:r>
      <w:r w:rsidRPr="00A408BC">
        <w:rPr>
          <w:rFonts w:asciiTheme="minorHAnsi" w:hAnsiTheme="minorHAnsi" w:cstheme="minorHAnsi"/>
          <w:spacing w:val="-1"/>
          <w:sz w:val="22"/>
          <w:szCs w:val="22"/>
        </w:rPr>
        <w:t>z</w:t>
      </w:r>
      <w:r w:rsidRPr="00A408BC">
        <w:rPr>
          <w:rFonts w:asciiTheme="minorHAnsi" w:hAnsiTheme="minorHAnsi" w:cstheme="minorHAnsi"/>
          <w:sz w:val="22"/>
          <w:szCs w:val="22"/>
        </w:rPr>
        <w:t>ują</w:t>
      </w:r>
      <w:r w:rsidRPr="00A408BC">
        <w:rPr>
          <w:rFonts w:asciiTheme="minorHAnsi" w:hAnsiTheme="minorHAnsi" w:cstheme="minorHAnsi"/>
          <w:spacing w:val="-2"/>
          <w:sz w:val="22"/>
          <w:szCs w:val="22"/>
        </w:rPr>
        <w:t>c</w:t>
      </w:r>
      <w:r w:rsidRPr="00A408BC">
        <w:rPr>
          <w:rFonts w:asciiTheme="minorHAnsi" w:hAnsiTheme="minorHAnsi" w:cstheme="minorHAnsi"/>
          <w:sz w:val="22"/>
          <w:szCs w:val="22"/>
        </w:rPr>
        <w:t xml:space="preserve">e </w:t>
      </w:r>
      <w:r w:rsidRPr="00A408BC">
        <w:rPr>
          <w:rFonts w:asciiTheme="minorHAnsi" w:hAnsiTheme="minorHAnsi" w:cstheme="minorHAnsi"/>
          <w:spacing w:val="-1"/>
          <w:sz w:val="22"/>
          <w:szCs w:val="22"/>
        </w:rPr>
        <w:t>z</w:t>
      </w:r>
      <w:r w:rsidRPr="00A408BC">
        <w:rPr>
          <w:rFonts w:asciiTheme="minorHAnsi" w:hAnsiTheme="minorHAnsi" w:cstheme="minorHAnsi"/>
          <w:sz w:val="22"/>
          <w:szCs w:val="22"/>
        </w:rPr>
        <w:t>u</w:t>
      </w:r>
      <w:r w:rsidRPr="00A408BC">
        <w:rPr>
          <w:rFonts w:asciiTheme="minorHAnsi" w:hAnsiTheme="minorHAnsi" w:cstheme="minorHAnsi"/>
          <w:spacing w:val="-2"/>
          <w:sz w:val="22"/>
          <w:szCs w:val="22"/>
        </w:rPr>
        <w:t>ż</w:t>
      </w:r>
      <w:r w:rsidRPr="00A408BC">
        <w:rPr>
          <w:rFonts w:asciiTheme="minorHAnsi" w:hAnsiTheme="minorHAnsi" w:cstheme="minorHAnsi"/>
          <w:spacing w:val="-1"/>
          <w:sz w:val="22"/>
          <w:szCs w:val="22"/>
        </w:rPr>
        <w:t>y</w:t>
      </w:r>
      <w:r w:rsidRPr="00A408BC">
        <w:rPr>
          <w:rFonts w:asciiTheme="minorHAnsi" w:hAnsiTheme="minorHAnsi" w:cstheme="minorHAnsi"/>
          <w:sz w:val="22"/>
          <w:szCs w:val="22"/>
        </w:rPr>
        <w:t>cie</w:t>
      </w:r>
      <w:r w:rsidRPr="00A408BC">
        <w:rPr>
          <w:rFonts w:asciiTheme="minorHAnsi" w:hAnsiTheme="minorHAnsi" w:cstheme="minorHAnsi"/>
          <w:spacing w:val="-2"/>
          <w:sz w:val="22"/>
          <w:szCs w:val="22"/>
        </w:rPr>
        <w:t xml:space="preserve"> </w:t>
      </w:r>
      <w:r w:rsidRPr="00A408BC">
        <w:rPr>
          <w:rFonts w:asciiTheme="minorHAnsi" w:hAnsiTheme="minorHAnsi" w:cstheme="minorHAnsi"/>
          <w:sz w:val="22"/>
          <w:szCs w:val="22"/>
        </w:rPr>
        <w:t>w</w:t>
      </w:r>
      <w:r w:rsidRPr="00A408BC">
        <w:rPr>
          <w:rFonts w:asciiTheme="minorHAnsi" w:hAnsiTheme="minorHAnsi" w:cstheme="minorHAnsi"/>
          <w:spacing w:val="-3"/>
          <w:sz w:val="22"/>
          <w:szCs w:val="22"/>
        </w:rPr>
        <w:t>o</w:t>
      </w:r>
      <w:r w:rsidRPr="00A408BC">
        <w:rPr>
          <w:rFonts w:asciiTheme="minorHAnsi" w:hAnsiTheme="minorHAnsi" w:cstheme="minorHAnsi"/>
          <w:sz w:val="22"/>
          <w:szCs w:val="22"/>
        </w:rPr>
        <w:t>dy</w:t>
      </w:r>
      <w:r w:rsidRPr="00A408BC">
        <w:rPr>
          <w:rFonts w:asciiTheme="minorHAnsi" w:hAnsiTheme="minorHAnsi" w:cstheme="minorHAnsi"/>
          <w:spacing w:val="-1"/>
          <w:sz w:val="22"/>
          <w:szCs w:val="22"/>
        </w:rPr>
        <w:t xml:space="preserve"> </w:t>
      </w:r>
      <w:r w:rsidRPr="00A408BC">
        <w:rPr>
          <w:rFonts w:asciiTheme="minorHAnsi" w:hAnsiTheme="minorHAnsi" w:cstheme="minorHAnsi"/>
          <w:sz w:val="22"/>
          <w:szCs w:val="22"/>
        </w:rPr>
        <w:t>o</w:t>
      </w:r>
      <w:r w:rsidRPr="00A408BC">
        <w:rPr>
          <w:rFonts w:asciiTheme="minorHAnsi" w:hAnsiTheme="minorHAnsi" w:cstheme="minorHAnsi"/>
          <w:spacing w:val="-2"/>
          <w:sz w:val="22"/>
          <w:szCs w:val="22"/>
        </w:rPr>
        <w:t>r</w:t>
      </w:r>
      <w:r w:rsidRPr="00A408BC">
        <w:rPr>
          <w:rFonts w:asciiTheme="minorHAnsi" w:hAnsiTheme="minorHAnsi" w:cstheme="minorHAnsi"/>
          <w:sz w:val="22"/>
          <w:szCs w:val="22"/>
        </w:rPr>
        <w:t>az</w:t>
      </w:r>
      <w:r w:rsidRPr="00A408BC">
        <w:rPr>
          <w:rFonts w:asciiTheme="minorHAnsi" w:hAnsiTheme="minorHAnsi" w:cstheme="minorHAnsi"/>
          <w:spacing w:val="-3"/>
          <w:sz w:val="22"/>
          <w:szCs w:val="22"/>
        </w:rPr>
        <w:t xml:space="preserve"> </w:t>
      </w:r>
      <w:r w:rsidRPr="00A408BC">
        <w:rPr>
          <w:rFonts w:asciiTheme="minorHAnsi" w:hAnsiTheme="minorHAnsi" w:cstheme="minorHAnsi"/>
          <w:sz w:val="22"/>
          <w:szCs w:val="22"/>
        </w:rPr>
        <w:t>wp</w:t>
      </w:r>
      <w:r w:rsidRPr="00A408BC">
        <w:rPr>
          <w:rFonts w:asciiTheme="minorHAnsi" w:hAnsiTheme="minorHAnsi" w:cstheme="minorHAnsi"/>
          <w:spacing w:val="-2"/>
          <w:sz w:val="22"/>
          <w:szCs w:val="22"/>
        </w:rPr>
        <w:t>r</w:t>
      </w:r>
      <w:r w:rsidRPr="00A408BC">
        <w:rPr>
          <w:rFonts w:asciiTheme="minorHAnsi" w:hAnsiTheme="minorHAnsi" w:cstheme="minorHAnsi"/>
          <w:spacing w:val="-3"/>
          <w:sz w:val="22"/>
          <w:szCs w:val="22"/>
        </w:rPr>
        <w:t>o</w:t>
      </w:r>
      <w:r w:rsidRPr="00A408BC">
        <w:rPr>
          <w:rFonts w:asciiTheme="minorHAnsi" w:hAnsiTheme="minorHAnsi" w:cstheme="minorHAnsi"/>
          <w:spacing w:val="-2"/>
          <w:sz w:val="22"/>
          <w:szCs w:val="22"/>
        </w:rPr>
        <w:t>w</w:t>
      </w:r>
      <w:r w:rsidRPr="00A408BC">
        <w:rPr>
          <w:rFonts w:asciiTheme="minorHAnsi" w:hAnsiTheme="minorHAnsi" w:cstheme="minorHAnsi"/>
          <w:sz w:val="22"/>
          <w:szCs w:val="22"/>
        </w:rPr>
        <w:t>ad</w:t>
      </w:r>
      <w:r w:rsidRPr="00A408BC">
        <w:rPr>
          <w:rFonts w:asciiTheme="minorHAnsi" w:hAnsiTheme="minorHAnsi" w:cstheme="minorHAnsi"/>
          <w:spacing w:val="-1"/>
          <w:sz w:val="22"/>
          <w:szCs w:val="22"/>
        </w:rPr>
        <w:t>z</w:t>
      </w:r>
      <w:r w:rsidRPr="00A408BC">
        <w:rPr>
          <w:rFonts w:asciiTheme="minorHAnsi" w:hAnsiTheme="minorHAnsi" w:cstheme="minorHAnsi"/>
          <w:sz w:val="22"/>
          <w:szCs w:val="22"/>
        </w:rPr>
        <w:t>an</w:t>
      </w:r>
      <w:r w:rsidRPr="00A408BC">
        <w:rPr>
          <w:rFonts w:asciiTheme="minorHAnsi" w:hAnsiTheme="minorHAnsi" w:cstheme="minorHAnsi"/>
          <w:spacing w:val="-4"/>
          <w:sz w:val="22"/>
          <w:szCs w:val="22"/>
        </w:rPr>
        <w:t>i</w:t>
      </w:r>
      <w:r w:rsidRPr="00A408BC">
        <w:rPr>
          <w:rFonts w:asciiTheme="minorHAnsi" w:hAnsiTheme="minorHAnsi" w:cstheme="minorHAnsi"/>
          <w:sz w:val="22"/>
          <w:szCs w:val="22"/>
        </w:rPr>
        <w:t>e</w:t>
      </w:r>
      <w:r w:rsidRPr="00A408BC">
        <w:rPr>
          <w:rFonts w:asciiTheme="minorHAnsi" w:hAnsiTheme="minorHAnsi" w:cstheme="minorHAnsi"/>
          <w:spacing w:val="-2"/>
          <w:sz w:val="22"/>
          <w:szCs w:val="22"/>
        </w:rPr>
        <w:t xml:space="preserve"> </w:t>
      </w:r>
      <w:r w:rsidRPr="00A408BC">
        <w:rPr>
          <w:rFonts w:asciiTheme="minorHAnsi" w:hAnsiTheme="minorHAnsi" w:cstheme="minorHAnsi"/>
          <w:sz w:val="22"/>
          <w:szCs w:val="22"/>
        </w:rPr>
        <w:t>ście</w:t>
      </w:r>
      <w:r w:rsidRPr="00A408BC">
        <w:rPr>
          <w:rFonts w:asciiTheme="minorHAnsi" w:hAnsiTheme="minorHAnsi" w:cstheme="minorHAnsi"/>
          <w:spacing w:val="-2"/>
          <w:sz w:val="22"/>
          <w:szCs w:val="22"/>
        </w:rPr>
        <w:t>k</w:t>
      </w:r>
      <w:r w:rsidRPr="00A408BC">
        <w:rPr>
          <w:rFonts w:asciiTheme="minorHAnsi" w:hAnsiTheme="minorHAnsi" w:cstheme="minorHAnsi"/>
          <w:sz w:val="22"/>
          <w:szCs w:val="22"/>
        </w:rPr>
        <w:t>ó</w:t>
      </w:r>
      <w:r w:rsidRPr="00A408BC">
        <w:rPr>
          <w:rFonts w:asciiTheme="minorHAnsi" w:hAnsiTheme="minorHAnsi" w:cstheme="minorHAnsi"/>
          <w:spacing w:val="-2"/>
          <w:sz w:val="22"/>
          <w:szCs w:val="22"/>
        </w:rPr>
        <w:t>w</w:t>
      </w:r>
      <w:r w:rsidRPr="00A408BC">
        <w:rPr>
          <w:rFonts w:asciiTheme="minorHAnsi" w:hAnsiTheme="minorHAnsi" w:cstheme="minorHAnsi"/>
          <w:sz w:val="22"/>
          <w:szCs w:val="22"/>
        </w:rPr>
        <w:t>. Dążymy do</w:t>
      </w:r>
      <w:r w:rsidRPr="00A408BC">
        <w:rPr>
          <w:rFonts w:asciiTheme="minorHAnsi" w:hAnsiTheme="minorHAnsi" w:cstheme="minorHAnsi"/>
          <w:spacing w:val="34"/>
          <w:sz w:val="22"/>
          <w:szCs w:val="22"/>
        </w:rPr>
        <w:t xml:space="preserve"> </w:t>
      </w:r>
      <w:r w:rsidRPr="00A408BC">
        <w:rPr>
          <w:rFonts w:asciiTheme="minorHAnsi" w:hAnsiTheme="minorHAnsi" w:cstheme="minorHAnsi"/>
          <w:sz w:val="22"/>
          <w:szCs w:val="22"/>
        </w:rPr>
        <w:t>opt</w:t>
      </w:r>
      <w:r w:rsidRPr="00A408BC">
        <w:rPr>
          <w:rFonts w:asciiTheme="minorHAnsi" w:hAnsiTheme="minorHAnsi" w:cstheme="minorHAnsi"/>
          <w:spacing w:val="-2"/>
          <w:sz w:val="22"/>
          <w:szCs w:val="22"/>
        </w:rPr>
        <w:t>y</w:t>
      </w:r>
      <w:r w:rsidRPr="00A408BC">
        <w:rPr>
          <w:rFonts w:asciiTheme="minorHAnsi" w:hAnsiTheme="minorHAnsi" w:cstheme="minorHAnsi"/>
          <w:spacing w:val="-1"/>
          <w:sz w:val="22"/>
          <w:szCs w:val="22"/>
        </w:rPr>
        <w:t>m</w:t>
      </w:r>
      <w:r w:rsidRPr="00A408BC">
        <w:rPr>
          <w:rFonts w:asciiTheme="minorHAnsi" w:hAnsiTheme="minorHAnsi" w:cstheme="minorHAnsi"/>
          <w:sz w:val="22"/>
          <w:szCs w:val="22"/>
        </w:rPr>
        <w:t>aliz</w:t>
      </w:r>
      <w:r w:rsidRPr="00A408BC">
        <w:rPr>
          <w:rFonts w:asciiTheme="minorHAnsi" w:hAnsiTheme="minorHAnsi" w:cstheme="minorHAnsi"/>
          <w:spacing w:val="-3"/>
          <w:sz w:val="22"/>
          <w:szCs w:val="22"/>
        </w:rPr>
        <w:t>a</w:t>
      </w:r>
      <w:r w:rsidRPr="00A408BC">
        <w:rPr>
          <w:rFonts w:asciiTheme="minorHAnsi" w:hAnsiTheme="minorHAnsi" w:cstheme="minorHAnsi"/>
          <w:spacing w:val="-2"/>
          <w:sz w:val="22"/>
          <w:szCs w:val="22"/>
        </w:rPr>
        <w:t>c</w:t>
      </w:r>
      <w:r w:rsidRPr="00A408BC">
        <w:rPr>
          <w:rFonts w:asciiTheme="minorHAnsi" w:hAnsiTheme="minorHAnsi" w:cstheme="minorHAnsi"/>
          <w:sz w:val="22"/>
          <w:szCs w:val="22"/>
        </w:rPr>
        <w:t>ji</w:t>
      </w:r>
      <w:r w:rsidRPr="00A408BC">
        <w:rPr>
          <w:rFonts w:asciiTheme="minorHAnsi" w:hAnsiTheme="minorHAnsi" w:cstheme="minorHAnsi"/>
          <w:spacing w:val="34"/>
          <w:sz w:val="22"/>
          <w:szCs w:val="22"/>
        </w:rPr>
        <w:t xml:space="preserve"> </w:t>
      </w:r>
      <w:r w:rsidRPr="00A408BC">
        <w:rPr>
          <w:rFonts w:asciiTheme="minorHAnsi" w:hAnsiTheme="minorHAnsi" w:cstheme="minorHAnsi"/>
          <w:sz w:val="22"/>
          <w:szCs w:val="22"/>
        </w:rPr>
        <w:t>gospo</w:t>
      </w:r>
      <w:r w:rsidRPr="00A408BC">
        <w:rPr>
          <w:rFonts w:asciiTheme="minorHAnsi" w:hAnsiTheme="minorHAnsi" w:cstheme="minorHAnsi"/>
          <w:spacing w:val="-1"/>
          <w:sz w:val="22"/>
          <w:szCs w:val="22"/>
        </w:rPr>
        <w:t>d</w:t>
      </w:r>
      <w:r w:rsidRPr="00A408BC">
        <w:rPr>
          <w:rFonts w:asciiTheme="minorHAnsi" w:hAnsiTheme="minorHAnsi" w:cstheme="minorHAnsi"/>
          <w:spacing w:val="-2"/>
          <w:sz w:val="22"/>
          <w:szCs w:val="22"/>
        </w:rPr>
        <w:t>a</w:t>
      </w:r>
      <w:r w:rsidRPr="00A408BC">
        <w:rPr>
          <w:rFonts w:asciiTheme="minorHAnsi" w:hAnsiTheme="minorHAnsi" w:cstheme="minorHAnsi"/>
          <w:sz w:val="22"/>
          <w:szCs w:val="22"/>
        </w:rPr>
        <w:t>ro</w:t>
      </w:r>
      <w:r w:rsidRPr="00A408BC">
        <w:rPr>
          <w:rFonts w:asciiTheme="minorHAnsi" w:hAnsiTheme="minorHAnsi" w:cstheme="minorHAnsi"/>
          <w:spacing w:val="-2"/>
          <w:sz w:val="22"/>
          <w:szCs w:val="22"/>
        </w:rPr>
        <w:t>w</w:t>
      </w:r>
      <w:r w:rsidRPr="00A408BC">
        <w:rPr>
          <w:rFonts w:asciiTheme="minorHAnsi" w:hAnsiTheme="minorHAnsi" w:cstheme="minorHAnsi"/>
          <w:sz w:val="22"/>
          <w:szCs w:val="22"/>
        </w:rPr>
        <w:t>a</w:t>
      </w:r>
      <w:r w:rsidRPr="00A408BC">
        <w:rPr>
          <w:rFonts w:asciiTheme="minorHAnsi" w:hAnsiTheme="minorHAnsi" w:cstheme="minorHAnsi"/>
          <w:spacing w:val="-3"/>
          <w:sz w:val="22"/>
          <w:szCs w:val="22"/>
        </w:rPr>
        <w:t>n</w:t>
      </w:r>
      <w:r w:rsidRPr="00A408BC">
        <w:rPr>
          <w:rFonts w:asciiTheme="minorHAnsi" w:hAnsiTheme="minorHAnsi" w:cstheme="minorHAnsi"/>
          <w:spacing w:val="1"/>
          <w:sz w:val="22"/>
          <w:szCs w:val="22"/>
        </w:rPr>
        <w:t>i</w:t>
      </w:r>
      <w:r w:rsidRPr="00A408BC">
        <w:rPr>
          <w:rFonts w:asciiTheme="minorHAnsi" w:hAnsiTheme="minorHAnsi" w:cstheme="minorHAnsi"/>
          <w:sz w:val="22"/>
          <w:szCs w:val="22"/>
        </w:rPr>
        <w:t>a</w:t>
      </w:r>
      <w:r w:rsidRPr="00A408BC">
        <w:rPr>
          <w:rFonts w:asciiTheme="minorHAnsi" w:hAnsiTheme="minorHAnsi" w:cstheme="minorHAnsi"/>
          <w:spacing w:val="35"/>
          <w:sz w:val="22"/>
          <w:szCs w:val="22"/>
        </w:rPr>
        <w:t xml:space="preserve"> </w:t>
      </w:r>
      <w:r w:rsidRPr="00A408BC">
        <w:rPr>
          <w:rFonts w:asciiTheme="minorHAnsi" w:hAnsiTheme="minorHAnsi" w:cstheme="minorHAnsi"/>
          <w:sz w:val="22"/>
          <w:szCs w:val="22"/>
        </w:rPr>
        <w:t>z</w:t>
      </w:r>
      <w:r w:rsidRPr="00A408BC">
        <w:rPr>
          <w:rFonts w:asciiTheme="minorHAnsi" w:hAnsiTheme="minorHAnsi" w:cstheme="minorHAnsi"/>
          <w:spacing w:val="-3"/>
          <w:sz w:val="22"/>
          <w:szCs w:val="22"/>
        </w:rPr>
        <w:t>a</w:t>
      </w:r>
      <w:r w:rsidRPr="00A408BC">
        <w:rPr>
          <w:rFonts w:asciiTheme="minorHAnsi" w:hAnsiTheme="minorHAnsi" w:cstheme="minorHAnsi"/>
          <w:spacing w:val="-2"/>
          <w:sz w:val="22"/>
          <w:szCs w:val="22"/>
        </w:rPr>
        <w:t>s</w:t>
      </w:r>
      <w:r w:rsidRPr="00A408BC">
        <w:rPr>
          <w:rFonts w:asciiTheme="minorHAnsi" w:hAnsiTheme="minorHAnsi" w:cstheme="minorHAnsi"/>
          <w:sz w:val="22"/>
          <w:szCs w:val="22"/>
        </w:rPr>
        <w:t>obami</w:t>
      </w:r>
      <w:r w:rsidRPr="00A408BC">
        <w:rPr>
          <w:rFonts w:asciiTheme="minorHAnsi" w:hAnsiTheme="minorHAnsi" w:cstheme="minorHAnsi"/>
          <w:spacing w:val="35"/>
          <w:sz w:val="22"/>
          <w:szCs w:val="22"/>
        </w:rPr>
        <w:t xml:space="preserve"> </w:t>
      </w:r>
      <w:r w:rsidRPr="00A408BC">
        <w:rPr>
          <w:rFonts w:asciiTheme="minorHAnsi" w:hAnsiTheme="minorHAnsi" w:cstheme="minorHAnsi"/>
          <w:spacing w:val="-2"/>
          <w:sz w:val="22"/>
          <w:szCs w:val="22"/>
        </w:rPr>
        <w:t>w</w:t>
      </w:r>
      <w:r w:rsidRPr="00A408BC">
        <w:rPr>
          <w:rFonts w:asciiTheme="minorHAnsi" w:hAnsiTheme="minorHAnsi" w:cstheme="minorHAnsi"/>
          <w:sz w:val="22"/>
          <w:szCs w:val="22"/>
        </w:rPr>
        <w:t>o</w:t>
      </w:r>
      <w:r w:rsidRPr="00A408BC">
        <w:rPr>
          <w:rFonts w:asciiTheme="minorHAnsi" w:hAnsiTheme="minorHAnsi" w:cstheme="minorHAnsi"/>
          <w:spacing w:val="-1"/>
          <w:sz w:val="22"/>
          <w:szCs w:val="22"/>
        </w:rPr>
        <w:t>d</w:t>
      </w:r>
      <w:r w:rsidRPr="00A408BC">
        <w:rPr>
          <w:rFonts w:asciiTheme="minorHAnsi" w:hAnsiTheme="minorHAnsi" w:cstheme="minorHAnsi"/>
          <w:sz w:val="22"/>
          <w:szCs w:val="22"/>
        </w:rPr>
        <w:t>n</w:t>
      </w:r>
      <w:r w:rsidRPr="00A408BC">
        <w:rPr>
          <w:rFonts w:asciiTheme="minorHAnsi" w:hAnsiTheme="minorHAnsi" w:cstheme="minorHAnsi"/>
          <w:spacing w:val="-2"/>
          <w:sz w:val="22"/>
          <w:szCs w:val="22"/>
        </w:rPr>
        <w:t>y</w:t>
      </w:r>
      <w:r w:rsidRPr="00A408BC">
        <w:rPr>
          <w:rFonts w:asciiTheme="minorHAnsi" w:hAnsiTheme="minorHAnsi" w:cstheme="minorHAnsi"/>
          <w:spacing w:val="-4"/>
          <w:sz w:val="22"/>
          <w:szCs w:val="22"/>
        </w:rPr>
        <w:t>m</w:t>
      </w:r>
      <w:r w:rsidRPr="00A408BC">
        <w:rPr>
          <w:rFonts w:asciiTheme="minorHAnsi" w:hAnsiTheme="minorHAnsi" w:cstheme="minorHAnsi"/>
          <w:sz w:val="22"/>
          <w:szCs w:val="22"/>
        </w:rPr>
        <w:t>i</w:t>
      </w:r>
      <w:r w:rsidRPr="00A408BC">
        <w:rPr>
          <w:rFonts w:asciiTheme="minorHAnsi" w:hAnsiTheme="minorHAnsi" w:cstheme="minorHAnsi"/>
          <w:spacing w:val="36"/>
          <w:sz w:val="22"/>
          <w:szCs w:val="22"/>
        </w:rPr>
        <w:t xml:space="preserve"> </w:t>
      </w:r>
      <w:r w:rsidRPr="00A408BC">
        <w:rPr>
          <w:rFonts w:asciiTheme="minorHAnsi" w:hAnsiTheme="minorHAnsi" w:cstheme="minorHAnsi"/>
          <w:sz w:val="22"/>
          <w:szCs w:val="22"/>
        </w:rPr>
        <w:t>po</w:t>
      </w:r>
      <w:r w:rsidRPr="00A408BC">
        <w:rPr>
          <w:rFonts w:asciiTheme="minorHAnsi" w:hAnsiTheme="minorHAnsi" w:cstheme="minorHAnsi"/>
          <w:spacing w:val="-2"/>
          <w:sz w:val="22"/>
          <w:szCs w:val="22"/>
        </w:rPr>
        <w:t>pr</w:t>
      </w:r>
      <w:r w:rsidRPr="00A408BC">
        <w:rPr>
          <w:rFonts w:asciiTheme="minorHAnsi" w:hAnsiTheme="minorHAnsi" w:cstheme="minorHAnsi"/>
          <w:sz w:val="22"/>
          <w:szCs w:val="22"/>
        </w:rPr>
        <w:t>zez</w:t>
      </w:r>
      <w:r w:rsidRPr="00A408BC">
        <w:rPr>
          <w:rFonts w:asciiTheme="minorHAnsi" w:hAnsiTheme="minorHAnsi" w:cstheme="minorHAnsi"/>
          <w:spacing w:val="34"/>
          <w:sz w:val="22"/>
          <w:szCs w:val="22"/>
        </w:rPr>
        <w:t xml:space="preserve"> </w:t>
      </w:r>
      <w:r w:rsidRPr="00A408BC">
        <w:rPr>
          <w:rFonts w:asciiTheme="minorHAnsi" w:hAnsiTheme="minorHAnsi" w:cstheme="minorHAnsi"/>
          <w:sz w:val="22"/>
          <w:szCs w:val="22"/>
        </w:rPr>
        <w:t>r</w:t>
      </w:r>
      <w:r w:rsidRPr="00A408BC">
        <w:rPr>
          <w:rFonts w:asciiTheme="minorHAnsi" w:hAnsiTheme="minorHAnsi" w:cstheme="minorHAnsi"/>
          <w:spacing w:val="-2"/>
          <w:sz w:val="22"/>
          <w:szCs w:val="22"/>
        </w:rPr>
        <w:t>a</w:t>
      </w:r>
      <w:r w:rsidRPr="00A408BC">
        <w:rPr>
          <w:rFonts w:asciiTheme="minorHAnsi" w:hAnsiTheme="minorHAnsi" w:cstheme="minorHAnsi"/>
          <w:sz w:val="22"/>
          <w:szCs w:val="22"/>
        </w:rPr>
        <w:t>cjo</w:t>
      </w:r>
      <w:r w:rsidRPr="00A408BC">
        <w:rPr>
          <w:rFonts w:asciiTheme="minorHAnsi" w:hAnsiTheme="minorHAnsi" w:cstheme="minorHAnsi"/>
          <w:spacing w:val="-4"/>
          <w:sz w:val="22"/>
          <w:szCs w:val="22"/>
        </w:rPr>
        <w:t>n</w:t>
      </w:r>
      <w:r w:rsidRPr="00A408BC">
        <w:rPr>
          <w:rFonts w:asciiTheme="minorHAnsi" w:hAnsiTheme="minorHAnsi" w:cstheme="minorHAnsi"/>
          <w:sz w:val="22"/>
          <w:szCs w:val="22"/>
        </w:rPr>
        <w:t>aliz</w:t>
      </w:r>
      <w:r w:rsidRPr="00A408BC">
        <w:rPr>
          <w:rFonts w:asciiTheme="minorHAnsi" w:hAnsiTheme="minorHAnsi" w:cstheme="minorHAnsi"/>
          <w:spacing w:val="-3"/>
          <w:sz w:val="22"/>
          <w:szCs w:val="22"/>
        </w:rPr>
        <w:t>a</w:t>
      </w:r>
      <w:r w:rsidRPr="00A408BC">
        <w:rPr>
          <w:rFonts w:asciiTheme="minorHAnsi" w:hAnsiTheme="minorHAnsi" w:cstheme="minorHAnsi"/>
          <w:sz w:val="22"/>
          <w:szCs w:val="22"/>
        </w:rPr>
        <w:t>c</w:t>
      </w:r>
      <w:r w:rsidRPr="00A408BC">
        <w:rPr>
          <w:rFonts w:asciiTheme="minorHAnsi" w:hAnsiTheme="minorHAnsi" w:cstheme="minorHAnsi"/>
          <w:spacing w:val="-2"/>
          <w:sz w:val="22"/>
          <w:szCs w:val="22"/>
        </w:rPr>
        <w:t>j</w:t>
      </w:r>
      <w:r w:rsidRPr="00A408BC">
        <w:rPr>
          <w:rFonts w:asciiTheme="minorHAnsi" w:hAnsiTheme="minorHAnsi" w:cstheme="minorHAnsi"/>
          <w:sz w:val="22"/>
          <w:szCs w:val="22"/>
        </w:rPr>
        <w:t>ę zuż</w:t>
      </w:r>
      <w:r w:rsidRPr="00A408BC">
        <w:rPr>
          <w:rFonts w:asciiTheme="minorHAnsi" w:hAnsiTheme="minorHAnsi" w:cstheme="minorHAnsi"/>
          <w:spacing w:val="-2"/>
          <w:sz w:val="22"/>
          <w:szCs w:val="22"/>
        </w:rPr>
        <w:t>yc</w:t>
      </w:r>
      <w:r w:rsidRPr="00A408BC">
        <w:rPr>
          <w:rFonts w:asciiTheme="minorHAnsi" w:hAnsiTheme="minorHAnsi" w:cstheme="minorHAnsi"/>
          <w:spacing w:val="1"/>
          <w:sz w:val="22"/>
          <w:szCs w:val="22"/>
        </w:rPr>
        <w:t>i</w:t>
      </w:r>
      <w:r w:rsidRPr="00A408BC">
        <w:rPr>
          <w:rFonts w:asciiTheme="minorHAnsi" w:hAnsiTheme="minorHAnsi" w:cstheme="minorHAnsi"/>
          <w:sz w:val="22"/>
          <w:szCs w:val="22"/>
        </w:rPr>
        <w:t>a</w:t>
      </w:r>
      <w:r w:rsidRPr="00A408BC">
        <w:rPr>
          <w:rFonts w:asciiTheme="minorHAnsi" w:hAnsiTheme="minorHAnsi" w:cstheme="minorHAnsi"/>
          <w:spacing w:val="6"/>
          <w:sz w:val="22"/>
          <w:szCs w:val="22"/>
        </w:rPr>
        <w:t xml:space="preserve"> </w:t>
      </w:r>
      <w:r w:rsidRPr="00A408BC">
        <w:rPr>
          <w:rFonts w:asciiTheme="minorHAnsi" w:hAnsiTheme="minorHAnsi" w:cstheme="minorHAnsi"/>
          <w:spacing w:val="-2"/>
          <w:sz w:val="22"/>
          <w:szCs w:val="22"/>
        </w:rPr>
        <w:t>w</w:t>
      </w:r>
      <w:r w:rsidRPr="00A408BC">
        <w:rPr>
          <w:rFonts w:asciiTheme="minorHAnsi" w:hAnsiTheme="minorHAnsi" w:cstheme="minorHAnsi"/>
          <w:sz w:val="22"/>
          <w:szCs w:val="22"/>
        </w:rPr>
        <w:t>o</w:t>
      </w:r>
      <w:r w:rsidRPr="00A408BC">
        <w:rPr>
          <w:rFonts w:asciiTheme="minorHAnsi" w:hAnsiTheme="minorHAnsi" w:cstheme="minorHAnsi"/>
          <w:spacing w:val="-1"/>
          <w:sz w:val="22"/>
          <w:szCs w:val="22"/>
        </w:rPr>
        <w:t>d</w:t>
      </w:r>
      <w:r w:rsidRPr="00A408BC">
        <w:rPr>
          <w:rFonts w:asciiTheme="minorHAnsi" w:hAnsiTheme="minorHAnsi" w:cstheme="minorHAnsi"/>
          <w:sz w:val="22"/>
          <w:szCs w:val="22"/>
        </w:rPr>
        <w:t>y</w:t>
      </w:r>
      <w:r w:rsidRPr="00A408BC">
        <w:rPr>
          <w:rFonts w:asciiTheme="minorHAnsi" w:hAnsiTheme="minorHAnsi" w:cstheme="minorHAnsi"/>
          <w:spacing w:val="3"/>
          <w:sz w:val="22"/>
          <w:szCs w:val="22"/>
        </w:rPr>
        <w:t xml:space="preserve"> </w:t>
      </w:r>
      <w:r w:rsidRPr="00A408BC">
        <w:rPr>
          <w:rFonts w:asciiTheme="minorHAnsi" w:hAnsiTheme="minorHAnsi" w:cstheme="minorHAnsi"/>
          <w:sz w:val="22"/>
          <w:szCs w:val="22"/>
        </w:rPr>
        <w:t>p</w:t>
      </w:r>
      <w:r w:rsidRPr="00A408BC">
        <w:rPr>
          <w:rFonts w:asciiTheme="minorHAnsi" w:hAnsiTheme="minorHAnsi" w:cstheme="minorHAnsi"/>
          <w:spacing w:val="1"/>
          <w:sz w:val="22"/>
          <w:szCs w:val="22"/>
        </w:rPr>
        <w:t>r</w:t>
      </w:r>
      <w:r w:rsidRPr="00A408BC">
        <w:rPr>
          <w:rFonts w:asciiTheme="minorHAnsi" w:hAnsiTheme="minorHAnsi" w:cstheme="minorHAnsi"/>
          <w:spacing w:val="-3"/>
          <w:sz w:val="22"/>
          <w:szCs w:val="22"/>
        </w:rPr>
        <w:t>z</w:t>
      </w:r>
      <w:r w:rsidRPr="00A408BC">
        <w:rPr>
          <w:rFonts w:asciiTheme="minorHAnsi" w:hAnsiTheme="minorHAnsi" w:cstheme="minorHAnsi"/>
          <w:sz w:val="22"/>
          <w:szCs w:val="22"/>
        </w:rPr>
        <w:t>ez</w:t>
      </w:r>
      <w:r w:rsidRPr="00A408BC">
        <w:rPr>
          <w:rFonts w:asciiTheme="minorHAnsi" w:hAnsiTheme="minorHAnsi" w:cstheme="minorHAnsi"/>
          <w:spacing w:val="4"/>
          <w:sz w:val="22"/>
          <w:szCs w:val="22"/>
        </w:rPr>
        <w:t xml:space="preserve"> </w:t>
      </w:r>
      <w:r w:rsidRPr="00A408BC">
        <w:rPr>
          <w:rFonts w:asciiTheme="minorHAnsi" w:hAnsiTheme="minorHAnsi" w:cstheme="minorHAnsi"/>
          <w:sz w:val="22"/>
          <w:szCs w:val="22"/>
        </w:rPr>
        <w:t>o</w:t>
      </w:r>
      <w:r w:rsidRPr="00A408BC">
        <w:rPr>
          <w:rFonts w:asciiTheme="minorHAnsi" w:hAnsiTheme="minorHAnsi" w:cstheme="minorHAnsi"/>
          <w:spacing w:val="-1"/>
          <w:sz w:val="22"/>
          <w:szCs w:val="22"/>
        </w:rPr>
        <w:t>d</w:t>
      </w:r>
      <w:r w:rsidRPr="00A408BC">
        <w:rPr>
          <w:rFonts w:asciiTheme="minorHAnsi" w:hAnsiTheme="minorHAnsi" w:cstheme="minorHAnsi"/>
          <w:spacing w:val="-2"/>
          <w:sz w:val="22"/>
          <w:szCs w:val="22"/>
        </w:rPr>
        <w:t>b</w:t>
      </w:r>
      <w:r w:rsidRPr="00A408BC">
        <w:rPr>
          <w:rFonts w:asciiTheme="minorHAnsi" w:hAnsiTheme="minorHAnsi" w:cstheme="minorHAnsi"/>
          <w:spacing w:val="1"/>
          <w:sz w:val="22"/>
          <w:szCs w:val="22"/>
        </w:rPr>
        <w:t>i</w:t>
      </w:r>
      <w:r w:rsidRPr="00A408BC">
        <w:rPr>
          <w:rFonts w:asciiTheme="minorHAnsi" w:hAnsiTheme="minorHAnsi" w:cstheme="minorHAnsi"/>
          <w:sz w:val="22"/>
          <w:szCs w:val="22"/>
        </w:rPr>
        <w:t>o</w:t>
      </w:r>
      <w:r w:rsidRPr="00A408BC">
        <w:rPr>
          <w:rFonts w:asciiTheme="minorHAnsi" w:hAnsiTheme="minorHAnsi" w:cstheme="minorHAnsi"/>
          <w:spacing w:val="-3"/>
          <w:sz w:val="22"/>
          <w:szCs w:val="22"/>
        </w:rPr>
        <w:t>r</w:t>
      </w:r>
      <w:r w:rsidRPr="00A408BC">
        <w:rPr>
          <w:rFonts w:asciiTheme="minorHAnsi" w:hAnsiTheme="minorHAnsi" w:cstheme="minorHAnsi"/>
          <w:sz w:val="22"/>
          <w:szCs w:val="22"/>
        </w:rPr>
        <w:t>ców</w:t>
      </w:r>
      <w:r w:rsidRPr="00A408BC">
        <w:rPr>
          <w:rFonts w:asciiTheme="minorHAnsi" w:hAnsiTheme="minorHAnsi" w:cstheme="minorHAnsi"/>
          <w:spacing w:val="4"/>
          <w:sz w:val="22"/>
          <w:szCs w:val="22"/>
        </w:rPr>
        <w:t xml:space="preserve"> </w:t>
      </w:r>
      <w:r w:rsidRPr="00A408BC">
        <w:rPr>
          <w:rFonts w:asciiTheme="minorHAnsi" w:hAnsiTheme="minorHAnsi" w:cstheme="minorHAnsi"/>
          <w:sz w:val="22"/>
          <w:szCs w:val="22"/>
        </w:rPr>
        <w:t>o</w:t>
      </w:r>
      <w:r w:rsidRPr="00A408BC">
        <w:rPr>
          <w:rFonts w:asciiTheme="minorHAnsi" w:hAnsiTheme="minorHAnsi" w:cstheme="minorHAnsi"/>
          <w:spacing w:val="-3"/>
          <w:sz w:val="22"/>
          <w:szCs w:val="22"/>
        </w:rPr>
        <w:t>r</w:t>
      </w:r>
      <w:r w:rsidRPr="00A408BC">
        <w:rPr>
          <w:rFonts w:asciiTheme="minorHAnsi" w:hAnsiTheme="minorHAnsi" w:cstheme="minorHAnsi"/>
          <w:sz w:val="22"/>
          <w:szCs w:val="22"/>
        </w:rPr>
        <w:t>az</w:t>
      </w:r>
      <w:r w:rsidRPr="00A408BC">
        <w:rPr>
          <w:rFonts w:asciiTheme="minorHAnsi" w:hAnsiTheme="minorHAnsi" w:cstheme="minorHAnsi"/>
          <w:spacing w:val="6"/>
          <w:sz w:val="22"/>
          <w:szCs w:val="22"/>
        </w:rPr>
        <w:t xml:space="preserve"> </w:t>
      </w:r>
      <w:r w:rsidRPr="00A408BC">
        <w:rPr>
          <w:rFonts w:asciiTheme="minorHAnsi" w:hAnsiTheme="minorHAnsi" w:cstheme="minorHAnsi"/>
          <w:spacing w:val="-4"/>
          <w:sz w:val="22"/>
          <w:szCs w:val="22"/>
        </w:rPr>
        <w:t>m</w:t>
      </w:r>
      <w:r w:rsidRPr="00A408BC">
        <w:rPr>
          <w:rFonts w:asciiTheme="minorHAnsi" w:hAnsiTheme="minorHAnsi" w:cstheme="minorHAnsi"/>
          <w:spacing w:val="-1"/>
          <w:sz w:val="22"/>
          <w:szCs w:val="22"/>
        </w:rPr>
        <w:t>i</w:t>
      </w:r>
      <w:r w:rsidRPr="00A408BC">
        <w:rPr>
          <w:rFonts w:asciiTheme="minorHAnsi" w:hAnsiTheme="minorHAnsi" w:cstheme="minorHAnsi"/>
          <w:sz w:val="22"/>
          <w:szCs w:val="22"/>
        </w:rPr>
        <w:t>n</w:t>
      </w:r>
      <w:r w:rsidRPr="00A408BC">
        <w:rPr>
          <w:rFonts w:asciiTheme="minorHAnsi" w:hAnsiTheme="minorHAnsi" w:cstheme="minorHAnsi"/>
          <w:spacing w:val="3"/>
          <w:sz w:val="22"/>
          <w:szCs w:val="22"/>
        </w:rPr>
        <w:t>i</w:t>
      </w:r>
      <w:r w:rsidRPr="00A408BC">
        <w:rPr>
          <w:rFonts w:asciiTheme="minorHAnsi" w:hAnsiTheme="minorHAnsi" w:cstheme="minorHAnsi"/>
          <w:spacing w:val="-1"/>
          <w:sz w:val="22"/>
          <w:szCs w:val="22"/>
        </w:rPr>
        <w:t>m</w:t>
      </w:r>
      <w:r w:rsidRPr="00A408BC">
        <w:rPr>
          <w:rFonts w:asciiTheme="minorHAnsi" w:hAnsiTheme="minorHAnsi" w:cstheme="minorHAnsi"/>
          <w:spacing w:val="-2"/>
          <w:sz w:val="22"/>
          <w:szCs w:val="22"/>
        </w:rPr>
        <w:t>a</w:t>
      </w:r>
      <w:r w:rsidRPr="00A408BC">
        <w:rPr>
          <w:rFonts w:asciiTheme="minorHAnsi" w:hAnsiTheme="minorHAnsi" w:cstheme="minorHAnsi"/>
          <w:spacing w:val="1"/>
          <w:sz w:val="22"/>
          <w:szCs w:val="22"/>
        </w:rPr>
        <w:t>li</w:t>
      </w:r>
      <w:r w:rsidRPr="00A408BC">
        <w:rPr>
          <w:rFonts w:asciiTheme="minorHAnsi" w:hAnsiTheme="minorHAnsi" w:cstheme="minorHAnsi"/>
          <w:spacing w:val="-3"/>
          <w:sz w:val="22"/>
          <w:szCs w:val="22"/>
        </w:rPr>
        <w:t>z</w:t>
      </w:r>
      <w:r w:rsidRPr="00A408BC">
        <w:rPr>
          <w:rFonts w:asciiTheme="minorHAnsi" w:hAnsiTheme="minorHAnsi" w:cstheme="minorHAnsi"/>
          <w:spacing w:val="-2"/>
          <w:sz w:val="22"/>
          <w:szCs w:val="22"/>
        </w:rPr>
        <w:t>a</w:t>
      </w:r>
      <w:r w:rsidRPr="00A408BC">
        <w:rPr>
          <w:rFonts w:asciiTheme="minorHAnsi" w:hAnsiTheme="minorHAnsi" w:cstheme="minorHAnsi"/>
          <w:sz w:val="22"/>
          <w:szCs w:val="22"/>
        </w:rPr>
        <w:t>cję</w:t>
      </w:r>
      <w:r w:rsidRPr="00A408BC">
        <w:rPr>
          <w:rFonts w:asciiTheme="minorHAnsi" w:hAnsiTheme="minorHAnsi" w:cstheme="minorHAnsi"/>
          <w:spacing w:val="4"/>
          <w:sz w:val="22"/>
          <w:szCs w:val="22"/>
        </w:rPr>
        <w:t xml:space="preserve"> </w:t>
      </w:r>
      <w:r w:rsidRPr="00A408BC">
        <w:rPr>
          <w:rFonts w:asciiTheme="minorHAnsi" w:hAnsiTheme="minorHAnsi" w:cstheme="minorHAnsi"/>
          <w:sz w:val="22"/>
          <w:szCs w:val="22"/>
        </w:rPr>
        <w:t>st</w:t>
      </w:r>
      <w:r w:rsidRPr="00A408BC">
        <w:rPr>
          <w:rFonts w:asciiTheme="minorHAnsi" w:hAnsiTheme="minorHAnsi" w:cstheme="minorHAnsi"/>
          <w:spacing w:val="-3"/>
          <w:sz w:val="22"/>
          <w:szCs w:val="22"/>
        </w:rPr>
        <w:t>r</w:t>
      </w:r>
      <w:r w:rsidRPr="00A408BC">
        <w:rPr>
          <w:rFonts w:asciiTheme="minorHAnsi" w:hAnsiTheme="minorHAnsi" w:cstheme="minorHAnsi"/>
          <w:sz w:val="22"/>
          <w:szCs w:val="22"/>
        </w:rPr>
        <w:t>at</w:t>
      </w:r>
      <w:r w:rsidRPr="00A408BC">
        <w:rPr>
          <w:rFonts w:asciiTheme="minorHAnsi" w:hAnsiTheme="minorHAnsi" w:cstheme="minorHAnsi"/>
          <w:spacing w:val="6"/>
          <w:sz w:val="22"/>
          <w:szCs w:val="22"/>
        </w:rPr>
        <w:t xml:space="preserve"> </w:t>
      </w:r>
      <w:r w:rsidRPr="00A408BC">
        <w:rPr>
          <w:rFonts w:asciiTheme="minorHAnsi" w:hAnsiTheme="minorHAnsi" w:cstheme="minorHAnsi"/>
          <w:spacing w:val="-2"/>
          <w:sz w:val="22"/>
          <w:szCs w:val="22"/>
        </w:rPr>
        <w:t>w</w:t>
      </w:r>
      <w:r w:rsidRPr="00A408BC">
        <w:rPr>
          <w:rFonts w:asciiTheme="minorHAnsi" w:hAnsiTheme="minorHAnsi" w:cstheme="minorHAnsi"/>
          <w:spacing w:val="-4"/>
          <w:sz w:val="22"/>
          <w:szCs w:val="22"/>
        </w:rPr>
        <w:t>o</w:t>
      </w:r>
      <w:r w:rsidRPr="00A408BC">
        <w:rPr>
          <w:rFonts w:asciiTheme="minorHAnsi" w:hAnsiTheme="minorHAnsi" w:cstheme="minorHAnsi"/>
          <w:sz w:val="22"/>
          <w:szCs w:val="22"/>
        </w:rPr>
        <w:t>dy</w:t>
      </w:r>
      <w:r w:rsidRPr="00A408BC">
        <w:rPr>
          <w:rFonts w:asciiTheme="minorHAnsi" w:hAnsiTheme="minorHAnsi" w:cstheme="minorHAnsi"/>
          <w:spacing w:val="5"/>
          <w:sz w:val="22"/>
          <w:szCs w:val="22"/>
        </w:rPr>
        <w:t xml:space="preserve"> </w:t>
      </w:r>
      <w:r w:rsidRPr="00A408BC">
        <w:rPr>
          <w:rFonts w:asciiTheme="minorHAnsi" w:hAnsiTheme="minorHAnsi" w:cstheme="minorHAnsi"/>
          <w:sz w:val="22"/>
          <w:szCs w:val="22"/>
        </w:rPr>
        <w:t>w</w:t>
      </w:r>
      <w:r w:rsidRPr="00A408BC">
        <w:rPr>
          <w:rFonts w:asciiTheme="minorHAnsi" w:hAnsiTheme="minorHAnsi" w:cstheme="minorHAnsi"/>
          <w:spacing w:val="5"/>
          <w:sz w:val="22"/>
          <w:szCs w:val="22"/>
        </w:rPr>
        <w:t xml:space="preserve"> </w:t>
      </w:r>
      <w:r w:rsidRPr="00A408BC">
        <w:rPr>
          <w:rFonts w:asciiTheme="minorHAnsi" w:hAnsiTheme="minorHAnsi" w:cstheme="minorHAnsi"/>
          <w:sz w:val="22"/>
          <w:szCs w:val="22"/>
        </w:rPr>
        <w:t>p</w:t>
      </w:r>
      <w:r w:rsidRPr="00A408BC">
        <w:rPr>
          <w:rFonts w:asciiTheme="minorHAnsi" w:hAnsiTheme="minorHAnsi" w:cstheme="minorHAnsi"/>
          <w:spacing w:val="1"/>
          <w:sz w:val="22"/>
          <w:szCs w:val="22"/>
        </w:rPr>
        <w:t>r</w:t>
      </w:r>
      <w:r w:rsidRPr="00A408BC">
        <w:rPr>
          <w:rFonts w:asciiTheme="minorHAnsi" w:hAnsiTheme="minorHAnsi" w:cstheme="minorHAnsi"/>
          <w:spacing w:val="-4"/>
          <w:sz w:val="22"/>
          <w:szCs w:val="22"/>
        </w:rPr>
        <w:t>o</w:t>
      </w:r>
      <w:r w:rsidRPr="00A408BC">
        <w:rPr>
          <w:rFonts w:asciiTheme="minorHAnsi" w:hAnsiTheme="minorHAnsi" w:cstheme="minorHAnsi"/>
          <w:spacing w:val="-2"/>
          <w:sz w:val="22"/>
          <w:szCs w:val="22"/>
        </w:rPr>
        <w:t>c</w:t>
      </w:r>
      <w:r w:rsidRPr="00A408BC">
        <w:rPr>
          <w:rFonts w:asciiTheme="minorHAnsi" w:hAnsiTheme="minorHAnsi" w:cstheme="minorHAnsi"/>
          <w:sz w:val="22"/>
          <w:szCs w:val="22"/>
        </w:rPr>
        <w:t>es</w:t>
      </w:r>
      <w:r w:rsidRPr="00A408BC">
        <w:rPr>
          <w:rFonts w:asciiTheme="minorHAnsi" w:hAnsiTheme="minorHAnsi" w:cstheme="minorHAnsi"/>
          <w:spacing w:val="-2"/>
          <w:sz w:val="22"/>
          <w:szCs w:val="22"/>
        </w:rPr>
        <w:t>a</w:t>
      </w:r>
      <w:r w:rsidRPr="00A408BC">
        <w:rPr>
          <w:rFonts w:asciiTheme="minorHAnsi" w:hAnsiTheme="minorHAnsi" w:cstheme="minorHAnsi"/>
          <w:sz w:val="22"/>
          <w:szCs w:val="22"/>
        </w:rPr>
        <w:t>ch techn</w:t>
      </w:r>
      <w:r w:rsidRPr="00A408BC">
        <w:rPr>
          <w:rFonts w:asciiTheme="minorHAnsi" w:hAnsiTheme="minorHAnsi" w:cstheme="minorHAnsi"/>
          <w:spacing w:val="-4"/>
          <w:sz w:val="22"/>
          <w:szCs w:val="22"/>
        </w:rPr>
        <w:t>o</w:t>
      </w:r>
      <w:r w:rsidRPr="00A408BC">
        <w:rPr>
          <w:rFonts w:asciiTheme="minorHAnsi" w:hAnsiTheme="minorHAnsi" w:cstheme="minorHAnsi"/>
          <w:spacing w:val="1"/>
          <w:sz w:val="22"/>
          <w:szCs w:val="22"/>
        </w:rPr>
        <w:t>l</w:t>
      </w:r>
      <w:r w:rsidRPr="00A408BC">
        <w:rPr>
          <w:rFonts w:asciiTheme="minorHAnsi" w:hAnsiTheme="minorHAnsi" w:cstheme="minorHAnsi"/>
          <w:sz w:val="22"/>
          <w:szCs w:val="22"/>
        </w:rPr>
        <w:t>o</w:t>
      </w:r>
      <w:r w:rsidRPr="00A408BC">
        <w:rPr>
          <w:rFonts w:asciiTheme="minorHAnsi" w:hAnsiTheme="minorHAnsi" w:cstheme="minorHAnsi"/>
          <w:spacing w:val="-3"/>
          <w:sz w:val="22"/>
          <w:szCs w:val="22"/>
        </w:rPr>
        <w:t>g</w:t>
      </w:r>
      <w:r w:rsidRPr="00A408BC">
        <w:rPr>
          <w:rFonts w:asciiTheme="minorHAnsi" w:hAnsiTheme="minorHAnsi" w:cstheme="minorHAnsi"/>
          <w:spacing w:val="1"/>
          <w:sz w:val="22"/>
          <w:szCs w:val="22"/>
        </w:rPr>
        <w:t>i</w:t>
      </w:r>
      <w:r w:rsidRPr="00A408BC">
        <w:rPr>
          <w:rFonts w:asciiTheme="minorHAnsi" w:hAnsiTheme="minorHAnsi" w:cstheme="minorHAnsi"/>
          <w:spacing w:val="-2"/>
          <w:sz w:val="22"/>
          <w:szCs w:val="22"/>
        </w:rPr>
        <w:t>c</w:t>
      </w:r>
      <w:r w:rsidRPr="00A408BC">
        <w:rPr>
          <w:rFonts w:asciiTheme="minorHAnsi" w:hAnsiTheme="minorHAnsi" w:cstheme="minorHAnsi"/>
          <w:sz w:val="22"/>
          <w:szCs w:val="22"/>
        </w:rPr>
        <w:t>zn</w:t>
      </w:r>
      <w:r w:rsidRPr="00A408BC">
        <w:rPr>
          <w:rFonts w:asciiTheme="minorHAnsi" w:hAnsiTheme="minorHAnsi" w:cstheme="minorHAnsi"/>
          <w:spacing w:val="-2"/>
          <w:sz w:val="22"/>
          <w:szCs w:val="22"/>
        </w:rPr>
        <w:t>y</w:t>
      </w:r>
      <w:r w:rsidRPr="00A408BC">
        <w:rPr>
          <w:rFonts w:asciiTheme="minorHAnsi" w:hAnsiTheme="minorHAnsi" w:cstheme="minorHAnsi"/>
          <w:sz w:val="22"/>
          <w:szCs w:val="22"/>
        </w:rPr>
        <w:t>ch</w:t>
      </w:r>
      <w:r w:rsidRPr="00A408BC">
        <w:rPr>
          <w:rFonts w:asciiTheme="minorHAnsi" w:hAnsiTheme="minorHAnsi" w:cstheme="minorHAnsi"/>
          <w:spacing w:val="-2"/>
          <w:sz w:val="22"/>
          <w:szCs w:val="22"/>
        </w:rPr>
        <w:t xml:space="preserve"> </w:t>
      </w:r>
      <w:r w:rsidRPr="00A408BC">
        <w:rPr>
          <w:rFonts w:asciiTheme="minorHAnsi" w:hAnsiTheme="minorHAnsi" w:cstheme="minorHAnsi"/>
          <w:sz w:val="22"/>
          <w:szCs w:val="22"/>
        </w:rPr>
        <w:t>uz</w:t>
      </w:r>
      <w:r w:rsidRPr="00A408BC">
        <w:rPr>
          <w:rFonts w:asciiTheme="minorHAnsi" w:hAnsiTheme="minorHAnsi" w:cstheme="minorHAnsi"/>
          <w:spacing w:val="-3"/>
          <w:sz w:val="22"/>
          <w:szCs w:val="22"/>
        </w:rPr>
        <w:t>d</w:t>
      </w:r>
      <w:r w:rsidRPr="00A408BC">
        <w:rPr>
          <w:rFonts w:asciiTheme="minorHAnsi" w:hAnsiTheme="minorHAnsi" w:cstheme="minorHAnsi"/>
          <w:sz w:val="22"/>
          <w:szCs w:val="22"/>
        </w:rPr>
        <w:t>atni</w:t>
      </w:r>
      <w:r w:rsidRPr="00A408BC">
        <w:rPr>
          <w:rFonts w:asciiTheme="minorHAnsi" w:hAnsiTheme="minorHAnsi" w:cstheme="minorHAnsi"/>
          <w:spacing w:val="-2"/>
          <w:sz w:val="22"/>
          <w:szCs w:val="22"/>
        </w:rPr>
        <w:t>a</w:t>
      </w:r>
      <w:r w:rsidRPr="00A408BC">
        <w:rPr>
          <w:rFonts w:asciiTheme="minorHAnsi" w:hAnsiTheme="minorHAnsi" w:cstheme="minorHAnsi"/>
          <w:sz w:val="22"/>
          <w:szCs w:val="22"/>
        </w:rPr>
        <w:t>n</w:t>
      </w:r>
      <w:r w:rsidRPr="00A408BC">
        <w:rPr>
          <w:rFonts w:asciiTheme="minorHAnsi" w:hAnsiTheme="minorHAnsi" w:cstheme="minorHAnsi"/>
          <w:spacing w:val="-2"/>
          <w:sz w:val="22"/>
          <w:szCs w:val="22"/>
        </w:rPr>
        <w:t>i</w:t>
      </w:r>
      <w:r w:rsidRPr="00A408BC">
        <w:rPr>
          <w:rFonts w:asciiTheme="minorHAnsi" w:hAnsiTheme="minorHAnsi" w:cstheme="minorHAnsi"/>
          <w:sz w:val="22"/>
          <w:szCs w:val="22"/>
        </w:rPr>
        <w:t>a</w:t>
      </w:r>
      <w:r w:rsidRPr="00A408BC">
        <w:rPr>
          <w:rFonts w:asciiTheme="minorHAnsi" w:hAnsiTheme="minorHAnsi" w:cstheme="minorHAnsi"/>
          <w:spacing w:val="-1"/>
          <w:sz w:val="22"/>
          <w:szCs w:val="22"/>
        </w:rPr>
        <w:t xml:space="preserve"> </w:t>
      </w:r>
      <w:r w:rsidRPr="00A408BC">
        <w:rPr>
          <w:rFonts w:asciiTheme="minorHAnsi" w:hAnsiTheme="minorHAnsi" w:cstheme="minorHAnsi"/>
          <w:sz w:val="22"/>
          <w:szCs w:val="22"/>
        </w:rPr>
        <w:t>i d</w:t>
      </w:r>
      <w:r w:rsidRPr="00A408BC">
        <w:rPr>
          <w:rFonts w:asciiTheme="minorHAnsi" w:hAnsiTheme="minorHAnsi" w:cstheme="minorHAnsi"/>
          <w:spacing w:val="-1"/>
          <w:sz w:val="22"/>
          <w:szCs w:val="22"/>
        </w:rPr>
        <w:t>y</w:t>
      </w:r>
      <w:r w:rsidRPr="00A408BC">
        <w:rPr>
          <w:rFonts w:asciiTheme="minorHAnsi" w:hAnsiTheme="minorHAnsi" w:cstheme="minorHAnsi"/>
          <w:sz w:val="22"/>
          <w:szCs w:val="22"/>
        </w:rPr>
        <w:t>str</w:t>
      </w:r>
      <w:r w:rsidRPr="00A408BC">
        <w:rPr>
          <w:rFonts w:asciiTheme="minorHAnsi" w:hAnsiTheme="minorHAnsi" w:cstheme="minorHAnsi"/>
          <w:spacing w:val="-3"/>
          <w:sz w:val="22"/>
          <w:szCs w:val="22"/>
        </w:rPr>
        <w:t>y</w:t>
      </w:r>
      <w:r w:rsidRPr="00A408BC">
        <w:rPr>
          <w:rFonts w:asciiTheme="minorHAnsi" w:hAnsiTheme="minorHAnsi" w:cstheme="minorHAnsi"/>
          <w:sz w:val="22"/>
          <w:szCs w:val="22"/>
        </w:rPr>
        <w:t>b</w:t>
      </w:r>
      <w:r w:rsidRPr="00A408BC">
        <w:rPr>
          <w:rFonts w:asciiTheme="minorHAnsi" w:hAnsiTheme="minorHAnsi" w:cstheme="minorHAnsi"/>
          <w:spacing w:val="-2"/>
          <w:sz w:val="22"/>
          <w:szCs w:val="22"/>
        </w:rPr>
        <w:t>u</w:t>
      </w:r>
      <w:r w:rsidRPr="00A408BC">
        <w:rPr>
          <w:rFonts w:asciiTheme="minorHAnsi" w:hAnsiTheme="minorHAnsi" w:cstheme="minorHAnsi"/>
          <w:sz w:val="22"/>
          <w:szCs w:val="22"/>
        </w:rPr>
        <w:t>c</w:t>
      </w:r>
      <w:r w:rsidRPr="00A408BC">
        <w:rPr>
          <w:rFonts w:asciiTheme="minorHAnsi" w:hAnsiTheme="minorHAnsi" w:cstheme="minorHAnsi"/>
          <w:spacing w:val="-2"/>
          <w:sz w:val="22"/>
          <w:szCs w:val="22"/>
        </w:rPr>
        <w:t>j</w:t>
      </w:r>
      <w:r w:rsidRPr="00A408BC">
        <w:rPr>
          <w:rFonts w:asciiTheme="minorHAnsi" w:hAnsiTheme="minorHAnsi" w:cstheme="minorHAnsi"/>
          <w:sz w:val="22"/>
          <w:szCs w:val="22"/>
        </w:rPr>
        <w:t xml:space="preserve">i </w:t>
      </w:r>
      <w:r w:rsidRPr="00A408BC">
        <w:rPr>
          <w:rFonts w:asciiTheme="minorHAnsi" w:hAnsiTheme="minorHAnsi" w:cstheme="minorHAnsi"/>
          <w:spacing w:val="-2"/>
          <w:sz w:val="22"/>
          <w:szCs w:val="22"/>
        </w:rPr>
        <w:t>w</w:t>
      </w:r>
      <w:r w:rsidRPr="00A408BC">
        <w:rPr>
          <w:rFonts w:asciiTheme="minorHAnsi" w:hAnsiTheme="minorHAnsi" w:cstheme="minorHAnsi"/>
          <w:sz w:val="22"/>
          <w:szCs w:val="22"/>
        </w:rPr>
        <w:t>o</w:t>
      </w:r>
      <w:r w:rsidRPr="00A408BC">
        <w:rPr>
          <w:rFonts w:asciiTheme="minorHAnsi" w:hAnsiTheme="minorHAnsi" w:cstheme="minorHAnsi"/>
          <w:spacing w:val="-1"/>
          <w:sz w:val="22"/>
          <w:szCs w:val="22"/>
        </w:rPr>
        <w:t>dy</w:t>
      </w:r>
      <w:r w:rsidRPr="00A408BC">
        <w:rPr>
          <w:rFonts w:asciiTheme="minorHAnsi" w:hAnsiTheme="minorHAnsi" w:cstheme="minorHAnsi"/>
          <w:sz w:val="22"/>
          <w:szCs w:val="22"/>
        </w:rPr>
        <w:t>,</w:t>
      </w:r>
      <w:r w:rsidRPr="00A408BC">
        <w:rPr>
          <w:rFonts w:asciiTheme="minorHAnsi" w:hAnsiTheme="minorHAnsi" w:cstheme="minorHAnsi"/>
          <w:spacing w:val="-2"/>
          <w:sz w:val="22"/>
          <w:szCs w:val="22"/>
        </w:rPr>
        <w:t xml:space="preserve"> </w:t>
      </w:r>
      <w:r w:rsidRPr="00A408BC">
        <w:rPr>
          <w:rFonts w:asciiTheme="minorHAnsi" w:hAnsiTheme="minorHAnsi" w:cstheme="minorHAnsi"/>
          <w:sz w:val="22"/>
          <w:szCs w:val="22"/>
        </w:rPr>
        <w:t>a</w:t>
      </w:r>
      <w:r w:rsidRPr="00A408BC">
        <w:rPr>
          <w:rFonts w:asciiTheme="minorHAnsi" w:hAnsiTheme="minorHAnsi" w:cstheme="minorHAnsi"/>
          <w:spacing w:val="-1"/>
          <w:sz w:val="22"/>
          <w:szCs w:val="22"/>
        </w:rPr>
        <w:t xml:space="preserve"> </w:t>
      </w:r>
      <w:r w:rsidRPr="00A408BC">
        <w:rPr>
          <w:rFonts w:asciiTheme="minorHAnsi" w:hAnsiTheme="minorHAnsi" w:cstheme="minorHAnsi"/>
          <w:sz w:val="22"/>
          <w:szCs w:val="22"/>
        </w:rPr>
        <w:t>tak</w:t>
      </w:r>
      <w:r w:rsidRPr="00A408BC">
        <w:rPr>
          <w:rFonts w:asciiTheme="minorHAnsi" w:hAnsiTheme="minorHAnsi" w:cstheme="minorHAnsi"/>
          <w:spacing w:val="-1"/>
          <w:sz w:val="22"/>
          <w:szCs w:val="22"/>
        </w:rPr>
        <w:t>ż</w:t>
      </w:r>
      <w:r w:rsidRPr="00A408BC">
        <w:rPr>
          <w:rFonts w:asciiTheme="minorHAnsi" w:hAnsiTheme="minorHAnsi" w:cstheme="minorHAnsi"/>
          <w:sz w:val="22"/>
          <w:szCs w:val="22"/>
        </w:rPr>
        <w:t>e</w:t>
      </w:r>
      <w:r w:rsidRPr="00A408BC">
        <w:rPr>
          <w:rFonts w:asciiTheme="minorHAnsi" w:hAnsiTheme="minorHAnsi" w:cstheme="minorHAnsi"/>
          <w:spacing w:val="-1"/>
          <w:sz w:val="22"/>
          <w:szCs w:val="22"/>
        </w:rPr>
        <w:t xml:space="preserve"> </w:t>
      </w:r>
      <w:r w:rsidRPr="00A408BC">
        <w:rPr>
          <w:rFonts w:asciiTheme="minorHAnsi" w:hAnsiTheme="minorHAnsi" w:cstheme="minorHAnsi"/>
          <w:sz w:val="22"/>
          <w:szCs w:val="22"/>
        </w:rPr>
        <w:t>oczyszc</w:t>
      </w:r>
      <w:r w:rsidRPr="00A408BC">
        <w:rPr>
          <w:rFonts w:asciiTheme="minorHAnsi" w:hAnsiTheme="minorHAnsi" w:cstheme="minorHAnsi"/>
          <w:spacing w:val="-3"/>
          <w:sz w:val="22"/>
          <w:szCs w:val="22"/>
        </w:rPr>
        <w:t>z</w:t>
      </w:r>
      <w:r w:rsidRPr="00A408BC">
        <w:rPr>
          <w:rFonts w:asciiTheme="minorHAnsi" w:hAnsiTheme="minorHAnsi" w:cstheme="minorHAnsi"/>
          <w:spacing w:val="-2"/>
          <w:sz w:val="22"/>
          <w:szCs w:val="22"/>
        </w:rPr>
        <w:t>a</w:t>
      </w:r>
      <w:r w:rsidRPr="00A408BC">
        <w:rPr>
          <w:rFonts w:asciiTheme="minorHAnsi" w:hAnsiTheme="minorHAnsi" w:cstheme="minorHAnsi"/>
          <w:sz w:val="22"/>
          <w:szCs w:val="22"/>
        </w:rPr>
        <w:t>nia</w:t>
      </w:r>
      <w:r w:rsidRPr="00A408BC">
        <w:rPr>
          <w:rFonts w:asciiTheme="minorHAnsi" w:hAnsiTheme="minorHAnsi" w:cstheme="minorHAnsi"/>
          <w:spacing w:val="-1"/>
          <w:sz w:val="22"/>
          <w:szCs w:val="22"/>
        </w:rPr>
        <w:t xml:space="preserve"> </w:t>
      </w:r>
      <w:r w:rsidRPr="00A408BC">
        <w:rPr>
          <w:rFonts w:asciiTheme="minorHAnsi" w:hAnsiTheme="minorHAnsi" w:cstheme="minorHAnsi"/>
          <w:spacing w:val="-2"/>
          <w:sz w:val="22"/>
          <w:szCs w:val="22"/>
        </w:rPr>
        <w:t>ś</w:t>
      </w:r>
      <w:r w:rsidRPr="00A408BC">
        <w:rPr>
          <w:rFonts w:asciiTheme="minorHAnsi" w:hAnsiTheme="minorHAnsi" w:cstheme="minorHAnsi"/>
          <w:sz w:val="22"/>
          <w:szCs w:val="22"/>
        </w:rPr>
        <w:t>c</w:t>
      </w:r>
      <w:r w:rsidRPr="00A408BC">
        <w:rPr>
          <w:rFonts w:asciiTheme="minorHAnsi" w:hAnsiTheme="minorHAnsi" w:cstheme="minorHAnsi"/>
          <w:spacing w:val="-1"/>
          <w:sz w:val="22"/>
          <w:szCs w:val="22"/>
        </w:rPr>
        <w:t>i</w:t>
      </w:r>
      <w:r w:rsidRPr="00A408BC">
        <w:rPr>
          <w:rFonts w:asciiTheme="minorHAnsi" w:hAnsiTheme="minorHAnsi" w:cstheme="minorHAnsi"/>
          <w:sz w:val="22"/>
          <w:szCs w:val="22"/>
        </w:rPr>
        <w:t>ekó</w:t>
      </w:r>
      <w:r w:rsidRPr="00A408BC">
        <w:rPr>
          <w:rFonts w:asciiTheme="minorHAnsi" w:hAnsiTheme="minorHAnsi" w:cstheme="minorHAnsi"/>
          <w:spacing w:val="-2"/>
          <w:sz w:val="22"/>
          <w:szCs w:val="22"/>
        </w:rPr>
        <w:t>w</w:t>
      </w:r>
      <w:r w:rsidRPr="00A408BC">
        <w:rPr>
          <w:rFonts w:asciiTheme="minorHAnsi" w:hAnsiTheme="minorHAnsi" w:cstheme="minorHAnsi"/>
          <w:sz w:val="22"/>
          <w:szCs w:val="22"/>
        </w:rPr>
        <w:t>.</w:t>
      </w:r>
      <w:r w:rsidRPr="00A408BC">
        <w:rPr>
          <w:rFonts w:asciiTheme="minorHAnsi" w:hAnsiTheme="minorHAnsi" w:cstheme="minorHAnsi"/>
          <w:b/>
          <w:bCs/>
          <w:sz w:val="22"/>
          <w:szCs w:val="22"/>
        </w:rPr>
        <w:t xml:space="preserve"> </w:t>
      </w:r>
      <w:r w:rsidRPr="00A408BC">
        <w:rPr>
          <w:rFonts w:asciiTheme="minorHAnsi" w:hAnsiTheme="minorHAnsi" w:cstheme="minorHAnsi"/>
          <w:sz w:val="22"/>
          <w:szCs w:val="22"/>
        </w:rPr>
        <w:t>C</w:t>
      </w:r>
      <w:r w:rsidRPr="00A408BC">
        <w:rPr>
          <w:rFonts w:asciiTheme="minorHAnsi" w:hAnsiTheme="minorHAnsi" w:cstheme="minorHAnsi"/>
          <w:spacing w:val="-2"/>
          <w:sz w:val="22"/>
          <w:szCs w:val="22"/>
        </w:rPr>
        <w:t>e</w:t>
      </w:r>
      <w:r w:rsidRPr="00A408BC">
        <w:rPr>
          <w:rFonts w:asciiTheme="minorHAnsi" w:hAnsiTheme="minorHAnsi" w:cstheme="minorHAnsi"/>
          <w:spacing w:val="1"/>
          <w:sz w:val="22"/>
          <w:szCs w:val="22"/>
        </w:rPr>
        <w:t>l</w:t>
      </w:r>
      <w:r w:rsidRPr="00A408BC">
        <w:rPr>
          <w:rFonts w:asciiTheme="minorHAnsi" w:hAnsiTheme="minorHAnsi" w:cstheme="minorHAnsi"/>
          <w:sz w:val="22"/>
          <w:szCs w:val="22"/>
        </w:rPr>
        <w:t>o</w:t>
      </w:r>
      <w:r w:rsidRPr="00A408BC">
        <w:rPr>
          <w:rFonts w:asciiTheme="minorHAnsi" w:hAnsiTheme="minorHAnsi" w:cstheme="minorHAnsi"/>
          <w:spacing w:val="-2"/>
          <w:sz w:val="22"/>
          <w:szCs w:val="22"/>
        </w:rPr>
        <w:t>w</w:t>
      </w:r>
      <w:r w:rsidRPr="00A408BC">
        <w:rPr>
          <w:rFonts w:asciiTheme="minorHAnsi" w:hAnsiTheme="minorHAnsi" w:cstheme="minorHAnsi"/>
          <w:sz w:val="22"/>
          <w:szCs w:val="22"/>
        </w:rPr>
        <w:t>i</w:t>
      </w:r>
      <w:r w:rsidRPr="00A408BC">
        <w:rPr>
          <w:rFonts w:asciiTheme="minorHAnsi" w:hAnsiTheme="minorHAnsi" w:cstheme="minorHAnsi"/>
          <w:spacing w:val="29"/>
          <w:sz w:val="22"/>
          <w:szCs w:val="22"/>
        </w:rPr>
        <w:t xml:space="preserve"> </w:t>
      </w:r>
      <w:r w:rsidRPr="00A408BC">
        <w:rPr>
          <w:rFonts w:asciiTheme="minorHAnsi" w:hAnsiTheme="minorHAnsi" w:cstheme="minorHAnsi"/>
          <w:sz w:val="22"/>
          <w:szCs w:val="22"/>
        </w:rPr>
        <w:t>te</w:t>
      </w:r>
      <w:r w:rsidRPr="00A408BC">
        <w:rPr>
          <w:rFonts w:asciiTheme="minorHAnsi" w:hAnsiTheme="minorHAnsi" w:cstheme="minorHAnsi"/>
          <w:spacing w:val="-1"/>
          <w:sz w:val="22"/>
          <w:szCs w:val="22"/>
        </w:rPr>
        <w:t>m</w:t>
      </w:r>
      <w:r w:rsidRPr="00A408BC">
        <w:rPr>
          <w:rFonts w:asciiTheme="minorHAnsi" w:hAnsiTheme="minorHAnsi" w:cstheme="minorHAnsi"/>
          <w:sz w:val="22"/>
          <w:szCs w:val="22"/>
        </w:rPr>
        <w:t>u</w:t>
      </w:r>
      <w:r w:rsidRPr="00A408BC">
        <w:rPr>
          <w:rFonts w:asciiTheme="minorHAnsi" w:hAnsiTheme="minorHAnsi" w:cstheme="minorHAnsi"/>
          <w:spacing w:val="28"/>
          <w:sz w:val="22"/>
          <w:szCs w:val="22"/>
        </w:rPr>
        <w:t xml:space="preserve"> </w:t>
      </w:r>
      <w:r w:rsidRPr="00A408BC">
        <w:rPr>
          <w:rFonts w:asciiTheme="minorHAnsi" w:hAnsiTheme="minorHAnsi" w:cstheme="minorHAnsi"/>
          <w:spacing w:val="-2"/>
          <w:sz w:val="22"/>
          <w:szCs w:val="22"/>
        </w:rPr>
        <w:t>s</w:t>
      </w:r>
      <w:r w:rsidRPr="00A408BC">
        <w:rPr>
          <w:rFonts w:asciiTheme="minorHAnsi" w:hAnsiTheme="minorHAnsi" w:cstheme="minorHAnsi"/>
          <w:sz w:val="22"/>
          <w:szCs w:val="22"/>
        </w:rPr>
        <w:t>łuży</w:t>
      </w:r>
      <w:r w:rsidRPr="00A408BC">
        <w:rPr>
          <w:rFonts w:asciiTheme="minorHAnsi" w:hAnsiTheme="minorHAnsi" w:cstheme="minorHAnsi"/>
          <w:spacing w:val="24"/>
          <w:sz w:val="22"/>
          <w:szCs w:val="22"/>
        </w:rPr>
        <w:t xml:space="preserve"> </w:t>
      </w:r>
      <w:r w:rsidRPr="00A408BC">
        <w:rPr>
          <w:rFonts w:asciiTheme="minorHAnsi" w:hAnsiTheme="minorHAnsi" w:cstheme="minorHAnsi"/>
          <w:sz w:val="22"/>
          <w:szCs w:val="22"/>
        </w:rPr>
        <w:t>p</w:t>
      </w:r>
      <w:r w:rsidRPr="00A408BC">
        <w:rPr>
          <w:rFonts w:asciiTheme="minorHAnsi" w:hAnsiTheme="minorHAnsi" w:cstheme="minorHAnsi"/>
          <w:spacing w:val="1"/>
          <w:sz w:val="22"/>
          <w:szCs w:val="22"/>
        </w:rPr>
        <w:t>r</w:t>
      </w:r>
      <w:r w:rsidRPr="00A408BC">
        <w:rPr>
          <w:rFonts w:asciiTheme="minorHAnsi" w:hAnsiTheme="minorHAnsi" w:cstheme="minorHAnsi"/>
          <w:sz w:val="22"/>
          <w:szCs w:val="22"/>
        </w:rPr>
        <w:t>o</w:t>
      </w:r>
      <w:r w:rsidRPr="00A408BC">
        <w:rPr>
          <w:rFonts w:asciiTheme="minorHAnsi" w:hAnsiTheme="minorHAnsi" w:cstheme="minorHAnsi"/>
          <w:spacing w:val="-2"/>
          <w:sz w:val="22"/>
          <w:szCs w:val="22"/>
        </w:rPr>
        <w:t>w</w:t>
      </w:r>
      <w:r w:rsidRPr="00A408BC">
        <w:rPr>
          <w:rFonts w:asciiTheme="minorHAnsi" w:hAnsiTheme="minorHAnsi" w:cstheme="minorHAnsi"/>
          <w:sz w:val="22"/>
          <w:szCs w:val="22"/>
        </w:rPr>
        <w:t>adzo</w:t>
      </w:r>
      <w:r w:rsidRPr="00A408BC">
        <w:rPr>
          <w:rFonts w:asciiTheme="minorHAnsi" w:hAnsiTheme="minorHAnsi" w:cstheme="minorHAnsi"/>
          <w:spacing w:val="-4"/>
          <w:sz w:val="22"/>
          <w:szCs w:val="22"/>
        </w:rPr>
        <w:t>n</w:t>
      </w:r>
      <w:r w:rsidRPr="00A408BC">
        <w:rPr>
          <w:rFonts w:asciiTheme="minorHAnsi" w:hAnsiTheme="minorHAnsi" w:cstheme="minorHAnsi"/>
          <w:sz w:val="22"/>
          <w:szCs w:val="22"/>
        </w:rPr>
        <w:t>a</w:t>
      </w:r>
      <w:r w:rsidRPr="00A408BC">
        <w:rPr>
          <w:rFonts w:asciiTheme="minorHAnsi" w:hAnsiTheme="minorHAnsi" w:cstheme="minorHAnsi"/>
          <w:spacing w:val="28"/>
          <w:sz w:val="22"/>
          <w:szCs w:val="22"/>
        </w:rPr>
        <w:t xml:space="preserve"> </w:t>
      </w:r>
      <w:r w:rsidRPr="00A408BC">
        <w:rPr>
          <w:rFonts w:asciiTheme="minorHAnsi" w:hAnsiTheme="minorHAnsi" w:cstheme="minorHAnsi"/>
          <w:sz w:val="22"/>
          <w:szCs w:val="22"/>
        </w:rPr>
        <w:t>go</w:t>
      </w:r>
      <w:r w:rsidRPr="00A408BC">
        <w:rPr>
          <w:rFonts w:asciiTheme="minorHAnsi" w:hAnsiTheme="minorHAnsi" w:cstheme="minorHAnsi"/>
          <w:spacing w:val="-2"/>
          <w:sz w:val="22"/>
          <w:szCs w:val="22"/>
        </w:rPr>
        <w:t>s</w:t>
      </w:r>
      <w:r w:rsidRPr="00A408BC">
        <w:rPr>
          <w:rFonts w:asciiTheme="minorHAnsi" w:hAnsiTheme="minorHAnsi" w:cstheme="minorHAnsi"/>
          <w:sz w:val="22"/>
          <w:szCs w:val="22"/>
        </w:rPr>
        <w:t>po</w:t>
      </w:r>
      <w:r w:rsidRPr="00A408BC">
        <w:rPr>
          <w:rFonts w:asciiTheme="minorHAnsi" w:hAnsiTheme="minorHAnsi" w:cstheme="minorHAnsi"/>
          <w:spacing w:val="-3"/>
          <w:sz w:val="22"/>
          <w:szCs w:val="22"/>
        </w:rPr>
        <w:t>d</w:t>
      </w:r>
      <w:r w:rsidRPr="00A408BC">
        <w:rPr>
          <w:rFonts w:asciiTheme="minorHAnsi" w:hAnsiTheme="minorHAnsi" w:cstheme="minorHAnsi"/>
          <w:sz w:val="22"/>
          <w:szCs w:val="22"/>
        </w:rPr>
        <w:t>arka</w:t>
      </w:r>
      <w:r w:rsidRPr="00A408BC">
        <w:rPr>
          <w:rFonts w:asciiTheme="minorHAnsi" w:hAnsiTheme="minorHAnsi" w:cstheme="minorHAnsi"/>
          <w:spacing w:val="28"/>
          <w:sz w:val="22"/>
          <w:szCs w:val="22"/>
        </w:rPr>
        <w:t xml:space="preserve"> </w:t>
      </w:r>
      <w:r w:rsidRPr="00A408BC">
        <w:rPr>
          <w:rFonts w:asciiTheme="minorHAnsi" w:hAnsiTheme="minorHAnsi" w:cstheme="minorHAnsi"/>
          <w:spacing w:val="-2"/>
          <w:sz w:val="22"/>
          <w:szCs w:val="22"/>
        </w:rPr>
        <w:t>w</w:t>
      </w:r>
      <w:r w:rsidRPr="00A408BC">
        <w:rPr>
          <w:rFonts w:asciiTheme="minorHAnsi" w:hAnsiTheme="minorHAnsi" w:cstheme="minorHAnsi"/>
          <w:sz w:val="22"/>
          <w:szCs w:val="22"/>
        </w:rPr>
        <w:t>o</w:t>
      </w:r>
      <w:r w:rsidRPr="00A408BC">
        <w:rPr>
          <w:rFonts w:asciiTheme="minorHAnsi" w:hAnsiTheme="minorHAnsi" w:cstheme="minorHAnsi"/>
          <w:spacing w:val="-1"/>
          <w:sz w:val="22"/>
          <w:szCs w:val="22"/>
        </w:rPr>
        <w:t>d</w:t>
      </w:r>
      <w:r w:rsidRPr="00A408BC">
        <w:rPr>
          <w:rFonts w:asciiTheme="minorHAnsi" w:hAnsiTheme="minorHAnsi" w:cstheme="minorHAnsi"/>
          <w:sz w:val="22"/>
          <w:szCs w:val="22"/>
        </w:rPr>
        <w:t>o</w:t>
      </w:r>
      <w:r w:rsidRPr="00A408BC">
        <w:rPr>
          <w:rFonts w:asciiTheme="minorHAnsi" w:hAnsiTheme="minorHAnsi" w:cstheme="minorHAnsi"/>
          <w:spacing w:val="-2"/>
          <w:sz w:val="22"/>
          <w:szCs w:val="22"/>
        </w:rPr>
        <w:t>m</w:t>
      </w:r>
      <w:r w:rsidRPr="00A408BC">
        <w:rPr>
          <w:rFonts w:asciiTheme="minorHAnsi" w:hAnsiTheme="minorHAnsi" w:cstheme="minorHAnsi"/>
          <w:spacing w:val="-1"/>
          <w:sz w:val="22"/>
          <w:szCs w:val="22"/>
        </w:rPr>
        <w:t>i</w:t>
      </w:r>
      <w:r w:rsidRPr="00A408BC">
        <w:rPr>
          <w:rFonts w:asciiTheme="minorHAnsi" w:hAnsiTheme="minorHAnsi" w:cstheme="minorHAnsi"/>
          <w:sz w:val="22"/>
          <w:szCs w:val="22"/>
        </w:rPr>
        <w:t>e</w:t>
      </w:r>
      <w:r w:rsidRPr="00A408BC">
        <w:rPr>
          <w:rFonts w:asciiTheme="minorHAnsi" w:hAnsiTheme="minorHAnsi" w:cstheme="minorHAnsi"/>
          <w:spacing w:val="1"/>
          <w:sz w:val="22"/>
          <w:szCs w:val="22"/>
        </w:rPr>
        <w:t>r</w:t>
      </w:r>
      <w:r w:rsidRPr="00A408BC">
        <w:rPr>
          <w:rFonts w:asciiTheme="minorHAnsi" w:hAnsiTheme="minorHAnsi" w:cstheme="minorHAnsi"/>
          <w:sz w:val="22"/>
          <w:szCs w:val="22"/>
        </w:rPr>
        <w:t>z</w:t>
      </w:r>
      <w:r w:rsidRPr="00A408BC">
        <w:rPr>
          <w:rFonts w:asciiTheme="minorHAnsi" w:hAnsiTheme="minorHAnsi" w:cstheme="minorHAnsi"/>
          <w:spacing w:val="-1"/>
          <w:sz w:val="22"/>
          <w:szCs w:val="22"/>
        </w:rPr>
        <w:t>o</w:t>
      </w:r>
      <w:r w:rsidRPr="00A408BC">
        <w:rPr>
          <w:rFonts w:asciiTheme="minorHAnsi" w:hAnsiTheme="minorHAnsi" w:cstheme="minorHAnsi"/>
          <w:spacing w:val="-4"/>
          <w:sz w:val="22"/>
          <w:szCs w:val="22"/>
        </w:rPr>
        <w:t>w</w:t>
      </w:r>
      <w:r w:rsidRPr="00A408BC">
        <w:rPr>
          <w:rFonts w:asciiTheme="minorHAnsi" w:hAnsiTheme="minorHAnsi" w:cstheme="minorHAnsi"/>
          <w:sz w:val="22"/>
          <w:szCs w:val="22"/>
        </w:rPr>
        <w:t>a</w:t>
      </w:r>
      <w:r w:rsidRPr="00A408BC">
        <w:rPr>
          <w:rFonts w:asciiTheme="minorHAnsi" w:hAnsiTheme="minorHAnsi" w:cstheme="minorHAnsi"/>
          <w:spacing w:val="30"/>
          <w:sz w:val="22"/>
          <w:szCs w:val="22"/>
        </w:rPr>
        <w:t xml:space="preserve"> </w:t>
      </w:r>
      <w:r w:rsidRPr="00A408BC">
        <w:rPr>
          <w:rFonts w:asciiTheme="minorHAnsi" w:hAnsiTheme="minorHAnsi" w:cstheme="minorHAnsi"/>
          <w:sz w:val="22"/>
          <w:szCs w:val="22"/>
        </w:rPr>
        <w:t>–</w:t>
      </w:r>
      <w:r w:rsidRPr="00A408BC">
        <w:rPr>
          <w:rFonts w:asciiTheme="minorHAnsi" w:hAnsiTheme="minorHAnsi" w:cstheme="minorHAnsi"/>
          <w:spacing w:val="28"/>
          <w:sz w:val="22"/>
          <w:szCs w:val="22"/>
        </w:rPr>
        <w:t xml:space="preserve"> </w:t>
      </w:r>
      <w:r w:rsidRPr="00A408BC">
        <w:rPr>
          <w:rFonts w:asciiTheme="minorHAnsi" w:hAnsiTheme="minorHAnsi" w:cstheme="minorHAnsi"/>
          <w:spacing w:val="-1"/>
          <w:sz w:val="22"/>
          <w:szCs w:val="22"/>
        </w:rPr>
        <w:t>m</w:t>
      </w:r>
      <w:r w:rsidRPr="00A408BC">
        <w:rPr>
          <w:rFonts w:asciiTheme="minorHAnsi" w:hAnsiTheme="minorHAnsi" w:cstheme="minorHAnsi"/>
          <w:sz w:val="22"/>
          <w:szCs w:val="22"/>
        </w:rPr>
        <w:t>o</w:t>
      </w:r>
      <w:r w:rsidRPr="00A408BC">
        <w:rPr>
          <w:rFonts w:asciiTheme="minorHAnsi" w:hAnsiTheme="minorHAnsi" w:cstheme="minorHAnsi"/>
          <w:spacing w:val="-1"/>
          <w:sz w:val="22"/>
          <w:szCs w:val="22"/>
        </w:rPr>
        <w:t>n</w:t>
      </w:r>
      <w:r w:rsidRPr="00A408BC">
        <w:rPr>
          <w:rFonts w:asciiTheme="minorHAnsi" w:hAnsiTheme="minorHAnsi" w:cstheme="minorHAnsi"/>
          <w:sz w:val="22"/>
          <w:szCs w:val="22"/>
        </w:rPr>
        <w:t xml:space="preserve">taż </w:t>
      </w:r>
      <w:r w:rsidRPr="00A408BC">
        <w:rPr>
          <w:rFonts w:asciiTheme="minorHAnsi" w:hAnsiTheme="minorHAnsi" w:cstheme="minorHAnsi"/>
          <w:spacing w:val="-2"/>
          <w:sz w:val="22"/>
          <w:szCs w:val="22"/>
        </w:rPr>
        <w:t>w</w:t>
      </w:r>
      <w:r w:rsidRPr="00A408BC">
        <w:rPr>
          <w:rFonts w:asciiTheme="minorHAnsi" w:hAnsiTheme="minorHAnsi" w:cstheme="minorHAnsi"/>
          <w:sz w:val="22"/>
          <w:szCs w:val="22"/>
        </w:rPr>
        <w:t>o</w:t>
      </w:r>
      <w:r w:rsidRPr="00A408BC">
        <w:rPr>
          <w:rFonts w:asciiTheme="minorHAnsi" w:hAnsiTheme="minorHAnsi" w:cstheme="minorHAnsi"/>
          <w:spacing w:val="-1"/>
          <w:sz w:val="22"/>
          <w:szCs w:val="22"/>
        </w:rPr>
        <w:t>d</w:t>
      </w:r>
      <w:r w:rsidRPr="00A408BC">
        <w:rPr>
          <w:rFonts w:asciiTheme="minorHAnsi" w:hAnsiTheme="minorHAnsi" w:cstheme="minorHAnsi"/>
          <w:sz w:val="22"/>
          <w:szCs w:val="22"/>
        </w:rPr>
        <w:t>o</w:t>
      </w:r>
      <w:r w:rsidRPr="00A408BC">
        <w:rPr>
          <w:rFonts w:asciiTheme="minorHAnsi" w:hAnsiTheme="minorHAnsi" w:cstheme="minorHAnsi"/>
          <w:spacing w:val="-2"/>
          <w:sz w:val="22"/>
          <w:szCs w:val="22"/>
        </w:rPr>
        <w:t>m</w:t>
      </w:r>
      <w:r w:rsidRPr="00A408BC">
        <w:rPr>
          <w:rFonts w:asciiTheme="minorHAnsi" w:hAnsiTheme="minorHAnsi" w:cstheme="minorHAnsi"/>
          <w:spacing w:val="1"/>
          <w:sz w:val="22"/>
          <w:szCs w:val="22"/>
        </w:rPr>
        <w:t>i</w:t>
      </w:r>
      <w:r w:rsidRPr="00A408BC">
        <w:rPr>
          <w:rFonts w:asciiTheme="minorHAnsi" w:hAnsiTheme="minorHAnsi" w:cstheme="minorHAnsi"/>
          <w:sz w:val="22"/>
          <w:szCs w:val="22"/>
        </w:rPr>
        <w:t>e</w:t>
      </w:r>
      <w:r w:rsidRPr="00A408BC">
        <w:rPr>
          <w:rFonts w:asciiTheme="minorHAnsi" w:hAnsiTheme="minorHAnsi" w:cstheme="minorHAnsi"/>
          <w:spacing w:val="-2"/>
          <w:sz w:val="22"/>
          <w:szCs w:val="22"/>
        </w:rPr>
        <w:t>r</w:t>
      </w:r>
      <w:r w:rsidRPr="00A408BC">
        <w:rPr>
          <w:rFonts w:asciiTheme="minorHAnsi" w:hAnsiTheme="minorHAnsi" w:cstheme="minorHAnsi"/>
          <w:sz w:val="22"/>
          <w:szCs w:val="22"/>
        </w:rPr>
        <w:t>zy głó</w:t>
      </w:r>
      <w:r w:rsidRPr="00A408BC">
        <w:rPr>
          <w:rFonts w:asciiTheme="minorHAnsi" w:hAnsiTheme="minorHAnsi" w:cstheme="minorHAnsi"/>
          <w:spacing w:val="-2"/>
          <w:sz w:val="22"/>
          <w:szCs w:val="22"/>
        </w:rPr>
        <w:t>w</w:t>
      </w:r>
      <w:r w:rsidRPr="00A408BC">
        <w:rPr>
          <w:rFonts w:asciiTheme="minorHAnsi" w:hAnsiTheme="minorHAnsi" w:cstheme="minorHAnsi"/>
          <w:sz w:val="22"/>
          <w:szCs w:val="22"/>
        </w:rPr>
        <w:t>n</w:t>
      </w:r>
      <w:r w:rsidRPr="00A408BC">
        <w:rPr>
          <w:rFonts w:asciiTheme="minorHAnsi" w:hAnsiTheme="minorHAnsi" w:cstheme="minorHAnsi"/>
          <w:spacing w:val="-2"/>
          <w:sz w:val="22"/>
          <w:szCs w:val="22"/>
        </w:rPr>
        <w:t>yc</w:t>
      </w:r>
      <w:r w:rsidRPr="00A408BC">
        <w:rPr>
          <w:rFonts w:asciiTheme="minorHAnsi" w:hAnsiTheme="minorHAnsi" w:cstheme="minorHAnsi"/>
          <w:sz w:val="22"/>
          <w:szCs w:val="22"/>
        </w:rPr>
        <w:t>h u</w:t>
      </w:r>
      <w:r w:rsidRPr="00A408BC">
        <w:rPr>
          <w:rFonts w:asciiTheme="minorHAnsi" w:hAnsiTheme="minorHAnsi" w:cstheme="minorHAnsi"/>
          <w:spacing w:val="29"/>
          <w:sz w:val="22"/>
          <w:szCs w:val="22"/>
        </w:rPr>
        <w:t xml:space="preserve"> </w:t>
      </w:r>
      <w:r w:rsidRPr="00A408BC">
        <w:rPr>
          <w:rFonts w:asciiTheme="minorHAnsi" w:hAnsiTheme="minorHAnsi" w:cstheme="minorHAnsi"/>
          <w:spacing w:val="-2"/>
          <w:sz w:val="22"/>
          <w:szCs w:val="22"/>
        </w:rPr>
        <w:t>w</w:t>
      </w:r>
      <w:r w:rsidRPr="00A408BC">
        <w:rPr>
          <w:rFonts w:asciiTheme="minorHAnsi" w:hAnsiTheme="minorHAnsi" w:cstheme="minorHAnsi"/>
          <w:sz w:val="22"/>
          <w:szCs w:val="22"/>
        </w:rPr>
        <w:t>sz</w:t>
      </w:r>
      <w:r w:rsidRPr="00A408BC">
        <w:rPr>
          <w:rFonts w:asciiTheme="minorHAnsi" w:hAnsiTheme="minorHAnsi" w:cstheme="minorHAnsi"/>
          <w:spacing w:val="-1"/>
          <w:sz w:val="22"/>
          <w:szCs w:val="22"/>
        </w:rPr>
        <w:t>y</w:t>
      </w:r>
      <w:r w:rsidRPr="00A408BC">
        <w:rPr>
          <w:rFonts w:asciiTheme="minorHAnsi" w:hAnsiTheme="minorHAnsi" w:cstheme="minorHAnsi"/>
          <w:sz w:val="22"/>
          <w:szCs w:val="22"/>
        </w:rPr>
        <w:t>st</w:t>
      </w:r>
      <w:r w:rsidRPr="00A408BC">
        <w:rPr>
          <w:rFonts w:asciiTheme="minorHAnsi" w:hAnsiTheme="minorHAnsi" w:cstheme="minorHAnsi"/>
          <w:spacing w:val="-1"/>
          <w:sz w:val="22"/>
          <w:szCs w:val="22"/>
        </w:rPr>
        <w:t>ki</w:t>
      </w:r>
      <w:r w:rsidRPr="00A408BC">
        <w:rPr>
          <w:rFonts w:asciiTheme="minorHAnsi" w:hAnsiTheme="minorHAnsi" w:cstheme="minorHAnsi"/>
          <w:sz w:val="22"/>
          <w:szCs w:val="22"/>
        </w:rPr>
        <w:t>ch o</w:t>
      </w:r>
      <w:r w:rsidRPr="00A408BC">
        <w:rPr>
          <w:rFonts w:asciiTheme="minorHAnsi" w:hAnsiTheme="minorHAnsi" w:cstheme="minorHAnsi"/>
          <w:spacing w:val="-1"/>
          <w:sz w:val="22"/>
          <w:szCs w:val="22"/>
        </w:rPr>
        <w:t>d</w:t>
      </w:r>
      <w:r w:rsidRPr="00A408BC">
        <w:rPr>
          <w:rFonts w:asciiTheme="minorHAnsi" w:hAnsiTheme="minorHAnsi" w:cstheme="minorHAnsi"/>
          <w:spacing w:val="-2"/>
          <w:sz w:val="22"/>
          <w:szCs w:val="22"/>
        </w:rPr>
        <w:t>b</w:t>
      </w:r>
      <w:r w:rsidRPr="00A408BC">
        <w:rPr>
          <w:rFonts w:asciiTheme="minorHAnsi" w:hAnsiTheme="minorHAnsi" w:cstheme="minorHAnsi"/>
          <w:spacing w:val="1"/>
          <w:sz w:val="22"/>
          <w:szCs w:val="22"/>
        </w:rPr>
        <w:t>i</w:t>
      </w:r>
      <w:r w:rsidRPr="00A408BC">
        <w:rPr>
          <w:rFonts w:asciiTheme="minorHAnsi" w:hAnsiTheme="minorHAnsi" w:cstheme="minorHAnsi"/>
          <w:sz w:val="22"/>
          <w:szCs w:val="22"/>
        </w:rPr>
        <w:t>o</w:t>
      </w:r>
      <w:r w:rsidRPr="00A408BC">
        <w:rPr>
          <w:rFonts w:asciiTheme="minorHAnsi" w:hAnsiTheme="minorHAnsi" w:cstheme="minorHAnsi"/>
          <w:spacing w:val="-3"/>
          <w:sz w:val="22"/>
          <w:szCs w:val="22"/>
        </w:rPr>
        <w:t>r</w:t>
      </w:r>
      <w:r w:rsidRPr="00A408BC">
        <w:rPr>
          <w:rFonts w:asciiTheme="minorHAnsi" w:hAnsiTheme="minorHAnsi" w:cstheme="minorHAnsi"/>
          <w:sz w:val="22"/>
          <w:szCs w:val="22"/>
        </w:rPr>
        <w:t xml:space="preserve">ców </w:t>
      </w:r>
      <w:r w:rsidRPr="00A408BC">
        <w:rPr>
          <w:rFonts w:asciiTheme="minorHAnsi" w:hAnsiTheme="minorHAnsi" w:cstheme="minorHAnsi"/>
          <w:spacing w:val="-2"/>
          <w:sz w:val="22"/>
          <w:szCs w:val="22"/>
        </w:rPr>
        <w:t>w</w:t>
      </w:r>
      <w:r w:rsidRPr="00A408BC">
        <w:rPr>
          <w:rFonts w:asciiTheme="minorHAnsi" w:hAnsiTheme="minorHAnsi" w:cstheme="minorHAnsi"/>
          <w:sz w:val="22"/>
          <w:szCs w:val="22"/>
        </w:rPr>
        <w:t>o</w:t>
      </w:r>
      <w:r w:rsidRPr="00A408BC">
        <w:rPr>
          <w:rFonts w:asciiTheme="minorHAnsi" w:hAnsiTheme="minorHAnsi" w:cstheme="minorHAnsi"/>
          <w:spacing w:val="-1"/>
          <w:sz w:val="22"/>
          <w:szCs w:val="22"/>
        </w:rPr>
        <w:t>dy</w:t>
      </w:r>
      <w:r w:rsidRPr="00A408BC">
        <w:rPr>
          <w:rFonts w:asciiTheme="minorHAnsi" w:hAnsiTheme="minorHAnsi" w:cstheme="minorHAnsi"/>
          <w:sz w:val="22"/>
          <w:szCs w:val="22"/>
        </w:rPr>
        <w:t>, o</w:t>
      </w:r>
      <w:r w:rsidRPr="00A408BC">
        <w:rPr>
          <w:rFonts w:asciiTheme="minorHAnsi" w:hAnsiTheme="minorHAnsi" w:cstheme="minorHAnsi"/>
          <w:spacing w:val="-2"/>
          <w:sz w:val="22"/>
          <w:szCs w:val="22"/>
        </w:rPr>
        <w:t>k</w:t>
      </w:r>
      <w:r w:rsidRPr="00A408BC">
        <w:rPr>
          <w:rFonts w:asciiTheme="minorHAnsi" w:hAnsiTheme="minorHAnsi" w:cstheme="minorHAnsi"/>
          <w:sz w:val="22"/>
          <w:szCs w:val="22"/>
        </w:rPr>
        <w:t>re</w:t>
      </w:r>
      <w:r w:rsidRPr="00A408BC">
        <w:rPr>
          <w:rFonts w:asciiTheme="minorHAnsi" w:hAnsiTheme="minorHAnsi" w:cstheme="minorHAnsi"/>
          <w:spacing w:val="-2"/>
          <w:sz w:val="22"/>
          <w:szCs w:val="22"/>
        </w:rPr>
        <w:t>s</w:t>
      </w:r>
      <w:r w:rsidRPr="00A408BC">
        <w:rPr>
          <w:rFonts w:asciiTheme="minorHAnsi" w:hAnsiTheme="minorHAnsi" w:cstheme="minorHAnsi"/>
          <w:sz w:val="22"/>
          <w:szCs w:val="22"/>
        </w:rPr>
        <w:t>o</w:t>
      </w:r>
      <w:r w:rsidRPr="00A408BC">
        <w:rPr>
          <w:rFonts w:asciiTheme="minorHAnsi" w:hAnsiTheme="minorHAnsi" w:cstheme="minorHAnsi"/>
          <w:spacing w:val="-2"/>
          <w:sz w:val="22"/>
          <w:szCs w:val="22"/>
        </w:rPr>
        <w:t>w</w:t>
      </w:r>
      <w:r w:rsidRPr="00A408BC">
        <w:rPr>
          <w:rFonts w:asciiTheme="minorHAnsi" w:hAnsiTheme="minorHAnsi" w:cstheme="minorHAnsi"/>
          <w:sz w:val="22"/>
          <w:szCs w:val="22"/>
        </w:rPr>
        <w:t>a  le</w:t>
      </w:r>
      <w:r w:rsidRPr="00A408BC">
        <w:rPr>
          <w:rFonts w:asciiTheme="minorHAnsi" w:hAnsiTheme="minorHAnsi" w:cstheme="minorHAnsi"/>
          <w:spacing w:val="-2"/>
          <w:sz w:val="22"/>
          <w:szCs w:val="22"/>
        </w:rPr>
        <w:t>g</w:t>
      </w:r>
      <w:r w:rsidRPr="00A408BC">
        <w:rPr>
          <w:rFonts w:asciiTheme="minorHAnsi" w:hAnsiTheme="minorHAnsi" w:cstheme="minorHAnsi"/>
          <w:sz w:val="22"/>
          <w:szCs w:val="22"/>
        </w:rPr>
        <w:t>aliz</w:t>
      </w:r>
      <w:r w:rsidRPr="00A408BC">
        <w:rPr>
          <w:rFonts w:asciiTheme="minorHAnsi" w:hAnsiTheme="minorHAnsi" w:cstheme="minorHAnsi"/>
          <w:spacing w:val="-3"/>
          <w:sz w:val="22"/>
          <w:szCs w:val="22"/>
        </w:rPr>
        <w:t>a</w:t>
      </w:r>
      <w:r w:rsidRPr="00A408BC">
        <w:rPr>
          <w:rFonts w:asciiTheme="minorHAnsi" w:hAnsiTheme="minorHAnsi" w:cstheme="minorHAnsi"/>
          <w:sz w:val="22"/>
          <w:szCs w:val="22"/>
        </w:rPr>
        <w:t>c</w:t>
      </w:r>
      <w:r w:rsidRPr="00A408BC">
        <w:rPr>
          <w:rFonts w:asciiTheme="minorHAnsi" w:hAnsiTheme="minorHAnsi" w:cstheme="minorHAnsi"/>
          <w:spacing w:val="-2"/>
          <w:sz w:val="22"/>
          <w:szCs w:val="22"/>
        </w:rPr>
        <w:t>j</w:t>
      </w:r>
      <w:r w:rsidRPr="00A408BC">
        <w:rPr>
          <w:rFonts w:asciiTheme="minorHAnsi" w:hAnsiTheme="minorHAnsi" w:cstheme="minorHAnsi"/>
          <w:sz w:val="22"/>
          <w:szCs w:val="22"/>
        </w:rPr>
        <w:t>a</w:t>
      </w:r>
      <w:r w:rsidRPr="00A408BC">
        <w:rPr>
          <w:rFonts w:asciiTheme="minorHAnsi" w:hAnsiTheme="minorHAnsi" w:cstheme="minorHAnsi"/>
          <w:b/>
          <w:bCs/>
          <w:sz w:val="22"/>
          <w:szCs w:val="22"/>
        </w:rPr>
        <w:t xml:space="preserve"> </w:t>
      </w:r>
      <w:r w:rsidRPr="00A408BC">
        <w:rPr>
          <w:rFonts w:asciiTheme="minorHAnsi" w:hAnsiTheme="minorHAnsi" w:cstheme="minorHAnsi"/>
          <w:spacing w:val="-2"/>
          <w:sz w:val="22"/>
          <w:szCs w:val="22"/>
        </w:rPr>
        <w:t>w</w:t>
      </w:r>
      <w:r w:rsidRPr="00A408BC">
        <w:rPr>
          <w:rFonts w:asciiTheme="minorHAnsi" w:hAnsiTheme="minorHAnsi" w:cstheme="minorHAnsi"/>
          <w:sz w:val="22"/>
          <w:szCs w:val="22"/>
        </w:rPr>
        <w:t>o</w:t>
      </w:r>
      <w:r w:rsidRPr="00A408BC">
        <w:rPr>
          <w:rFonts w:asciiTheme="minorHAnsi" w:hAnsiTheme="minorHAnsi" w:cstheme="minorHAnsi"/>
          <w:spacing w:val="-1"/>
          <w:sz w:val="22"/>
          <w:szCs w:val="22"/>
        </w:rPr>
        <w:t>d</w:t>
      </w:r>
      <w:r w:rsidRPr="00A408BC">
        <w:rPr>
          <w:rFonts w:asciiTheme="minorHAnsi" w:hAnsiTheme="minorHAnsi" w:cstheme="minorHAnsi"/>
          <w:sz w:val="22"/>
          <w:szCs w:val="22"/>
        </w:rPr>
        <w:t>o</w:t>
      </w:r>
      <w:r w:rsidRPr="00A408BC">
        <w:rPr>
          <w:rFonts w:asciiTheme="minorHAnsi" w:hAnsiTheme="minorHAnsi" w:cstheme="minorHAnsi"/>
          <w:spacing w:val="-2"/>
          <w:sz w:val="22"/>
          <w:szCs w:val="22"/>
        </w:rPr>
        <w:t>m</w:t>
      </w:r>
      <w:r w:rsidRPr="00A408BC">
        <w:rPr>
          <w:rFonts w:asciiTheme="minorHAnsi" w:hAnsiTheme="minorHAnsi" w:cstheme="minorHAnsi"/>
          <w:spacing w:val="1"/>
          <w:sz w:val="22"/>
          <w:szCs w:val="22"/>
        </w:rPr>
        <w:t>i</w:t>
      </w:r>
      <w:r w:rsidRPr="00A408BC">
        <w:rPr>
          <w:rFonts w:asciiTheme="minorHAnsi" w:hAnsiTheme="minorHAnsi" w:cstheme="minorHAnsi"/>
          <w:sz w:val="22"/>
          <w:szCs w:val="22"/>
        </w:rPr>
        <w:t>e</w:t>
      </w:r>
      <w:r w:rsidRPr="00A408BC">
        <w:rPr>
          <w:rFonts w:asciiTheme="minorHAnsi" w:hAnsiTheme="minorHAnsi" w:cstheme="minorHAnsi"/>
          <w:spacing w:val="-2"/>
          <w:sz w:val="22"/>
          <w:szCs w:val="22"/>
        </w:rPr>
        <w:t>r</w:t>
      </w:r>
      <w:r w:rsidRPr="00A408BC">
        <w:rPr>
          <w:rFonts w:asciiTheme="minorHAnsi" w:hAnsiTheme="minorHAnsi" w:cstheme="minorHAnsi"/>
          <w:sz w:val="22"/>
          <w:szCs w:val="22"/>
        </w:rPr>
        <w:t>zy</w:t>
      </w:r>
      <w:r w:rsidRPr="00A408BC">
        <w:rPr>
          <w:rFonts w:asciiTheme="minorHAnsi" w:hAnsiTheme="minorHAnsi" w:cstheme="minorHAnsi"/>
          <w:spacing w:val="11"/>
          <w:sz w:val="22"/>
          <w:szCs w:val="22"/>
        </w:rPr>
        <w:t xml:space="preserve"> </w:t>
      </w:r>
      <w:r w:rsidRPr="00A408BC">
        <w:rPr>
          <w:rFonts w:asciiTheme="minorHAnsi" w:hAnsiTheme="minorHAnsi" w:cstheme="minorHAnsi"/>
          <w:sz w:val="22"/>
          <w:szCs w:val="22"/>
        </w:rPr>
        <w:t>i</w:t>
      </w:r>
      <w:r w:rsidRPr="00A408BC">
        <w:rPr>
          <w:rFonts w:asciiTheme="minorHAnsi" w:hAnsiTheme="minorHAnsi" w:cstheme="minorHAnsi"/>
          <w:spacing w:val="11"/>
          <w:sz w:val="22"/>
          <w:szCs w:val="22"/>
        </w:rPr>
        <w:t xml:space="preserve"> </w:t>
      </w:r>
      <w:r w:rsidRPr="00A408BC">
        <w:rPr>
          <w:rFonts w:asciiTheme="minorHAnsi" w:hAnsiTheme="minorHAnsi" w:cstheme="minorHAnsi"/>
          <w:sz w:val="22"/>
          <w:szCs w:val="22"/>
        </w:rPr>
        <w:t>k</w:t>
      </w:r>
      <w:r w:rsidRPr="00A408BC">
        <w:rPr>
          <w:rFonts w:asciiTheme="minorHAnsi" w:hAnsiTheme="minorHAnsi" w:cstheme="minorHAnsi"/>
          <w:spacing w:val="-2"/>
          <w:sz w:val="22"/>
          <w:szCs w:val="22"/>
        </w:rPr>
        <w:t>o</w:t>
      </w:r>
      <w:r w:rsidRPr="00A408BC">
        <w:rPr>
          <w:rFonts w:asciiTheme="minorHAnsi" w:hAnsiTheme="minorHAnsi" w:cstheme="minorHAnsi"/>
          <w:sz w:val="22"/>
          <w:szCs w:val="22"/>
        </w:rPr>
        <w:t>n</w:t>
      </w:r>
      <w:r w:rsidRPr="00A408BC">
        <w:rPr>
          <w:rFonts w:asciiTheme="minorHAnsi" w:hAnsiTheme="minorHAnsi" w:cstheme="minorHAnsi"/>
          <w:spacing w:val="-1"/>
          <w:sz w:val="22"/>
          <w:szCs w:val="22"/>
        </w:rPr>
        <w:t>t</w:t>
      </w:r>
      <w:r w:rsidRPr="00A408BC">
        <w:rPr>
          <w:rFonts w:asciiTheme="minorHAnsi" w:hAnsiTheme="minorHAnsi" w:cstheme="minorHAnsi"/>
          <w:sz w:val="22"/>
          <w:szCs w:val="22"/>
        </w:rPr>
        <w:t>r</w:t>
      </w:r>
      <w:r w:rsidRPr="00A408BC">
        <w:rPr>
          <w:rFonts w:asciiTheme="minorHAnsi" w:hAnsiTheme="minorHAnsi" w:cstheme="minorHAnsi"/>
          <w:spacing w:val="-4"/>
          <w:sz w:val="22"/>
          <w:szCs w:val="22"/>
        </w:rPr>
        <w:t>o</w:t>
      </w:r>
      <w:r w:rsidRPr="00A408BC">
        <w:rPr>
          <w:rFonts w:asciiTheme="minorHAnsi" w:hAnsiTheme="minorHAnsi" w:cstheme="minorHAnsi"/>
          <w:spacing w:val="-1"/>
          <w:sz w:val="22"/>
          <w:szCs w:val="22"/>
        </w:rPr>
        <w:t>l</w:t>
      </w:r>
      <w:r w:rsidRPr="00A408BC">
        <w:rPr>
          <w:rFonts w:asciiTheme="minorHAnsi" w:hAnsiTheme="minorHAnsi" w:cstheme="minorHAnsi"/>
          <w:sz w:val="22"/>
          <w:szCs w:val="22"/>
        </w:rPr>
        <w:t>e</w:t>
      </w:r>
      <w:r w:rsidRPr="00A408BC">
        <w:rPr>
          <w:rFonts w:asciiTheme="minorHAnsi" w:hAnsiTheme="minorHAnsi" w:cstheme="minorHAnsi"/>
          <w:spacing w:val="12"/>
          <w:sz w:val="22"/>
          <w:szCs w:val="22"/>
        </w:rPr>
        <w:t xml:space="preserve"> </w:t>
      </w:r>
      <w:r w:rsidRPr="00A408BC">
        <w:rPr>
          <w:rFonts w:asciiTheme="minorHAnsi" w:hAnsiTheme="minorHAnsi" w:cstheme="minorHAnsi"/>
          <w:spacing w:val="-2"/>
          <w:sz w:val="22"/>
          <w:szCs w:val="22"/>
        </w:rPr>
        <w:t>w</w:t>
      </w:r>
      <w:r w:rsidRPr="00A408BC">
        <w:rPr>
          <w:rFonts w:asciiTheme="minorHAnsi" w:hAnsiTheme="minorHAnsi" w:cstheme="minorHAnsi"/>
          <w:sz w:val="22"/>
          <w:szCs w:val="22"/>
        </w:rPr>
        <w:t>ska</w:t>
      </w:r>
      <w:r w:rsidRPr="00A408BC">
        <w:rPr>
          <w:rFonts w:asciiTheme="minorHAnsi" w:hAnsiTheme="minorHAnsi" w:cstheme="minorHAnsi"/>
          <w:spacing w:val="-3"/>
          <w:sz w:val="22"/>
          <w:szCs w:val="22"/>
        </w:rPr>
        <w:t>z</w:t>
      </w:r>
      <w:r w:rsidRPr="00A408BC">
        <w:rPr>
          <w:rFonts w:asciiTheme="minorHAnsi" w:hAnsiTheme="minorHAnsi" w:cstheme="minorHAnsi"/>
          <w:sz w:val="22"/>
          <w:szCs w:val="22"/>
        </w:rPr>
        <w:t>ań,</w:t>
      </w:r>
      <w:r w:rsidRPr="00A408BC">
        <w:rPr>
          <w:rFonts w:asciiTheme="minorHAnsi" w:hAnsiTheme="minorHAnsi" w:cstheme="minorHAnsi"/>
          <w:spacing w:val="11"/>
          <w:sz w:val="22"/>
          <w:szCs w:val="22"/>
        </w:rPr>
        <w:t xml:space="preserve"> </w:t>
      </w:r>
      <w:r w:rsidRPr="00A408BC">
        <w:rPr>
          <w:rFonts w:asciiTheme="minorHAnsi" w:hAnsiTheme="minorHAnsi" w:cstheme="minorHAnsi"/>
          <w:sz w:val="22"/>
          <w:szCs w:val="22"/>
        </w:rPr>
        <w:t>a</w:t>
      </w:r>
      <w:r w:rsidRPr="00A408BC">
        <w:rPr>
          <w:rFonts w:asciiTheme="minorHAnsi" w:hAnsiTheme="minorHAnsi" w:cstheme="minorHAnsi"/>
          <w:spacing w:val="12"/>
          <w:sz w:val="22"/>
          <w:szCs w:val="22"/>
        </w:rPr>
        <w:t xml:space="preserve"> </w:t>
      </w:r>
      <w:r w:rsidRPr="00A408BC">
        <w:rPr>
          <w:rFonts w:asciiTheme="minorHAnsi" w:hAnsiTheme="minorHAnsi" w:cstheme="minorHAnsi"/>
          <w:spacing w:val="-3"/>
          <w:sz w:val="22"/>
          <w:szCs w:val="22"/>
        </w:rPr>
        <w:t>t</w:t>
      </w:r>
      <w:r w:rsidRPr="00A408BC">
        <w:rPr>
          <w:rFonts w:asciiTheme="minorHAnsi" w:hAnsiTheme="minorHAnsi" w:cstheme="minorHAnsi"/>
          <w:sz w:val="22"/>
          <w:szCs w:val="22"/>
        </w:rPr>
        <w:t>akże</w:t>
      </w:r>
      <w:r w:rsidRPr="00A408BC">
        <w:rPr>
          <w:rFonts w:asciiTheme="minorHAnsi" w:hAnsiTheme="minorHAnsi" w:cstheme="minorHAnsi"/>
          <w:spacing w:val="10"/>
          <w:sz w:val="22"/>
          <w:szCs w:val="22"/>
        </w:rPr>
        <w:t xml:space="preserve"> </w:t>
      </w:r>
      <w:r w:rsidRPr="00A408BC">
        <w:rPr>
          <w:rFonts w:asciiTheme="minorHAnsi" w:hAnsiTheme="minorHAnsi" w:cstheme="minorHAnsi"/>
          <w:sz w:val="22"/>
          <w:szCs w:val="22"/>
        </w:rPr>
        <w:t>p</w:t>
      </w:r>
      <w:r w:rsidRPr="00A408BC">
        <w:rPr>
          <w:rFonts w:asciiTheme="minorHAnsi" w:hAnsiTheme="minorHAnsi" w:cstheme="minorHAnsi"/>
          <w:spacing w:val="1"/>
          <w:sz w:val="22"/>
          <w:szCs w:val="22"/>
        </w:rPr>
        <w:t>r</w:t>
      </w:r>
      <w:r w:rsidRPr="00A408BC">
        <w:rPr>
          <w:rFonts w:asciiTheme="minorHAnsi" w:hAnsiTheme="minorHAnsi" w:cstheme="minorHAnsi"/>
          <w:sz w:val="22"/>
          <w:szCs w:val="22"/>
        </w:rPr>
        <w:t>o</w:t>
      </w:r>
      <w:r w:rsidRPr="00A408BC">
        <w:rPr>
          <w:rFonts w:asciiTheme="minorHAnsi" w:hAnsiTheme="minorHAnsi" w:cstheme="minorHAnsi"/>
          <w:spacing w:val="-2"/>
          <w:sz w:val="22"/>
          <w:szCs w:val="22"/>
        </w:rPr>
        <w:t>w</w:t>
      </w:r>
      <w:r w:rsidRPr="00A408BC">
        <w:rPr>
          <w:rFonts w:asciiTheme="minorHAnsi" w:hAnsiTheme="minorHAnsi" w:cstheme="minorHAnsi"/>
          <w:sz w:val="22"/>
          <w:szCs w:val="22"/>
        </w:rPr>
        <w:t>ad</w:t>
      </w:r>
      <w:r w:rsidRPr="00A408BC">
        <w:rPr>
          <w:rFonts w:asciiTheme="minorHAnsi" w:hAnsiTheme="minorHAnsi" w:cstheme="minorHAnsi"/>
          <w:spacing w:val="-3"/>
          <w:sz w:val="22"/>
          <w:szCs w:val="22"/>
        </w:rPr>
        <w:t>z</w:t>
      </w:r>
      <w:r w:rsidRPr="00A408BC">
        <w:rPr>
          <w:rFonts w:asciiTheme="minorHAnsi" w:hAnsiTheme="minorHAnsi" w:cstheme="minorHAnsi"/>
          <w:sz w:val="22"/>
          <w:szCs w:val="22"/>
        </w:rPr>
        <w:t>en</w:t>
      </w:r>
      <w:r w:rsidRPr="00A408BC">
        <w:rPr>
          <w:rFonts w:asciiTheme="minorHAnsi" w:hAnsiTheme="minorHAnsi" w:cstheme="minorHAnsi"/>
          <w:spacing w:val="-1"/>
          <w:sz w:val="22"/>
          <w:szCs w:val="22"/>
        </w:rPr>
        <w:t>i</w:t>
      </w:r>
      <w:r w:rsidRPr="00A408BC">
        <w:rPr>
          <w:rFonts w:asciiTheme="minorHAnsi" w:hAnsiTheme="minorHAnsi" w:cstheme="minorHAnsi"/>
          <w:sz w:val="22"/>
          <w:szCs w:val="22"/>
        </w:rPr>
        <w:t>e</w:t>
      </w:r>
      <w:r w:rsidRPr="00A408BC">
        <w:rPr>
          <w:rFonts w:asciiTheme="minorHAnsi" w:hAnsiTheme="minorHAnsi" w:cstheme="minorHAnsi"/>
          <w:spacing w:val="10"/>
          <w:sz w:val="22"/>
          <w:szCs w:val="22"/>
        </w:rPr>
        <w:t xml:space="preserve"> </w:t>
      </w:r>
      <w:r w:rsidRPr="00A408BC">
        <w:rPr>
          <w:rFonts w:asciiTheme="minorHAnsi" w:hAnsiTheme="minorHAnsi" w:cstheme="minorHAnsi"/>
          <w:sz w:val="22"/>
          <w:szCs w:val="22"/>
        </w:rPr>
        <w:t>c</w:t>
      </w:r>
      <w:r w:rsidRPr="00A408BC">
        <w:rPr>
          <w:rFonts w:asciiTheme="minorHAnsi" w:hAnsiTheme="minorHAnsi" w:cstheme="minorHAnsi"/>
          <w:spacing w:val="-1"/>
          <w:sz w:val="22"/>
          <w:szCs w:val="22"/>
        </w:rPr>
        <w:t>i</w:t>
      </w:r>
      <w:r w:rsidRPr="00A408BC">
        <w:rPr>
          <w:rFonts w:asciiTheme="minorHAnsi" w:hAnsiTheme="minorHAnsi" w:cstheme="minorHAnsi"/>
          <w:sz w:val="22"/>
          <w:szCs w:val="22"/>
        </w:rPr>
        <w:t>ą</w:t>
      </w:r>
      <w:r w:rsidRPr="00A408BC">
        <w:rPr>
          <w:rFonts w:asciiTheme="minorHAnsi" w:hAnsiTheme="minorHAnsi" w:cstheme="minorHAnsi"/>
          <w:spacing w:val="-2"/>
          <w:sz w:val="22"/>
          <w:szCs w:val="22"/>
        </w:rPr>
        <w:t>g</w:t>
      </w:r>
      <w:r w:rsidRPr="00A408BC">
        <w:rPr>
          <w:rFonts w:asciiTheme="minorHAnsi" w:hAnsiTheme="minorHAnsi" w:cstheme="minorHAnsi"/>
          <w:sz w:val="22"/>
          <w:szCs w:val="22"/>
        </w:rPr>
        <w:t>łej</w:t>
      </w:r>
      <w:r w:rsidRPr="00A408BC">
        <w:rPr>
          <w:rFonts w:asciiTheme="minorHAnsi" w:hAnsiTheme="minorHAnsi" w:cstheme="minorHAnsi"/>
          <w:spacing w:val="8"/>
          <w:sz w:val="22"/>
          <w:szCs w:val="22"/>
        </w:rPr>
        <w:t xml:space="preserve"> </w:t>
      </w:r>
      <w:r w:rsidRPr="00A408BC">
        <w:rPr>
          <w:rFonts w:asciiTheme="minorHAnsi" w:hAnsiTheme="minorHAnsi" w:cstheme="minorHAnsi"/>
          <w:sz w:val="22"/>
          <w:szCs w:val="22"/>
        </w:rPr>
        <w:t>k</w:t>
      </w:r>
      <w:r w:rsidRPr="00A408BC">
        <w:rPr>
          <w:rFonts w:asciiTheme="minorHAnsi" w:hAnsiTheme="minorHAnsi" w:cstheme="minorHAnsi"/>
          <w:spacing w:val="-2"/>
          <w:sz w:val="22"/>
          <w:szCs w:val="22"/>
        </w:rPr>
        <w:t>o</w:t>
      </w:r>
      <w:r w:rsidRPr="00A408BC">
        <w:rPr>
          <w:rFonts w:asciiTheme="minorHAnsi" w:hAnsiTheme="minorHAnsi" w:cstheme="minorHAnsi"/>
          <w:sz w:val="22"/>
          <w:szCs w:val="22"/>
        </w:rPr>
        <w:t>n</w:t>
      </w:r>
      <w:r w:rsidRPr="00A408BC">
        <w:rPr>
          <w:rFonts w:asciiTheme="minorHAnsi" w:hAnsiTheme="minorHAnsi" w:cstheme="minorHAnsi"/>
          <w:spacing w:val="-1"/>
          <w:sz w:val="22"/>
          <w:szCs w:val="22"/>
        </w:rPr>
        <w:t>t</w:t>
      </w:r>
      <w:r w:rsidRPr="00A408BC">
        <w:rPr>
          <w:rFonts w:asciiTheme="minorHAnsi" w:hAnsiTheme="minorHAnsi" w:cstheme="minorHAnsi"/>
          <w:sz w:val="22"/>
          <w:szCs w:val="22"/>
        </w:rPr>
        <w:t>ro</w:t>
      </w:r>
      <w:r w:rsidRPr="00A408BC">
        <w:rPr>
          <w:rFonts w:asciiTheme="minorHAnsi" w:hAnsiTheme="minorHAnsi" w:cstheme="minorHAnsi"/>
          <w:spacing w:val="-2"/>
          <w:sz w:val="22"/>
          <w:szCs w:val="22"/>
        </w:rPr>
        <w:t>l</w:t>
      </w:r>
      <w:r w:rsidRPr="00A408BC">
        <w:rPr>
          <w:rFonts w:asciiTheme="minorHAnsi" w:hAnsiTheme="minorHAnsi" w:cstheme="minorHAnsi"/>
          <w:sz w:val="22"/>
          <w:szCs w:val="22"/>
        </w:rPr>
        <w:t>i</w:t>
      </w:r>
      <w:r w:rsidRPr="00A408BC">
        <w:rPr>
          <w:rFonts w:asciiTheme="minorHAnsi" w:hAnsiTheme="minorHAnsi" w:cstheme="minorHAnsi"/>
          <w:spacing w:val="11"/>
          <w:sz w:val="22"/>
          <w:szCs w:val="22"/>
        </w:rPr>
        <w:t xml:space="preserve"> </w:t>
      </w:r>
      <w:r w:rsidRPr="00A408BC">
        <w:rPr>
          <w:rFonts w:asciiTheme="minorHAnsi" w:hAnsiTheme="minorHAnsi" w:cstheme="minorHAnsi"/>
          <w:spacing w:val="1"/>
          <w:sz w:val="22"/>
          <w:szCs w:val="22"/>
        </w:rPr>
        <w:t>l</w:t>
      </w:r>
      <w:r w:rsidRPr="00A408BC">
        <w:rPr>
          <w:rFonts w:asciiTheme="minorHAnsi" w:hAnsiTheme="minorHAnsi" w:cstheme="minorHAnsi"/>
          <w:sz w:val="22"/>
          <w:szCs w:val="22"/>
        </w:rPr>
        <w:t>e</w:t>
      </w:r>
      <w:r w:rsidRPr="00A408BC">
        <w:rPr>
          <w:rFonts w:asciiTheme="minorHAnsi" w:hAnsiTheme="minorHAnsi" w:cstheme="minorHAnsi"/>
          <w:spacing w:val="-2"/>
          <w:sz w:val="22"/>
          <w:szCs w:val="22"/>
        </w:rPr>
        <w:t>g</w:t>
      </w:r>
      <w:r w:rsidRPr="00A408BC">
        <w:rPr>
          <w:rFonts w:asciiTheme="minorHAnsi" w:hAnsiTheme="minorHAnsi" w:cstheme="minorHAnsi"/>
          <w:sz w:val="22"/>
          <w:szCs w:val="22"/>
        </w:rPr>
        <w:t>a</w:t>
      </w:r>
      <w:r w:rsidRPr="00A408BC">
        <w:rPr>
          <w:rFonts w:asciiTheme="minorHAnsi" w:hAnsiTheme="minorHAnsi" w:cstheme="minorHAnsi"/>
          <w:spacing w:val="1"/>
          <w:sz w:val="22"/>
          <w:szCs w:val="22"/>
        </w:rPr>
        <w:t>l</w:t>
      </w:r>
      <w:r w:rsidRPr="00A408BC">
        <w:rPr>
          <w:rFonts w:asciiTheme="minorHAnsi" w:hAnsiTheme="minorHAnsi" w:cstheme="minorHAnsi"/>
          <w:sz w:val="22"/>
          <w:szCs w:val="22"/>
        </w:rPr>
        <w:t>n</w:t>
      </w:r>
      <w:r w:rsidRPr="00A408BC">
        <w:rPr>
          <w:rFonts w:asciiTheme="minorHAnsi" w:hAnsiTheme="minorHAnsi" w:cstheme="minorHAnsi"/>
          <w:spacing w:val="-4"/>
          <w:sz w:val="22"/>
          <w:szCs w:val="22"/>
        </w:rPr>
        <w:t>o</w:t>
      </w:r>
      <w:r w:rsidRPr="00A408BC">
        <w:rPr>
          <w:rFonts w:asciiTheme="minorHAnsi" w:hAnsiTheme="minorHAnsi" w:cstheme="minorHAnsi"/>
          <w:spacing w:val="-2"/>
          <w:sz w:val="22"/>
          <w:szCs w:val="22"/>
        </w:rPr>
        <w:t>ś</w:t>
      </w:r>
      <w:r w:rsidRPr="00A408BC">
        <w:rPr>
          <w:rFonts w:asciiTheme="minorHAnsi" w:hAnsiTheme="minorHAnsi" w:cstheme="minorHAnsi"/>
          <w:sz w:val="22"/>
          <w:szCs w:val="22"/>
        </w:rPr>
        <w:t>ci p</w:t>
      </w:r>
      <w:r w:rsidRPr="00A408BC">
        <w:rPr>
          <w:rFonts w:asciiTheme="minorHAnsi" w:hAnsiTheme="minorHAnsi" w:cstheme="minorHAnsi"/>
          <w:spacing w:val="1"/>
          <w:sz w:val="22"/>
          <w:szCs w:val="22"/>
        </w:rPr>
        <w:t>r</w:t>
      </w:r>
      <w:r w:rsidRPr="00A408BC">
        <w:rPr>
          <w:rFonts w:asciiTheme="minorHAnsi" w:hAnsiTheme="minorHAnsi" w:cstheme="minorHAnsi"/>
          <w:sz w:val="22"/>
          <w:szCs w:val="22"/>
        </w:rPr>
        <w:t>z</w:t>
      </w:r>
      <w:r w:rsidRPr="00A408BC">
        <w:rPr>
          <w:rFonts w:asciiTheme="minorHAnsi" w:hAnsiTheme="minorHAnsi" w:cstheme="minorHAnsi"/>
          <w:spacing w:val="-1"/>
          <w:sz w:val="22"/>
          <w:szCs w:val="22"/>
        </w:rPr>
        <w:t>y</w:t>
      </w:r>
      <w:r w:rsidRPr="00A408BC">
        <w:rPr>
          <w:rFonts w:asciiTheme="minorHAnsi" w:hAnsiTheme="minorHAnsi" w:cstheme="minorHAnsi"/>
          <w:spacing w:val="-2"/>
          <w:sz w:val="22"/>
          <w:szCs w:val="22"/>
        </w:rPr>
        <w:t>ł</w:t>
      </w:r>
      <w:r w:rsidRPr="00A408BC">
        <w:rPr>
          <w:rFonts w:asciiTheme="minorHAnsi" w:hAnsiTheme="minorHAnsi" w:cstheme="minorHAnsi"/>
          <w:sz w:val="22"/>
          <w:szCs w:val="22"/>
        </w:rPr>
        <w:t>ą</w:t>
      </w:r>
      <w:r w:rsidRPr="00A408BC">
        <w:rPr>
          <w:rFonts w:asciiTheme="minorHAnsi" w:hAnsiTheme="minorHAnsi" w:cstheme="minorHAnsi"/>
          <w:spacing w:val="1"/>
          <w:sz w:val="22"/>
          <w:szCs w:val="22"/>
        </w:rPr>
        <w:t>c</w:t>
      </w:r>
      <w:r w:rsidRPr="00A408BC">
        <w:rPr>
          <w:rFonts w:asciiTheme="minorHAnsi" w:hAnsiTheme="minorHAnsi" w:cstheme="minorHAnsi"/>
          <w:sz w:val="22"/>
          <w:szCs w:val="22"/>
        </w:rPr>
        <w:t>zy</w:t>
      </w:r>
      <w:r w:rsidRPr="00A408BC">
        <w:rPr>
          <w:rFonts w:asciiTheme="minorHAnsi" w:hAnsiTheme="minorHAnsi" w:cstheme="minorHAnsi"/>
          <w:spacing w:val="-2"/>
          <w:sz w:val="22"/>
          <w:szCs w:val="22"/>
        </w:rPr>
        <w:t xml:space="preserve"> w</w:t>
      </w:r>
      <w:r w:rsidRPr="00A408BC">
        <w:rPr>
          <w:rFonts w:asciiTheme="minorHAnsi" w:hAnsiTheme="minorHAnsi" w:cstheme="minorHAnsi"/>
          <w:sz w:val="22"/>
          <w:szCs w:val="22"/>
        </w:rPr>
        <w:t>o</w:t>
      </w:r>
      <w:r w:rsidRPr="00A408BC">
        <w:rPr>
          <w:rFonts w:asciiTheme="minorHAnsi" w:hAnsiTheme="minorHAnsi" w:cstheme="minorHAnsi"/>
          <w:spacing w:val="-1"/>
          <w:sz w:val="22"/>
          <w:szCs w:val="22"/>
        </w:rPr>
        <w:t>d</w:t>
      </w:r>
      <w:r w:rsidRPr="00A408BC">
        <w:rPr>
          <w:rFonts w:asciiTheme="minorHAnsi" w:hAnsiTheme="minorHAnsi" w:cstheme="minorHAnsi"/>
          <w:spacing w:val="-4"/>
          <w:sz w:val="22"/>
          <w:szCs w:val="22"/>
        </w:rPr>
        <w:t>o</w:t>
      </w:r>
      <w:r w:rsidRPr="00A408BC">
        <w:rPr>
          <w:rFonts w:asciiTheme="minorHAnsi" w:hAnsiTheme="minorHAnsi" w:cstheme="minorHAnsi"/>
          <w:sz w:val="22"/>
          <w:szCs w:val="22"/>
        </w:rPr>
        <w:t>c</w:t>
      </w:r>
      <w:r w:rsidRPr="00A408BC">
        <w:rPr>
          <w:rFonts w:asciiTheme="minorHAnsi" w:hAnsiTheme="minorHAnsi" w:cstheme="minorHAnsi"/>
          <w:spacing w:val="-1"/>
          <w:sz w:val="22"/>
          <w:szCs w:val="22"/>
        </w:rPr>
        <w:t>i</w:t>
      </w:r>
      <w:r w:rsidRPr="00A408BC">
        <w:rPr>
          <w:rFonts w:asciiTheme="minorHAnsi" w:hAnsiTheme="minorHAnsi" w:cstheme="minorHAnsi"/>
          <w:sz w:val="22"/>
          <w:szCs w:val="22"/>
        </w:rPr>
        <w:t>ąg</w:t>
      </w:r>
      <w:r w:rsidRPr="00A408BC">
        <w:rPr>
          <w:rFonts w:asciiTheme="minorHAnsi" w:hAnsiTheme="minorHAnsi" w:cstheme="minorHAnsi"/>
          <w:spacing w:val="-3"/>
          <w:sz w:val="22"/>
          <w:szCs w:val="22"/>
        </w:rPr>
        <w:t>o</w:t>
      </w:r>
      <w:r w:rsidRPr="00A408BC">
        <w:rPr>
          <w:rFonts w:asciiTheme="minorHAnsi" w:hAnsiTheme="minorHAnsi" w:cstheme="minorHAnsi"/>
          <w:spacing w:val="-2"/>
          <w:sz w:val="22"/>
          <w:szCs w:val="22"/>
        </w:rPr>
        <w:t>w</w:t>
      </w:r>
      <w:r w:rsidRPr="00A408BC">
        <w:rPr>
          <w:rFonts w:asciiTheme="minorHAnsi" w:hAnsiTheme="minorHAnsi" w:cstheme="minorHAnsi"/>
          <w:spacing w:val="-1"/>
          <w:sz w:val="22"/>
          <w:szCs w:val="22"/>
        </w:rPr>
        <w:t>y</w:t>
      </w:r>
      <w:r w:rsidRPr="00A408BC">
        <w:rPr>
          <w:rFonts w:asciiTheme="minorHAnsi" w:hAnsiTheme="minorHAnsi" w:cstheme="minorHAnsi"/>
          <w:sz w:val="22"/>
          <w:szCs w:val="22"/>
        </w:rPr>
        <w:t>ch</w:t>
      </w:r>
      <w:r w:rsidRPr="00A408BC">
        <w:rPr>
          <w:rFonts w:asciiTheme="minorHAnsi" w:hAnsiTheme="minorHAnsi" w:cstheme="minorHAnsi"/>
          <w:spacing w:val="-2"/>
          <w:sz w:val="22"/>
          <w:szCs w:val="22"/>
        </w:rPr>
        <w:t xml:space="preserve"> </w:t>
      </w:r>
      <w:r w:rsidRPr="00A408BC">
        <w:rPr>
          <w:rFonts w:asciiTheme="minorHAnsi" w:hAnsiTheme="minorHAnsi" w:cstheme="minorHAnsi"/>
          <w:sz w:val="22"/>
          <w:szCs w:val="22"/>
        </w:rPr>
        <w:t>i kan</w:t>
      </w:r>
      <w:r w:rsidRPr="00A408BC">
        <w:rPr>
          <w:rFonts w:asciiTheme="minorHAnsi" w:hAnsiTheme="minorHAnsi" w:cstheme="minorHAnsi"/>
          <w:spacing w:val="-3"/>
          <w:sz w:val="22"/>
          <w:szCs w:val="22"/>
        </w:rPr>
        <w:t>a</w:t>
      </w:r>
      <w:r w:rsidRPr="00A408BC">
        <w:rPr>
          <w:rFonts w:asciiTheme="minorHAnsi" w:hAnsiTheme="minorHAnsi" w:cstheme="minorHAnsi"/>
          <w:spacing w:val="1"/>
          <w:sz w:val="22"/>
          <w:szCs w:val="22"/>
        </w:rPr>
        <w:t>l</w:t>
      </w:r>
      <w:r w:rsidRPr="00A408BC">
        <w:rPr>
          <w:rFonts w:asciiTheme="minorHAnsi" w:hAnsiTheme="minorHAnsi" w:cstheme="minorHAnsi"/>
          <w:spacing w:val="-1"/>
          <w:sz w:val="22"/>
          <w:szCs w:val="22"/>
        </w:rPr>
        <w:t>i</w:t>
      </w:r>
      <w:r w:rsidRPr="00A408BC">
        <w:rPr>
          <w:rFonts w:asciiTheme="minorHAnsi" w:hAnsiTheme="minorHAnsi" w:cstheme="minorHAnsi"/>
          <w:sz w:val="22"/>
          <w:szCs w:val="22"/>
        </w:rPr>
        <w:t>z</w:t>
      </w:r>
      <w:r w:rsidRPr="00A408BC">
        <w:rPr>
          <w:rFonts w:asciiTheme="minorHAnsi" w:hAnsiTheme="minorHAnsi" w:cstheme="minorHAnsi"/>
          <w:spacing w:val="-3"/>
          <w:sz w:val="22"/>
          <w:szCs w:val="22"/>
        </w:rPr>
        <w:t>a</w:t>
      </w:r>
      <w:r w:rsidRPr="00A408BC">
        <w:rPr>
          <w:rFonts w:asciiTheme="minorHAnsi" w:hAnsiTheme="minorHAnsi" w:cstheme="minorHAnsi"/>
          <w:sz w:val="22"/>
          <w:szCs w:val="22"/>
        </w:rPr>
        <w:t>c</w:t>
      </w:r>
      <w:r w:rsidRPr="00A408BC">
        <w:rPr>
          <w:rFonts w:asciiTheme="minorHAnsi" w:hAnsiTheme="minorHAnsi" w:cstheme="minorHAnsi"/>
          <w:spacing w:val="-1"/>
          <w:sz w:val="22"/>
          <w:szCs w:val="22"/>
        </w:rPr>
        <w:t>y</w:t>
      </w:r>
      <w:r w:rsidRPr="00A408BC">
        <w:rPr>
          <w:rFonts w:asciiTheme="minorHAnsi" w:hAnsiTheme="minorHAnsi" w:cstheme="minorHAnsi"/>
          <w:sz w:val="22"/>
          <w:szCs w:val="22"/>
        </w:rPr>
        <w:t>jn</w:t>
      </w:r>
      <w:r w:rsidRPr="00A408BC">
        <w:rPr>
          <w:rFonts w:asciiTheme="minorHAnsi" w:hAnsiTheme="minorHAnsi" w:cstheme="minorHAnsi"/>
          <w:spacing w:val="-2"/>
          <w:sz w:val="22"/>
          <w:szCs w:val="22"/>
        </w:rPr>
        <w:t>yc</w:t>
      </w:r>
      <w:r w:rsidRPr="00A408BC">
        <w:rPr>
          <w:rFonts w:asciiTheme="minorHAnsi" w:hAnsiTheme="minorHAnsi" w:cstheme="minorHAnsi"/>
          <w:spacing w:val="-3"/>
          <w:sz w:val="22"/>
          <w:szCs w:val="22"/>
        </w:rPr>
        <w:t>h</w:t>
      </w:r>
      <w:r w:rsidRPr="00A408BC">
        <w:rPr>
          <w:rFonts w:asciiTheme="minorHAnsi" w:hAnsiTheme="minorHAnsi" w:cstheme="minorHAnsi"/>
          <w:sz w:val="22"/>
          <w:szCs w:val="22"/>
        </w:rPr>
        <w:t>.</w:t>
      </w:r>
    </w:p>
    <w:p w:rsidR="00F9736C" w:rsidRPr="00A408BC" w:rsidRDefault="00F9736C" w:rsidP="00A408BC">
      <w:pPr>
        <w:pStyle w:val="Tekstpodstawowy"/>
        <w:kinsoku w:val="0"/>
        <w:overflowPunct w:val="0"/>
        <w:spacing w:line="276" w:lineRule="auto"/>
        <w:ind w:left="116" w:firstLine="244"/>
        <w:rPr>
          <w:rFonts w:asciiTheme="minorHAnsi" w:hAnsiTheme="minorHAnsi" w:cstheme="minorHAnsi"/>
          <w:sz w:val="22"/>
          <w:szCs w:val="22"/>
        </w:rPr>
      </w:pPr>
      <w:r w:rsidRPr="00A408BC">
        <w:rPr>
          <w:rFonts w:asciiTheme="minorHAnsi" w:hAnsiTheme="minorHAnsi" w:cstheme="minorHAnsi"/>
          <w:spacing w:val="-1"/>
          <w:sz w:val="22"/>
          <w:szCs w:val="22"/>
        </w:rPr>
        <w:t>E</w:t>
      </w:r>
      <w:r w:rsidRPr="00A408BC">
        <w:rPr>
          <w:rFonts w:asciiTheme="minorHAnsi" w:hAnsiTheme="minorHAnsi" w:cstheme="minorHAnsi"/>
          <w:sz w:val="22"/>
          <w:szCs w:val="22"/>
        </w:rPr>
        <w:t>tapo</w:t>
      </w:r>
      <w:r w:rsidRPr="00A408BC">
        <w:rPr>
          <w:rFonts w:asciiTheme="minorHAnsi" w:hAnsiTheme="minorHAnsi" w:cstheme="minorHAnsi"/>
          <w:spacing w:val="-2"/>
          <w:sz w:val="22"/>
          <w:szCs w:val="22"/>
        </w:rPr>
        <w:t>w</w:t>
      </w:r>
      <w:r w:rsidRPr="00A408BC">
        <w:rPr>
          <w:rFonts w:asciiTheme="minorHAnsi" w:hAnsiTheme="minorHAnsi" w:cstheme="minorHAnsi"/>
          <w:sz w:val="22"/>
          <w:szCs w:val="22"/>
        </w:rPr>
        <w:t>a rozbudowa</w:t>
      </w:r>
      <w:r w:rsidRPr="00A408BC">
        <w:rPr>
          <w:rFonts w:asciiTheme="minorHAnsi" w:hAnsiTheme="minorHAnsi" w:cstheme="minorHAnsi"/>
          <w:spacing w:val="31"/>
          <w:sz w:val="22"/>
          <w:szCs w:val="22"/>
        </w:rPr>
        <w:t xml:space="preserve"> </w:t>
      </w:r>
      <w:r w:rsidRPr="00A408BC">
        <w:rPr>
          <w:rFonts w:asciiTheme="minorHAnsi" w:hAnsiTheme="minorHAnsi" w:cstheme="minorHAnsi"/>
          <w:sz w:val="22"/>
          <w:szCs w:val="22"/>
        </w:rPr>
        <w:t>s</w:t>
      </w:r>
      <w:r w:rsidRPr="00A408BC">
        <w:rPr>
          <w:rFonts w:asciiTheme="minorHAnsi" w:hAnsiTheme="minorHAnsi" w:cstheme="minorHAnsi"/>
          <w:spacing w:val="1"/>
          <w:sz w:val="22"/>
          <w:szCs w:val="22"/>
        </w:rPr>
        <w:t>i</w:t>
      </w:r>
      <w:r w:rsidRPr="00A408BC">
        <w:rPr>
          <w:rFonts w:asciiTheme="minorHAnsi" w:hAnsiTheme="minorHAnsi" w:cstheme="minorHAnsi"/>
          <w:spacing w:val="-2"/>
          <w:sz w:val="22"/>
          <w:szCs w:val="22"/>
        </w:rPr>
        <w:t>ec</w:t>
      </w:r>
      <w:r w:rsidRPr="00A408BC">
        <w:rPr>
          <w:rFonts w:asciiTheme="minorHAnsi" w:hAnsiTheme="minorHAnsi" w:cstheme="minorHAnsi"/>
          <w:sz w:val="22"/>
          <w:szCs w:val="22"/>
        </w:rPr>
        <w:t xml:space="preserve">i </w:t>
      </w:r>
      <w:r w:rsidRPr="00A408BC">
        <w:rPr>
          <w:rFonts w:asciiTheme="minorHAnsi" w:hAnsiTheme="minorHAnsi" w:cstheme="minorHAnsi"/>
          <w:spacing w:val="32"/>
          <w:sz w:val="22"/>
          <w:szCs w:val="22"/>
        </w:rPr>
        <w:t xml:space="preserve"> </w:t>
      </w:r>
      <w:r w:rsidRPr="00A408BC">
        <w:rPr>
          <w:rFonts w:asciiTheme="minorHAnsi" w:hAnsiTheme="minorHAnsi" w:cstheme="minorHAnsi"/>
          <w:sz w:val="22"/>
          <w:szCs w:val="22"/>
        </w:rPr>
        <w:t>kan</w:t>
      </w:r>
      <w:r w:rsidRPr="00A408BC">
        <w:rPr>
          <w:rFonts w:asciiTheme="minorHAnsi" w:hAnsiTheme="minorHAnsi" w:cstheme="minorHAnsi"/>
          <w:spacing w:val="-3"/>
          <w:sz w:val="22"/>
          <w:szCs w:val="22"/>
        </w:rPr>
        <w:t>a</w:t>
      </w:r>
      <w:r w:rsidRPr="00A408BC">
        <w:rPr>
          <w:rFonts w:asciiTheme="minorHAnsi" w:hAnsiTheme="minorHAnsi" w:cstheme="minorHAnsi"/>
          <w:spacing w:val="1"/>
          <w:sz w:val="22"/>
          <w:szCs w:val="22"/>
        </w:rPr>
        <w:t>l</w:t>
      </w:r>
      <w:r w:rsidRPr="00A408BC">
        <w:rPr>
          <w:rFonts w:asciiTheme="minorHAnsi" w:hAnsiTheme="minorHAnsi" w:cstheme="minorHAnsi"/>
          <w:spacing w:val="-1"/>
          <w:sz w:val="22"/>
          <w:szCs w:val="22"/>
        </w:rPr>
        <w:t>i</w:t>
      </w:r>
      <w:r w:rsidRPr="00A408BC">
        <w:rPr>
          <w:rFonts w:asciiTheme="minorHAnsi" w:hAnsiTheme="minorHAnsi" w:cstheme="minorHAnsi"/>
          <w:sz w:val="22"/>
          <w:szCs w:val="22"/>
        </w:rPr>
        <w:t>z</w:t>
      </w:r>
      <w:r w:rsidRPr="00A408BC">
        <w:rPr>
          <w:rFonts w:asciiTheme="minorHAnsi" w:hAnsiTheme="minorHAnsi" w:cstheme="minorHAnsi"/>
          <w:spacing w:val="-3"/>
          <w:sz w:val="22"/>
          <w:szCs w:val="22"/>
        </w:rPr>
        <w:t>a</w:t>
      </w:r>
      <w:r w:rsidRPr="00A408BC">
        <w:rPr>
          <w:rFonts w:asciiTheme="minorHAnsi" w:hAnsiTheme="minorHAnsi" w:cstheme="minorHAnsi"/>
          <w:sz w:val="22"/>
          <w:szCs w:val="22"/>
        </w:rPr>
        <w:t>c</w:t>
      </w:r>
      <w:r w:rsidRPr="00A408BC">
        <w:rPr>
          <w:rFonts w:asciiTheme="minorHAnsi" w:hAnsiTheme="minorHAnsi" w:cstheme="minorHAnsi"/>
          <w:spacing w:val="-1"/>
          <w:sz w:val="22"/>
          <w:szCs w:val="22"/>
        </w:rPr>
        <w:t>y</w:t>
      </w:r>
      <w:r w:rsidRPr="00A408BC">
        <w:rPr>
          <w:rFonts w:asciiTheme="minorHAnsi" w:hAnsiTheme="minorHAnsi" w:cstheme="minorHAnsi"/>
          <w:sz w:val="22"/>
          <w:szCs w:val="22"/>
        </w:rPr>
        <w:t>jn</w:t>
      </w:r>
      <w:r w:rsidRPr="00A408BC">
        <w:rPr>
          <w:rFonts w:asciiTheme="minorHAnsi" w:hAnsiTheme="minorHAnsi" w:cstheme="minorHAnsi"/>
          <w:spacing w:val="-3"/>
          <w:sz w:val="22"/>
          <w:szCs w:val="22"/>
        </w:rPr>
        <w:t>e</w:t>
      </w:r>
      <w:r w:rsidRPr="00A408BC">
        <w:rPr>
          <w:rFonts w:asciiTheme="minorHAnsi" w:hAnsiTheme="minorHAnsi" w:cstheme="minorHAnsi"/>
          <w:sz w:val="22"/>
          <w:szCs w:val="22"/>
        </w:rPr>
        <w:t xml:space="preserve">j </w:t>
      </w:r>
      <w:r w:rsidRPr="00A408BC">
        <w:rPr>
          <w:rFonts w:asciiTheme="minorHAnsi" w:hAnsiTheme="minorHAnsi" w:cstheme="minorHAnsi"/>
          <w:spacing w:val="-2"/>
          <w:sz w:val="22"/>
          <w:szCs w:val="22"/>
        </w:rPr>
        <w:t>p</w:t>
      </w:r>
      <w:r w:rsidRPr="00A408BC">
        <w:rPr>
          <w:rFonts w:asciiTheme="minorHAnsi" w:hAnsiTheme="minorHAnsi" w:cstheme="minorHAnsi"/>
          <w:sz w:val="22"/>
          <w:szCs w:val="22"/>
        </w:rPr>
        <w:t>rz</w:t>
      </w:r>
      <w:r w:rsidRPr="00A408BC">
        <w:rPr>
          <w:rFonts w:asciiTheme="minorHAnsi" w:hAnsiTheme="minorHAnsi" w:cstheme="minorHAnsi"/>
          <w:spacing w:val="-1"/>
          <w:sz w:val="22"/>
          <w:szCs w:val="22"/>
        </w:rPr>
        <w:t>y</w:t>
      </w:r>
      <w:r w:rsidRPr="00A408BC">
        <w:rPr>
          <w:rFonts w:asciiTheme="minorHAnsi" w:hAnsiTheme="minorHAnsi" w:cstheme="minorHAnsi"/>
          <w:sz w:val="22"/>
          <w:szCs w:val="22"/>
        </w:rPr>
        <w:t>cz</w:t>
      </w:r>
      <w:r w:rsidRPr="00A408BC">
        <w:rPr>
          <w:rFonts w:asciiTheme="minorHAnsi" w:hAnsiTheme="minorHAnsi" w:cstheme="minorHAnsi"/>
          <w:spacing w:val="-1"/>
          <w:sz w:val="22"/>
          <w:szCs w:val="22"/>
        </w:rPr>
        <w:t>y</w:t>
      </w:r>
      <w:r w:rsidRPr="00A408BC">
        <w:rPr>
          <w:rFonts w:asciiTheme="minorHAnsi" w:hAnsiTheme="minorHAnsi" w:cstheme="minorHAnsi"/>
          <w:spacing w:val="-3"/>
          <w:sz w:val="22"/>
          <w:szCs w:val="22"/>
        </w:rPr>
        <w:t>n</w:t>
      </w:r>
      <w:r w:rsidRPr="00A408BC">
        <w:rPr>
          <w:rFonts w:asciiTheme="minorHAnsi" w:hAnsiTheme="minorHAnsi" w:cstheme="minorHAnsi"/>
          <w:sz w:val="22"/>
          <w:szCs w:val="22"/>
        </w:rPr>
        <w:t>i s</w:t>
      </w:r>
      <w:r w:rsidRPr="00A408BC">
        <w:rPr>
          <w:rFonts w:asciiTheme="minorHAnsi" w:hAnsiTheme="minorHAnsi" w:cstheme="minorHAnsi"/>
          <w:spacing w:val="-1"/>
          <w:sz w:val="22"/>
          <w:szCs w:val="22"/>
        </w:rPr>
        <w:t>i</w:t>
      </w:r>
      <w:r w:rsidRPr="00A408BC">
        <w:rPr>
          <w:rFonts w:asciiTheme="minorHAnsi" w:hAnsiTheme="minorHAnsi" w:cstheme="minorHAnsi"/>
          <w:sz w:val="22"/>
          <w:szCs w:val="22"/>
        </w:rPr>
        <w:t>ę do upor</w:t>
      </w:r>
      <w:r w:rsidRPr="00A408BC">
        <w:rPr>
          <w:rFonts w:asciiTheme="minorHAnsi" w:hAnsiTheme="minorHAnsi" w:cstheme="minorHAnsi"/>
          <w:spacing w:val="-3"/>
          <w:sz w:val="22"/>
          <w:szCs w:val="22"/>
        </w:rPr>
        <w:t>z</w:t>
      </w:r>
      <w:r w:rsidRPr="00A408BC">
        <w:rPr>
          <w:rFonts w:asciiTheme="minorHAnsi" w:hAnsiTheme="minorHAnsi" w:cstheme="minorHAnsi"/>
          <w:sz w:val="22"/>
          <w:szCs w:val="22"/>
        </w:rPr>
        <w:t>ądk</w:t>
      </w:r>
      <w:r w:rsidRPr="00A408BC">
        <w:rPr>
          <w:rFonts w:asciiTheme="minorHAnsi" w:hAnsiTheme="minorHAnsi" w:cstheme="minorHAnsi"/>
          <w:spacing w:val="-1"/>
          <w:sz w:val="22"/>
          <w:szCs w:val="22"/>
        </w:rPr>
        <w:t>o</w:t>
      </w:r>
      <w:r w:rsidRPr="00A408BC">
        <w:rPr>
          <w:rFonts w:asciiTheme="minorHAnsi" w:hAnsiTheme="minorHAnsi" w:cstheme="minorHAnsi"/>
          <w:spacing w:val="-2"/>
          <w:sz w:val="22"/>
          <w:szCs w:val="22"/>
        </w:rPr>
        <w:t>w</w:t>
      </w:r>
      <w:r w:rsidRPr="00A408BC">
        <w:rPr>
          <w:rFonts w:asciiTheme="minorHAnsi" w:hAnsiTheme="minorHAnsi" w:cstheme="minorHAnsi"/>
          <w:sz w:val="22"/>
          <w:szCs w:val="22"/>
        </w:rPr>
        <w:t>an</w:t>
      </w:r>
      <w:r w:rsidRPr="00A408BC">
        <w:rPr>
          <w:rFonts w:asciiTheme="minorHAnsi" w:hAnsiTheme="minorHAnsi" w:cstheme="minorHAnsi"/>
          <w:spacing w:val="-1"/>
          <w:sz w:val="22"/>
          <w:szCs w:val="22"/>
        </w:rPr>
        <w:t>i</w:t>
      </w:r>
      <w:r w:rsidRPr="00A408BC">
        <w:rPr>
          <w:rFonts w:asciiTheme="minorHAnsi" w:hAnsiTheme="minorHAnsi" w:cstheme="minorHAnsi"/>
          <w:sz w:val="22"/>
          <w:szCs w:val="22"/>
        </w:rPr>
        <w:t>a gospo</w:t>
      </w:r>
      <w:r w:rsidRPr="00A408BC">
        <w:rPr>
          <w:rFonts w:asciiTheme="minorHAnsi" w:hAnsiTheme="minorHAnsi" w:cstheme="minorHAnsi"/>
          <w:spacing w:val="-4"/>
          <w:sz w:val="22"/>
          <w:szCs w:val="22"/>
        </w:rPr>
        <w:t>d</w:t>
      </w:r>
      <w:r w:rsidRPr="00A408BC">
        <w:rPr>
          <w:rFonts w:asciiTheme="minorHAnsi" w:hAnsiTheme="minorHAnsi" w:cstheme="minorHAnsi"/>
          <w:sz w:val="22"/>
          <w:szCs w:val="22"/>
        </w:rPr>
        <w:t>ar</w:t>
      </w:r>
      <w:r w:rsidRPr="00A408BC">
        <w:rPr>
          <w:rFonts w:asciiTheme="minorHAnsi" w:hAnsiTheme="minorHAnsi" w:cstheme="minorHAnsi"/>
          <w:spacing w:val="-3"/>
          <w:sz w:val="22"/>
          <w:szCs w:val="22"/>
        </w:rPr>
        <w:t>k</w:t>
      </w:r>
      <w:r w:rsidRPr="00A408BC">
        <w:rPr>
          <w:rFonts w:asciiTheme="minorHAnsi" w:hAnsiTheme="minorHAnsi" w:cstheme="minorHAnsi"/>
          <w:sz w:val="22"/>
          <w:szCs w:val="22"/>
        </w:rPr>
        <w:t>i</w:t>
      </w:r>
      <w:r w:rsidRPr="00A408BC">
        <w:rPr>
          <w:rFonts w:asciiTheme="minorHAnsi" w:hAnsiTheme="minorHAnsi" w:cstheme="minorHAnsi"/>
          <w:spacing w:val="44"/>
          <w:sz w:val="22"/>
          <w:szCs w:val="22"/>
        </w:rPr>
        <w:t xml:space="preserve"> </w:t>
      </w:r>
      <w:r w:rsidRPr="00A408BC">
        <w:rPr>
          <w:rFonts w:asciiTheme="minorHAnsi" w:hAnsiTheme="minorHAnsi" w:cstheme="minorHAnsi"/>
          <w:sz w:val="22"/>
          <w:szCs w:val="22"/>
        </w:rPr>
        <w:t>ś</w:t>
      </w:r>
      <w:r w:rsidRPr="00A408BC">
        <w:rPr>
          <w:rFonts w:asciiTheme="minorHAnsi" w:hAnsiTheme="minorHAnsi" w:cstheme="minorHAnsi"/>
          <w:spacing w:val="-2"/>
          <w:sz w:val="22"/>
          <w:szCs w:val="22"/>
        </w:rPr>
        <w:t>c</w:t>
      </w:r>
      <w:r w:rsidRPr="00A408BC">
        <w:rPr>
          <w:rFonts w:asciiTheme="minorHAnsi" w:hAnsiTheme="minorHAnsi" w:cstheme="minorHAnsi"/>
          <w:spacing w:val="1"/>
          <w:sz w:val="22"/>
          <w:szCs w:val="22"/>
        </w:rPr>
        <w:t>i</w:t>
      </w:r>
      <w:r w:rsidRPr="00A408BC">
        <w:rPr>
          <w:rFonts w:asciiTheme="minorHAnsi" w:hAnsiTheme="minorHAnsi" w:cstheme="minorHAnsi"/>
          <w:sz w:val="22"/>
          <w:szCs w:val="22"/>
        </w:rPr>
        <w:t>eko</w:t>
      </w:r>
      <w:r w:rsidRPr="00A408BC">
        <w:rPr>
          <w:rFonts w:asciiTheme="minorHAnsi" w:hAnsiTheme="minorHAnsi" w:cstheme="minorHAnsi"/>
          <w:spacing w:val="-4"/>
          <w:sz w:val="22"/>
          <w:szCs w:val="22"/>
        </w:rPr>
        <w:t>w</w:t>
      </w:r>
      <w:r w:rsidRPr="00A408BC">
        <w:rPr>
          <w:rFonts w:asciiTheme="minorHAnsi" w:hAnsiTheme="minorHAnsi" w:cstheme="minorHAnsi"/>
          <w:sz w:val="22"/>
          <w:szCs w:val="22"/>
        </w:rPr>
        <w:t>ej</w:t>
      </w:r>
      <w:r w:rsidRPr="00A408BC">
        <w:rPr>
          <w:rFonts w:asciiTheme="minorHAnsi" w:hAnsiTheme="minorHAnsi" w:cstheme="minorHAnsi"/>
          <w:spacing w:val="45"/>
          <w:sz w:val="22"/>
          <w:szCs w:val="22"/>
        </w:rPr>
        <w:t xml:space="preserve"> </w:t>
      </w:r>
      <w:r w:rsidRPr="00A408BC">
        <w:rPr>
          <w:rFonts w:asciiTheme="minorHAnsi" w:hAnsiTheme="minorHAnsi" w:cstheme="minorHAnsi"/>
          <w:sz w:val="22"/>
          <w:szCs w:val="22"/>
        </w:rPr>
        <w:t>na</w:t>
      </w:r>
      <w:r w:rsidRPr="00A408BC">
        <w:rPr>
          <w:rFonts w:asciiTheme="minorHAnsi" w:hAnsiTheme="minorHAnsi" w:cstheme="minorHAnsi"/>
          <w:spacing w:val="47"/>
          <w:sz w:val="22"/>
          <w:szCs w:val="22"/>
        </w:rPr>
        <w:t xml:space="preserve"> </w:t>
      </w:r>
      <w:r w:rsidRPr="00A408BC">
        <w:rPr>
          <w:rFonts w:asciiTheme="minorHAnsi" w:hAnsiTheme="minorHAnsi" w:cstheme="minorHAnsi"/>
          <w:sz w:val="22"/>
          <w:szCs w:val="22"/>
        </w:rPr>
        <w:t>t</w:t>
      </w:r>
      <w:r w:rsidRPr="00A408BC">
        <w:rPr>
          <w:rFonts w:asciiTheme="minorHAnsi" w:hAnsiTheme="minorHAnsi" w:cstheme="minorHAnsi"/>
          <w:spacing w:val="-3"/>
          <w:sz w:val="22"/>
          <w:szCs w:val="22"/>
        </w:rPr>
        <w:t>e</w:t>
      </w:r>
      <w:r w:rsidRPr="00A408BC">
        <w:rPr>
          <w:rFonts w:asciiTheme="minorHAnsi" w:hAnsiTheme="minorHAnsi" w:cstheme="minorHAnsi"/>
          <w:sz w:val="22"/>
          <w:szCs w:val="22"/>
        </w:rPr>
        <w:t>re</w:t>
      </w:r>
      <w:r w:rsidRPr="00A408BC">
        <w:rPr>
          <w:rFonts w:asciiTheme="minorHAnsi" w:hAnsiTheme="minorHAnsi" w:cstheme="minorHAnsi"/>
          <w:spacing w:val="-3"/>
          <w:sz w:val="22"/>
          <w:szCs w:val="22"/>
        </w:rPr>
        <w:t>n</w:t>
      </w:r>
      <w:r w:rsidRPr="00A408BC">
        <w:rPr>
          <w:rFonts w:asciiTheme="minorHAnsi" w:hAnsiTheme="minorHAnsi" w:cstheme="minorHAnsi"/>
          <w:spacing w:val="1"/>
          <w:sz w:val="22"/>
          <w:szCs w:val="22"/>
        </w:rPr>
        <w:t>ie gminy Jakubów</w:t>
      </w:r>
      <w:r w:rsidRPr="00A408BC">
        <w:rPr>
          <w:rFonts w:asciiTheme="minorHAnsi" w:hAnsiTheme="minorHAnsi" w:cstheme="minorHAnsi"/>
          <w:spacing w:val="44"/>
          <w:sz w:val="22"/>
          <w:szCs w:val="22"/>
        </w:rPr>
        <w:t xml:space="preserve"> </w:t>
      </w:r>
      <w:r w:rsidRPr="00A408BC">
        <w:rPr>
          <w:rFonts w:asciiTheme="minorHAnsi" w:hAnsiTheme="minorHAnsi" w:cstheme="minorHAnsi"/>
          <w:sz w:val="22"/>
          <w:szCs w:val="22"/>
        </w:rPr>
        <w:t>i</w:t>
      </w:r>
      <w:r w:rsidRPr="00A408BC">
        <w:rPr>
          <w:rFonts w:asciiTheme="minorHAnsi" w:hAnsiTheme="minorHAnsi" w:cstheme="minorHAnsi"/>
          <w:spacing w:val="48"/>
          <w:sz w:val="22"/>
          <w:szCs w:val="22"/>
        </w:rPr>
        <w:t xml:space="preserve"> </w:t>
      </w:r>
      <w:r w:rsidRPr="00A408BC">
        <w:rPr>
          <w:rFonts w:asciiTheme="minorHAnsi" w:hAnsiTheme="minorHAnsi" w:cstheme="minorHAnsi"/>
          <w:sz w:val="22"/>
          <w:szCs w:val="22"/>
        </w:rPr>
        <w:t>z</w:t>
      </w:r>
      <w:r w:rsidRPr="00A408BC">
        <w:rPr>
          <w:rFonts w:asciiTheme="minorHAnsi" w:hAnsiTheme="minorHAnsi" w:cstheme="minorHAnsi"/>
          <w:spacing w:val="-4"/>
          <w:sz w:val="22"/>
          <w:szCs w:val="22"/>
        </w:rPr>
        <w:t>w</w:t>
      </w:r>
      <w:r w:rsidRPr="00A408BC">
        <w:rPr>
          <w:rFonts w:asciiTheme="minorHAnsi" w:hAnsiTheme="minorHAnsi" w:cstheme="minorHAnsi"/>
          <w:spacing w:val="1"/>
          <w:sz w:val="22"/>
          <w:szCs w:val="22"/>
        </w:rPr>
        <w:t>i</w:t>
      </w:r>
      <w:r w:rsidRPr="00A408BC">
        <w:rPr>
          <w:rFonts w:asciiTheme="minorHAnsi" w:hAnsiTheme="minorHAnsi" w:cstheme="minorHAnsi"/>
          <w:sz w:val="22"/>
          <w:szCs w:val="22"/>
        </w:rPr>
        <w:t>ą</w:t>
      </w:r>
      <w:r w:rsidRPr="00A408BC">
        <w:rPr>
          <w:rFonts w:asciiTheme="minorHAnsi" w:hAnsiTheme="minorHAnsi" w:cstheme="minorHAnsi"/>
          <w:spacing w:val="-3"/>
          <w:sz w:val="22"/>
          <w:szCs w:val="22"/>
        </w:rPr>
        <w:t>z</w:t>
      </w:r>
      <w:r w:rsidRPr="00A408BC">
        <w:rPr>
          <w:rFonts w:asciiTheme="minorHAnsi" w:hAnsiTheme="minorHAnsi" w:cstheme="minorHAnsi"/>
          <w:sz w:val="22"/>
          <w:szCs w:val="22"/>
        </w:rPr>
        <w:t>a</w:t>
      </w:r>
      <w:r w:rsidRPr="00A408BC">
        <w:rPr>
          <w:rFonts w:asciiTheme="minorHAnsi" w:hAnsiTheme="minorHAnsi" w:cstheme="minorHAnsi"/>
          <w:spacing w:val="-3"/>
          <w:sz w:val="22"/>
          <w:szCs w:val="22"/>
        </w:rPr>
        <w:t>n</w:t>
      </w:r>
      <w:r w:rsidRPr="00A408BC">
        <w:rPr>
          <w:rFonts w:asciiTheme="minorHAnsi" w:hAnsiTheme="minorHAnsi" w:cstheme="minorHAnsi"/>
          <w:sz w:val="22"/>
          <w:szCs w:val="22"/>
        </w:rPr>
        <w:t>ej</w:t>
      </w:r>
      <w:r w:rsidRPr="00A408BC">
        <w:rPr>
          <w:rFonts w:asciiTheme="minorHAnsi" w:hAnsiTheme="minorHAnsi" w:cstheme="minorHAnsi"/>
          <w:spacing w:val="47"/>
          <w:sz w:val="22"/>
          <w:szCs w:val="22"/>
        </w:rPr>
        <w:t xml:space="preserve"> </w:t>
      </w:r>
      <w:r w:rsidRPr="00A408BC">
        <w:rPr>
          <w:rFonts w:asciiTheme="minorHAnsi" w:hAnsiTheme="minorHAnsi" w:cstheme="minorHAnsi"/>
          <w:sz w:val="22"/>
          <w:szCs w:val="22"/>
        </w:rPr>
        <w:t>z</w:t>
      </w:r>
      <w:r w:rsidRPr="00A408BC">
        <w:rPr>
          <w:rFonts w:asciiTheme="minorHAnsi" w:hAnsiTheme="minorHAnsi" w:cstheme="minorHAnsi"/>
          <w:spacing w:val="44"/>
          <w:sz w:val="22"/>
          <w:szCs w:val="22"/>
        </w:rPr>
        <w:t xml:space="preserve"> </w:t>
      </w:r>
      <w:r w:rsidRPr="00A408BC">
        <w:rPr>
          <w:rFonts w:asciiTheme="minorHAnsi" w:hAnsiTheme="minorHAnsi" w:cstheme="minorHAnsi"/>
          <w:sz w:val="22"/>
          <w:szCs w:val="22"/>
        </w:rPr>
        <w:t>t</w:t>
      </w:r>
      <w:r w:rsidRPr="00A408BC">
        <w:rPr>
          <w:rFonts w:asciiTheme="minorHAnsi" w:hAnsiTheme="minorHAnsi" w:cstheme="minorHAnsi"/>
          <w:spacing w:val="-2"/>
          <w:sz w:val="22"/>
          <w:szCs w:val="22"/>
        </w:rPr>
        <w:t>y</w:t>
      </w:r>
      <w:r w:rsidRPr="00A408BC">
        <w:rPr>
          <w:rFonts w:asciiTheme="minorHAnsi" w:hAnsiTheme="minorHAnsi" w:cstheme="minorHAnsi"/>
          <w:sz w:val="22"/>
          <w:szCs w:val="22"/>
        </w:rPr>
        <w:t>m</w:t>
      </w:r>
      <w:r w:rsidRPr="00A408BC">
        <w:rPr>
          <w:rFonts w:asciiTheme="minorHAnsi" w:hAnsiTheme="minorHAnsi" w:cstheme="minorHAnsi"/>
          <w:spacing w:val="46"/>
          <w:sz w:val="22"/>
          <w:szCs w:val="22"/>
        </w:rPr>
        <w:t xml:space="preserve"> </w:t>
      </w:r>
      <w:r w:rsidRPr="00A408BC">
        <w:rPr>
          <w:rFonts w:asciiTheme="minorHAnsi" w:hAnsiTheme="minorHAnsi" w:cstheme="minorHAnsi"/>
          <w:spacing w:val="-4"/>
          <w:sz w:val="22"/>
          <w:szCs w:val="22"/>
        </w:rPr>
        <w:t>o</w:t>
      </w:r>
      <w:r w:rsidRPr="00A408BC">
        <w:rPr>
          <w:rFonts w:asciiTheme="minorHAnsi" w:hAnsiTheme="minorHAnsi" w:cstheme="minorHAnsi"/>
          <w:spacing w:val="8"/>
          <w:sz w:val="22"/>
          <w:szCs w:val="22"/>
        </w:rPr>
        <w:t>c</w:t>
      </w:r>
      <w:r w:rsidRPr="00A408BC">
        <w:rPr>
          <w:rFonts w:asciiTheme="minorHAnsi" w:hAnsiTheme="minorHAnsi" w:cstheme="minorHAnsi"/>
          <w:sz w:val="22"/>
          <w:szCs w:val="22"/>
        </w:rPr>
        <w:t>hro</w:t>
      </w:r>
      <w:r w:rsidRPr="00A408BC">
        <w:rPr>
          <w:rFonts w:asciiTheme="minorHAnsi" w:hAnsiTheme="minorHAnsi" w:cstheme="minorHAnsi"/>
          <w:spacing w:val="-3"/>
          <w:sz w:val="22"/>
          <w:szCs w:val="22"/>
        </w:rPr>
        <w:t>n</w:t>
      </w:r>
      <w:r w:rsidRPr="00A408BC">
        <w:rPr>
          <w:rFonts w:asciiTheme="minorHAnsi" w:hAnsiTheme="minorHAnsi" w:cstheme="minorHAnsi"/>
          <w:sz w:val="22"/>
          <w:szCs w:val="22"/>
        </w:rPr>
        <w:t>y zasobów</w:t>
      </w:r>
      <w:r w:rsidRPr="00A408BC">
        <w:rPr>
          <w:rFonts w:asciiTheme="minorHAnsi" w:hAnsiTheme="minorHAnsi" w:cstheme="minorHAnsi"/>
          <w:spacing w:val="34"/>
          <w:sz w:val="22"/>
          <w:szCs w:val="22"/>
        </w:rPr>
        <w:t xml:space="preserve"> </w:t>
      </w:r>
      <w:r w:rsidRPr="00A408BC">
        <w:rPr>
          <w:rFonts w:asciiTheme="minorHAnsi" w:hAnsiTheme="minorHAnsi" w:cstheme="minorHAnsi"/>
          <w:spacing w:val="-2"/>
          <w:sz w:val="22"/>
          <w:szCs w:val="22"/>
        </w:rPr>
        <w:t>w</w:t>
      </w:r>
      <w:r w:rsidRPr="00A408BC">
        <w:rPr>
          <w:rFonts w:asciiTheme="minorHAnsi" w:hAnsiTheme="minorHAnsi" w:cstheme="minorHAnsi"/>
          <w:sz w:val="22"/>
          <w:szCs w:val="22"/>
        </w:rPr>
        <w:t>o</w:t>
      </w:r>
      <w:r w:rsidRPr="00A408BC">
        <w:rPr>
          <w:rFonts w:asciiTheme="minorHAnsi" w:hAnsiTheme="minorHAnsi" w:cstheme="minorHAnsi"/>
          <w:spacing w:val="-1"/>
          <w:sz w:val="22"/>
          <w:szCs w:val="22"/>
        </w:rPr>
        <w:t>d</w:t>
      </w:r>
      <w:r w:rsidRPr="00A408BC">
        <w:rPr>
          <w:rFonts w:asciiTheme="minorHAnsi" w:hAnsiTheme="minorHAnsi" w:cstheme="minorHAnsi"/>
          <w:sz w:val="22"/>
          <w:szCs w:val="22"/>
        </w:rPr>
        <w:t>n</w:t>
      </w:r>
      <w:r w:rsidRPr="00A408BC">
        <w:rPr>
          <w:rFonts w:asciiTheme="minorHAnsi" w:hAnsiTheme="minorHAnsi" w:cstheme="minorHAnsi"/>
          <w:spacing w:val="-4"/>
          <w:sz w:val="22"/>
          <w:szCs w:val="22"/>
        </w:rPr>
        <w:t>y</w:t>
      </w:r>
      <w:r w:rsidRPr="00A408BC">
        <w:rPr>
          <w:rFonts w:asciiTheme="minorHAnsi" w:hAnsiTheme="minorHAnsi" w:cstheme="minorHAnsi"/>
          <w:sz w:val="22"/>
          <w:szCs w:val="22"/>
        </w:rPr>
        <w:t>ch</w:t>
      </w:r>
      <w:r w:rsidRPr="00A408BC">
        <w:rPr>
          <w:rFonts w:asciiTheme="minorHAnsi" w:hAnsiTheme="minorHAnsi" w:cstheme="minorHAnsi"/>
          <w:spacing w:val="34"/>
          <w:sz w:val="22"/>
          <w:szCs w:val="22"/>
        </w:rPr>
        <w:t xml:space="preserve"> </w:t>
      </w:r>
      <w:r w:rsidRPr="00A408BC">
        <w:rPr>
          <w:rFonts w:asciiTheme="minorHAnsi" w:hAnsiTheme="minorHAnsi" w:cstheme="minorHAnsi"/>
          <w:sz w:val="22"/>
          <w:szCs w:val="22"/>
        </w:rPr>
        <w:t>p</w:t>
      </w:r>
      <w:r w:rsidRPr="00A408BC">
        <w:rPr>
          <w:rFonts w:asciiTheme="minorHAnsi" w:hAnsiTheme="minorHAnsi" w:cstheme="minorHAnsi"/>
          <w:spacing w:val="1"/>
          <w:sz w:val="22"/>
          <w:szCs w:val="22"/>
        </w:rPr>
        <w:t>r</w:t>
      </w:r>
      <w:r w:rsidRPr="00A408BC">
        <w:rPr>
          <w:rFonts w:asciiTheme="minorHAnsi" w:hAnsiTheme="minorHAnsi" w:cstheme="minorHAnsi"/>
          <w:spacing w:val="-3"/>
          <w:sz w:val="22"/>
          <w:szCs w:val="22"/>
        </w:rPr>
        <w:t>z</w:t>
      </w:r>
      <w:r w:rsidRPr="00A408BC">
        <w:rPr>
          <w:rFonts w:asciiTheme="minorHAnsi" w:hAnsiTheme="minorHAnsi" w:cstheme="minorHAnsi"/>
          <w:sz w:val="22"/>
          <w:szCs w:val="22"/>
        </w:rPr>
        <w:t>ed</w:t>
      </w:r>
      <w:r w:rsidRPr="00A408BC">
        <w:rPr>
          <w:rFonts w:asciiTheme="minorHAnsi" w:hAnsiTheme="minorHAnsi" w:cstheme="minorHAnsi"/>
          <w:spacing w:val="37"/>
          <w:sz w:val="22"/>
          <w:szCs w:val="22"/>
        </w:rPr>
        <w:t xml:space="preserve"> </w:t>
      </w:r>
      <w:r w:rsidRPr="00A408BC">
        <w:rPr>
          <w:rFonts w:asciiTheme="minorHAnsi" w:hAnsiTheme="minorHAnsi" w:cstheme="minorHAnsi"/>
          <w:spacing w:val="-3"/>
          <w:sz w:val="22"/>
          <w:szCs w:val="22"/>
        </w:rPr>
        <w:t>n</w:t>
      </w:r>
      <w:r w:rsidRPr="00A408BC">
        <w:rPr>
          <w:rFonts w:asciiTheme="minorHAnsi" w:hAnsiTheme="minorHAnsi" w:cstheme="minorHAnsi"/>
          <w:spacing w:val="1"/>
          <w:sz w:val="22"/>
          <w:szCs w:val="22"/>
        </w:rPr>
        <w:t>i</w:t>
      </w:r>
      <w:r w:rsidRPr="00A408BC">
        <w:rPr>
          <w:rFonts w:asciiTheme="minorHAnsi" w:hAnsiTheme="minorHAnsi" w:cstheme="minorHAnsi"/>
          <w:sz w:val="22"/>
          <w:szCs w:val="22"/>
        </w:rPr>
        <w:t>eko</w:t>
      </w:r>
      <w:r w:rsidRPr="00A408BC">
        <w:rPr>
          <w:rFonts w:asciiTheme="minorHAnsi" w:hAnsiTheme="minorHAnsi" w:cstheme="minorHAnsi"/>
          <w:spacing w:val="-1"/>
          <w:sz w:val="22"/>
          <w:szCs w:val="22"/>
        </w:rPr>
        <w:t>n</w:t>
      </w:r>
      <w:r w:rsidRPr="00A408BC">
        <w:rPr>
          <w:rFonts w:asciiTheme="minorHAnsi" w:hAnsiTheme="minorHAnsi" w:cstheme="minorHAnsi"/>
          <w:sz w:val="22"/>
          <w:szCs w:val="22"/>
        </w:rPr>
        <w:t>tr</w:t>
      </w:r>
      <w:r w:rsidRPr="00A408BC">
        <w:rPr>
          <w:rFonts w:asciiTheme="minorHAnsi" w:hAnsiTheme="minorHAnsi" w:cstheme="minorHAnsi"/>
          <w:spacing w:val="-3"/>
          <w:sz w:val="22"/>
          <w:szCs w:val="22"/>
        </w:rPr>
        <w:t>o</w:t>
      </w:r>
      <w:r w:rsidRPr="00A408BC">
        <w:rPr>
          <w:rFonts w:asciiTheme="minorHAnsi" w:hAnsiTheme="minorHAnsi" w:cstheme="minorHAnsi"/>
          <w:spacing w:val="1"/>
          <w:sz w:val="22"/>
          <w:szCs w:val="22"/>
        </w:rPr>
        <w:t>l</w:t>
      </w:r>
      <w:r w:rsidRPr="00A408BC">
        <w:rPr>
          <w:rFonts w:asciiTheme="minorHAnsi" w:hAnsiTheme="minorHAnsi" w:cstheme="minorHAnsi"/>
          <w:spacing w:val="-4"/>
          <w:sz w:val="22"/>
          <w:szCs w:val="22"/>
        </w:rPr>
        <w:t>o</w:t>
      </w:r>
      <w:r w:rsidRPr="00A408BC">
        <w:rPr>
          <w:rFonts w:asciiTheme="minorHAnsi" w:hAnsiTheme="minorHAnsi" w:cstheme="minorHAnsi"/>
          <w:spacing w:val="-2"/>
          <w:sz w:val="22"/>
          <w:szCs w:val="22"/>
        </w:rPr>
        <w:t>w</w:t>
      </w:r>
      <w:r w:rsidRPr="00A408BC">
        <w:rPr>
          <w:rFonts w:asciiTheme="minorHAnsi" w:hAnsiTheme="minorHAnsi" w:cstheme="minorHAnsi"/>
          <w:sz w:val="22"/>
          <w:szCs w:val="22"/>
        </w:rPr>
        <w:t>anym</w:t>
      </w:r>
      <w:r w:rsidRPr="00A408BC">
        <w:rPr>
          <w:rFonts w:asciiTheme="minorHAnsi" w:hAnsiTheme="minorHAnsi" w:cstheme="minorHAnsi"/>
          <w:spacing w:val="35"/>
          <w:sz w:val="22"/>
          <w:szCs w:val="22"/>
        </w:rPr>
        <w:t xml:space="preserve"> </w:t>
      </w:r>
      <w:r w:rsidRPr="00A408BC">
        <w:rPr>
          <w:rFonts w:asciiTheme="minorHAnsi" w:hAnsiTheme="minorHAnsi" w:cstheme="minorHAnsi"/>
          <w:sz w:val="22"/>
          <w:szCs w:val="22"/>
        </w:rPr>
        <w:t>o</w:t>
      </w:r>
      <w:r w:rsidRPr="00A408BC">
        <w:rPr>
          <w:rFonts w:asciiTheme="minorHAnsi" w:hAnsiTheme="minorHAnsi" w:cstheme="minorHAnsi"/>
          <w:spacing w:val="-1"/>
          <w:sz w:val="22"/>
          <w:szCs w:val="22"/>
        </w:rPr>
        <w:t>d</w:t>
      </w:r>
      <w:r w:rsidRPr="00A408BC">
        <w:rPr>
          <w:rFonts w:asciiTheme="minorHAnsi" w:hAnsiTheme="minorHAnsi" w:cstheme="minorHAnsi"/>
          <w:sz w:val="22"/>
          <w:szCs w:val="22"/>
        </w:rPr>
        <w:t>p</w:t>
      </w:r>
      <w:r w:rsidRPr="00A408BC">
        <w:rPr>
          <w:rFonts w:asciiTheme="minorHAnsi" w:hAnsiTheme="minorHAnsi" w:cstheme="minorHAnsi"/>
          <w:spacing w:val="1"/>
          <w:sz w:val="22"/>
          <w:szCs w:val="22"/>
        </w:rPr>
        <w:t>r</w:t>
      </w:r>
      <w:r w:rsidRPr="00A408BC">
        <w:rPr>
          <w:rFonts w:asciiTheme="minorHAnsi" w:hAnsiTheme="minorHAnsi" w:cstheme="minorHAnsi"/>
          <w:sz w:val="22"/>
          <w:szCs w:val="22"/>
        </w:rPr>
        <w:t>o</w:t>
      </w:r>
      <w:r w:rsidRPr="00A408BC">
        <w:rPr>
          <w:rFonts w:asciiTheme="minorHAnsi" w:hAnsiTheme="minorHAnsi" w:cstheme="minorHAnsi"/>
          <w:spacing w:val="-5"/>
          <w:sz w:val="22"/>
          <w:szCs w:val="22"/>
        </w:rPr>
        <w:t>w</w:t>
      </w:r>
      <w:r w:rsidRPr="00A408BC">
        <w:rPr>
          <w:rFonts w:asciiTheme="minorHAnsi" w:hAnsiTheme="minorHAnsi" w:cstheme="minorHAnsi"/>
          <w:sz w:val="22"/>
          <w:szCs w:val="22"/>
        </w:rPr>
        <w:t>adz</w:t>
      </w:r>
      <w:r w:rsidRPr="00A408BC">
        <w:rPr>
          <w:rFonts w:asciiTheme="minorHAnsi" w:hAnsiTheme="minorHAnsi" w:cstheme="minorHAnsi"/>
          <w:spacing w:val="-2"/>
          <w:sz w:val="22"/>
          <w:szCs w:val="22"/>
        </w:rPr>
        <w:t>a</w:t>
      </w:r>
      <w:r w:rsidRPr="00A408BC">
        <w:rPr>
          <w:rFonts w:asciiTheme="minorHAnsi" w:hAnsiTheme="minorHAnsi" w:cstheme="minorHAnsi"/>
          <w:sz w:val="22"/>
          <w:szCs w:val="22"/>
        </w:rPr>
        <w:t>niem</w:t>
      </w:r>
      <w:r w:rsidRPr="00A408BC">
        <w:rPr>
          <w:rFonts w:asciiTheme="minorHAnsi" w:hAnsiTheme="minorHAnsi" w:cstheme="minorHAnsi"/>
          <w:spacing w:val="34"/>
          <w:sz w:val="22"/>
          <w:szCs w:val="22"/>
        </w:rPr>
        <w:t xml:space="preserve"> </w:t>
      </w:r>
      <w:r w:rsidRPr="00A408BC">
        <w:rPr>
          <w:rFonts w:asciiTheme="minorHAnsi" w:hAnsiTheme="minorHAnsi" w:cstheme="minorHAnsi"/>
          <w:sz w:val="22"/>
          <w:szCs w:val="22"/>
        </w:rPr>
        <w:t>ś</w:t>
      </w:r>
      <w:r w:rsidRPr="00A408BC">
        <w:rPr>
          <w:rFonts w:asciiTheme="minorHAnsi" w:hAnsiTheme="minorHAnsi" w:cstheme="minorHAnsi"/>
          <w:spacing w:val="-2"/>
          <w:sz w:val="22"/>
          <w:szCs w:val="22"/>
        </w:rPr>
        <w:t>c</w:t>
      </w:r>
      <w:r w:rsidRPr="00A408BC">
        <w:rPr>
          <w:rFonts w:asciiTheme="minorHAnsi" w:hAnsiTheme="minorHAnsi" w:cstheme="minorHAnsi"/>
          <w:spacing w:val="-1"/>
          <w:sz w:val="22"/>
          <w:szCs w:val="22"/>
        </w:rPr>
        <w:t>i</w:t>
      </w:r>
      <w:r w:rsidRPr="00A408BC">
        <w:rPr>
          <w:rFonts w:asciiTheme="minorHAnsi" w:hAnsiTheme="minorHAnsi" w:cstheme="minorHAnsi"/>
          <w:sz w:val="22"/>
          <w:szCs w:val="22"/>
        </w:rPr>
        <w:t>eków</w:t>
      </w:r>
      <w:r w:rsidRPr="00A408BC">
        <w:rPr>
          <w:rFonts w:asciiTheme="minorHAnsi" w:hAnsiTheme="minorHAnsi" w:cstheme="minorHAnsi"/>
          <w:spacing w:val="35"/>
          <w:sz w:val="22"/>
          <w:szCs w:val="22"/>
        </w:rPr>
        <w:t xml:space="preserve"> </w:t>
      </w:r>
      <w:r w:rsidRPr="00A408BC">
        <w:rPr>
          <w:rFonts w:asciiTheme="minorHAnsi" w:hAnsiTheme="minorHAnsi" w:cstheme="minorHAnsi"/>
          <w:sz w:val="22"/>
          <w:szCs w:val="22"/>
        </w:rPr>
        <w:t>z gospo</w:t>
      </w:r>
      <w:r w:rsidRPr="00A408BC">
        <w:rPr>
          <w:rFonts w:asciiTheme="minorHAnsi" w:hAnsiTheme="minorHAnsi" w:cstheme="minorHAnsi"/>
          <w:spacing w:val="-4"/>
          <w:sz w:val="22"/>
          <w:szCs w:val="22"/>
        </w:rPr>
        <w:t>d</w:t>
      </w:r>
      <w:r w:rsidRPr="00A408BC">
        <w:rPr>
          <w:rFonts w:asciiTheme="minorHAnsi" w:hAnsiTheme="minorHAnsi" w:cstheme="minorHAnsi"/>
          <w:sz w:val="22"/>
          <w:szCs w:val="22"/>
        </w:rPr>
        <w:t>a</w:t>
      </w:r>
      <w:r w:rsidRPr="00A408BC">
        <w:rPr>
          <w:rFonts w:asciiTheme="minorHAnsi" w:hAnsiTheme="minorHAnsi" w:cstheme="minorHAnsi"/>
          <w:spacing w:val="-2"/>
          <w:sz w:val="22"/>
          <w:szCs w:val="22"/>
        </w:rPr>
        <w:t>r</w:t>
      </w:r>
      <w:r w:rsidRPr="00A408BC">
        <w:rPr>
          <w:rFonts w:asciiTheme="minorHAnsi" w:hAnsiTheme="minorHAnsi" w:cstheme="minorHAnsi"/>
          <w:sz w:val="22"/>
          <w:szCs w:val="22"/>
        </w:rPr>
        <w:t>stw</w:t>
      </w:r>
      <w:r w:rsidRPr="00A408BC">
        <w:rPr>
          <w:rFonts w:asciiTheme="minorHAnsi" w:hAnsiTheme="minorHAnsi" w:cstheme="minorHAnsi"/>
          <w:spacing w:val="12"/>
          <w:sz w:val="22"/>
          <w:szCs w:val="22"/>
        </w:rPr>
        <w:t xml:space="preserve"> </w:t>
      </w:r>
      <w:r w:rsidRPr="00A408BC">
        <w:rPr>
          <w:rFonts w:asciiTheme="minorHAnsi" w:hAnsiTheme="minorHAnsi" w:cstheme="minorHAnsi"/>
          <w:sz w:val="22"/>
          <w:szCs w:val="22"/>
        </w:rPr>
        <w:t>d</w:t>
      </w:r>
      <w:r w:rsidRPr="00A408BC">
        <w:rPr>
          <w:rFonts w:asciiTheme="minorHAnsi" w:hAnsiTheme="minorHAnsi" w:cstheme="minorHAnsi"/>
          <w:spacing w:val="-1"/>
          <w:sz w:val="22"/>
          <w:szCs w:val="22"/>
        </w:rPr>
        <w:t>om</w:t>
      </w:r>
      <w:r w:rsidRPr="00A408BC">
        <w:rPr>
          <w:rFonts w:asciiTheme="minorHAnsi" w:hAnsiTheme="minorHAnsi" w:cstheme="minorHAnsi"/>
          <w:sz w:val="22"/>
          <w:szCs w:val="22"/>
        </w:rPr>
        <w:t>o</w:t>
      </w:r>
      <w:r w:rsidRPr="00A408BC">
        <w:rPr>
          <w:rFonts w:asciiTheme="minorHAnsi" w:hAnsiTheme="minorHAnsi" w:cstheme="minorHAnsi"/>
          <w:spacing w:val="-2"/>
          <w:sz w:val="22"/>
          <w:szCs w:val="22"/>
        </w:rPr>
        <w:t>w</w:t>
      </w:r>
      <w:r w:rsidRPr="00A408BC">
        <w:rPr>
          <w:rFonts w:asciiTheme="minorHAnsi" w:hAnsiTheme="minorHAnsi" w:cstheme="minorHAnsi"/>
          <w:spacing w:val="-1"/>
          <w:sz w:val="22"/>
          <w:szCs w:val="22"/>
        </w:rPr>
        <w:t>y</w:t>
      </w:r>
      <w:r w:rsidRPr="00A408BC">
        <w:rPr>
          <w:rFonts w:asciiTheme="minorHAnsi" w:hAnsiTheme="minorHAnsi" w:cstheme="minorHAnsi"/>
          <w:sz w:val="22"/>
          <w:szCs w:val="22"/>
        </w:rPr>
        <w:t>ch</w:t>
      </w:r>
      <w:r w:rsidRPr="00A408BC">
        <w:rPr>
          <w:rFonts w:asciiTheme="minorHAnsi" w:hAnsiTheme="minorHAnsi" w:cstheme="minorHAnsi"/>
          <w:spacing w:val="13"/>
          <w:sz w:val="22"/>
          <w:szCs w:val="22"/>
        </w:rPr>
        <w:t xml:space="preserve"> </w:t>
      </w:r>
      <w:r w:rsidRPr="00A408BC">
        <w:rPr>
          <w:rFonts w:asciiTheme="minorHAnsi" w:hAnsiTheme="minorHAnsi" w:cstheme="minorHAnsi"/>
          <w:sz w:val="22"/>
          <w:szCs w:val="22"/>
        </w:rPr>
        <w:t>oraz</w:t>
      </w:r>
      <w:r w:rsidRPr="00A408BC">
        <w:rPr>
          <w:rFonts w:asciiTheme="minorHAnsi" w:hAnsiTheme="minorHAnsi" w:cstheme="minorHAnsi"/>
          <w:spacing w:val="11"/>
          <w:sz w:val="22"/>
          <w:szCs w:val="22"/>
        </w:rPr>
        <w:t xml:space="preserve"> </w:t>
      </w:r>
      <w:r w:rsidRPr="00A408BC">
        <w:rPr>
          <w:rFonts w:asciiTheme="minorHAnsi" w:hAnsiTheme="minorHAnsi" w:cstheme="minorHAnsi"/>
          <w:sz w:val="22"/>
          <w:szCs w:val="22"/>
        </w:rPr>
        <w:t>p</w:t>
      </w:r>
      <w:r w:rsidRPr="00A408BC">
        <w:rPr>
          <w:rFonts w:asciiTheme="minorHAnsi" w:hAnsiTheme="minorHAnsi" w:cstheme="minorHAnsi"/>
          <w:spacing w:val="1"/>
          <w:sz w:val="22"/>
          <w:szCs w:val="22"/>
        </w:rPr>
        <w:t>r</w:t>
      </w:r>
      <w:r w:rsidRPr="00A408BC">
        <w:rPr>
          <w:rFonts w:asciiTheme="minorHAnsi" w:hAnsiTheme="minorHAnsi" w:cstheme="minorHAnsi"/>
          <w:sz w:val="22"/>
          <w:szCs w:val="22"/>
        </w:rPr>
        <w:t>z</w:t>
      </w:r>
      <w:r w:rsidRPr="00A408BC">
        <w:rPr>
          <w:rFonts w:asciiTheme="minorHAnsi" w:hAnsiTheme="minorHAnsi" w:cstheme="minorHAnsi"/>
          <w:spacing w:val="-3"/>
          <w:sz w:val="22"/>
          <w:szCs w:val="22"/>
        </w:rPr>
        <w:t>e</w:t>
      </w:r>
      <w:r w:rsidRPr="00A408BC">
        <w:rPr>
          <w:rFonts w:asciiTheme="minorHAnsi" w:hAnsiTheme="minorHAnsi" w:cstheme="minorHAnsi"/>
          <w:sz w:val="22"/>
          <w:szCs w:val="22"/>
        </w:rPr>
        <w:t>d zan</w:t>
      </w:r>
      <w:r w:rsidRPr="00A408BC">
        <w:rPr>
          <w:rFonts w:asciiTheme="minorHAnsi" w:hAnsiTheme="minorHAnsi" w:cstheme="minorHAnsi"/>
          <w:spacing w:val="-2"/>
          <w:sz w:val="22"/>
          <w:szCs w:val="22"/>
        </w:rPr>
        <w:t>i</w:t>
      </w:r>
      <w:r w:rsidRPr="00A408BC">
        <w:rPr>
          <w:rFonts w:asciiTheme="minorHAnsi" w:hAnsiTheme="minorHAnsi" w:cstheme="minorHAnsi"/>
          <w:sz w:val="22"/>
          <w:szCs w:val="22"/>
        </w:rPr>
        <w:t>e</w:t>
      </w:r>
      <w:r w:rsidRPr="00A408BC">
        <w:rPr>
          <w:rFonts w:asciiTheme="minorHAnsi" w:hAnsiTheme="minorHAnsi" w:cstheme="minorHAnsi"/>
          <w:spacing w:val="1"/>
          <w:sz w:val="22"/>
          <w:szCs w:val="22"/>
        </w:rPr>
        <w:t>c</w:t>
      </w:r>
      <w:r w:rsidRPr="00A408BC">
        <w:rPr>
          <w:rFonts w:asciiTheme="minorHAnsi" w:hAnsiTheme="minorHAnsi" w:cstheme="minorHAnsi"/>
          <w:sz w:val="22"/>
          <w:szCs w:val="22"/>
        </w:rPr>
        <w:t>z</w:t>
      </w:r>
      <w:r w:rsidRPr="00A408BC">
        <w:rPr>
          <w:rFonts w:asciiTheme="minorHAnsi" w:hAnsiTheme="minorHAnsi" w:cstheme="minorHAnsi"/>
          <w:spacing w:val="-4"/>
          <w:sz w:val="22"/>
          <w:szCs w:val="22"/>
        </w:rPr>
        <w:t>y</w:t>
      </w:r>
      <w:r w:rsidRPr="00A408BC">
        <w:rPr>
          <w:rFonts w:asciiTheme="minorHAnsi" w:hAnsiTheme="minorHAnsi" w:cstheme="minorHAnsi"/>
          <w:sz w:val="22"/>
          <w:szCs w:val="22"/>
        </w:rPr>
        <w:t>szc</w:t>
      </w:r>
      <w:r w:rsidRPr="00A408BC">
        <w:rPr>
          <w:rFonts w:asciiTheme="minorHAnsi" w:hAnsiTheme="minorHAnsi" w:cstheme="minorHAnsi"/>
          <w:spacing w:val="-3"/>
          <w:sz w:val="22"/>
          <w:szCs w:val="22"/>
        </w:rPr>
        <w:t>z</w:t>
      </w:r>
      <w:r w:rsidRPr="00A408BC">
        <w:rPr>
          <w:rFonts w:asciiTheme="minorHAnsi" w:hAnsiTheme="minorHAnsi" w:cstheme="minorHAnsi"/>
          <w:sz w:val="22"/>
          <w:szCs w:val="22"/>
        </w:rPr>
        <w:t>a</w:t>
      </w:r>
      <w:r w:rsidRPr="00A408BC">
        <w:rPr>
          <w:rFonts w:asciiTheme="minorHAnsi" w:hAnsiTheme="minorHAnsi" w:cstheme="minorHAnsi"/>
          <w:spacing w:val="-3"/>
          <w:sz w:val="22"/>
          <w:szCs w:val="22"/>
        </w:rPr>
        <w:t>n</w:t>
      </w:r>
      <w:r w:rsidRPr="00A408BC">
        <w:rPr>
          <w:rFonts w:asciiTheme="minorHAnsi" w:hAnsiTheme="minorHAnsi" w:cstheme="minorHAnsi"/>
          <w:spacing w:val="1"/>
          <w:sz w:val="22"/>
          <w:szCs w:val="22"/>
        </w:rPr>
        <w:t>i</w:t>
      </w:r>
      <w:r w:rsidRPr="00A408BC">
        <w:rPr>
          <w:rFonts w:asciiTheme="minorHAnsi" w:hAnsiTheme="minorHAnsi" w:cstheme="minorHAnsi"/>
          <w:sz w:val="22"/>
          <w:szCs w:val="22"/>
        </w:rPr>
        <w:t>em</w:t>
      </w:r>
      <w:r w:rsidRPr="00A408BC">
        <w:rPr>
          <w:rFonts w:asciiTheme="minorHAnsi" w:hAnsiTheme="minorHAnsi" w:cstheme="minorHAnsi"/>
          <w:spacing w:val="-2"/>
          <w:sz w:val="22"/>
          <w:szCs w:val="22"/>
        </w:rPr>
        <w:t xml:space="preserve"> </w:t>
      </w:r>
      <w:r w:rsidRPr="00A408BC">
        <w:rPr>
          <w:rFonts w:asciiTheme="minorHAnsi" w:hAnsiTheme="minorHAnsi" w:cstheme="minorHAnsi"/>
          <w:sz w:val="22"/>
          <w:szCs w:val="22"/>
        </w:rPr>
        <w:t>śr</w:t>
      </w:r>
      <w:r w:rsidRPr="00A408BC">
        <w:rPr>
          <w:rFonts w:asciiTheme="minorHAnsi" w:hAnsiTheme="minorHAnsi" w:cstheme="minorHAnsi"/>
          <w:spacing w:val="-4"/>
          <w:sz w:val="22"/>
          <w:szCs w:val="22"/>
        </w:rPr>
        <w:t>o</w:t>
      </w:r>
      <w:r w:rsidRPr="00A408BC">
        <w:rPr>
          <w:rFonts w:asciiTheme="minorHAnsi" w:hAnsiTheme="minorHAnsi" w:cstheme="minorHAnsi"/>
          <w:sz w:val="22"/>
          <w:szCs w:val="22"/>
        </w:rPr>
        <w:t>d</w:t>
      </w:r>
      <w:r w:rsidRPr="00A408BC">
        <w:rPr>
          <w:rFonts w:asciiTheme="minorHAnsi" w:hAnsiTheme="minorHAnsi" w:cstheme="minorHAnsi"/>
          <w:spacing w:val="-1"/>
          <w:sz w:val="22"/>
          <w:szCs w:val="22"/>
        </w:rPr>
        <w:t>o</w:t>
      </w:r>
      <w:r w:rsidRPr="00A408BC">
        <w:rPr>
          <w:rFonts w:asciiTheme="minorHAnsi" w:hAnsiTheme="minorHAnsi" w:cstheme="minorHAnsi"/>
          <w:spacing w:val="-2"/>
          <w:sz w:val="22"/>
          <w:szCs w:val="22"/>
        </w:rPr>
        <w:t>w</w:t>
      </w:r>
      <w:r w:rsidRPr="00A408BC">
        <w:rPr>
          <w:rFonts w:asciiTheme="minorHAnsi" w:hAnsiTheme="minorHAnsi" w:cstheme="minorHAnsi"/>
          <w:spacing w:val="1"/>
          <w:sz w:val="22"/>
          <w:szCs w:val="22"/>
        </w:rPr>
        <w:t>i</w:t>
      </w:r>
      <w:r w:rsidR="000F75C3" w:rsidRPr="00A408BC">
        <w:rPr>
          <w:rFonts w:asciiTheme="minorHAnsi" w:hAnsiTheme="minorHAnsi" w:cstheme="minorHAnsi"/>
          <w:sz w:val="22"/>
          <w:szCs w:val="22"/>
        </w:rPr>
        <w:t>ska</w:t>
      </w:r>
    </w:p>
    <w:p w:rsidR="00F53254" w:rsidRPr="00A408BC" w:rsidRDefault="00F53254" w:rsidP="00A408BC">
      <w:pPr>
        <w:tabs>
          <w:tab w:val="right" w:pos="9072"/>
        </w:tabs>
        <w:spacing w:after="0" w:line="276" w:lineRule="auto"/>
        <w:rPr>
          <w:rFonts w:cstheme="minorHAnsi"/>
          <w:u w:val="single"/>
        </w:rPr>
      </w:pPr>
    </w:p>
    <w:p w:rsidR="00F53254" w:rsidRPr="00A408BC" w:rsidRDefault="00F53254" w:rsidP="00A408BC">
      <w:pPr>
        <w:tabs>
          <w:tab w:val="right" w:pos="9072"/>
        </w:tabs>
        <w:spacing w:after="0" w:line="276" w:lineRule="auto"/>
        <w:rPr>
          <w:rFonts w:cstheme="minorHAnsi"/>
          <w:u w:val="single"/>
        </w:rPr>
      </w:pPr>
    </w:p>
    <w:p w:rsidR="00B10421" w:rsidRPr="00A408BC" w:rsidRDefault="00B10421" w:rsidP="00A408BC">
      <w:pPr>
        <w:pStyle w:val="Akapitzlist"/>
        <w:numPr>
          <w:ilvl w:val="0"/>
          <w:numId w:val="8"/>
        </w:numPr>
        <w:tabs>
          <w:tab w:val="right" w:pos="9072"/>
        </w:tabs>
        <w:spacing w:after="0" w:line="276" w:lineRule="auto"/>
        <w:rPr>
          <w:rFonts w:cstheme="minorHAnsi"/>
          <w:b/>
          <w:color w:val="7030A0"/>
          <w:u w:val="single"/>
        </w:rPr>
      </w:pPr>
      <w:r w:rsidRPr="00A408BC">
        <w:rPr>
          <w:rFonts w:cstheme="minorHAnsi"/>
          <w:b/>
          <w:color w:val="7030A0"/>
          <w:u w:val="single"/>
        </w:rPr>
        <w:t>Oświetlenie na terenie gminy Jakubów</w:t>
      </w:r>
    </w:p>
    <w:p w:rsidR="00032B71" w:rsidRPr="00A408BC" w:rsidRDefault="00032B71" w:rsidP="00A408BC">
      <w:pPr>
        <w:spacing w:after="0" w:line="276" w:lineRule="auto"/>
        <w:jc w:val="both"/>
        <w:rPr>
          <w:rFonts w:cstheme="minorHAnsi"/>
        </w:rPr>
      </w:pPr>
    </w:p>
    <w:p w:rsidR="00C77275" w:rsidRPr="00A408BC" w:rsidRDefault="00C77275" w:rsidP="00A408BC">
      <w:pPr>
        <w:spacing w:after="0" w:line="276" w:lineRule="auto"/>
        <w:jc w:val="both"/>
        <w:rPr>
          <w:rFonts w:cstheme="minorHAnsi"/>
        </w:rPr>
      </w:pPr>
      <w:r w:rsidRPr="00A408BC">
        <w:rPr>
          <w:rFonts w:cstheme="minorHAnsi"/>
        </w:rPr>
        <w:t>Na terenie gminy Jakubów posiadamy 820 opraw oświetlenia ulicznego (place parkingowe, place szkolne i oczyszczalnie) z żarówkami LED o mocy 33W.</w:t>
      </w:r>
    </w:p>
    <w:p w:rsidR="00032B71" w:rsidRPr="00A408BC" w:rsidRDefault="00032B71" w:rsidP="00A408BC">
      <w:pPr>
        <w:spacing w:after="0" w:line="276" w:lineRule="auto"/>
        <w:jc w:val="both"/>
        <w:rPr>
          <w:rFonts w:cstheme="minorHAnsi"/>
        </w:rPr>
      </w:pPr>
    </w:p>
    <w:p w:rsidR="00D215F9" w:rsidRPr="00A408BC" w:rsidRDefault="00D215F9" w:rsidP="00A408BC">
      <w:pPr>
        <w:tabs>
          <w:tab w:val="right" w:pos="9072"/>
        </w:tabs>
        <w:spacing w:after="0" w:line="276" w:lineRule="auto"/>
        <w:rPr>
          <w:rFonts w:cstheme="minorHAnsi"/>
          <w:color w:val="7030A0"/>
          <w:u w:val="single"/>
        </w:rPr>
      </w:pPr>
    </w:p>
    <w:p w:rsidR="00210DD5" w:rsidRPr="00A408BC" w:rsidRDefault="00210DD5" w:rsidP="00A408BC">
      <w:pPr>
        <w:pStyle w:val="Akapitzlist"/>
        <w:numPr>
          <w:ilvl w:val="0"/>
          <w:numId w:val="38"/>
        </w:numPr>
        <w:tabs>
          <w:tab w:val="right" w:pos="9072"/>
        </w:tabs>
        <w:spacing w:after="0" w:line="276" w:lineRule="auto"/>
        <w:rPr>
          <w:rFonts w:cstheme="minorHAnsi"/>
          <w:b/>
          <w:color w:val="7030A0"/>
          <w:u w:val="single"/>
        </w:rPr>
      </w:pPr>
      <w:r w:rsidRPr="00A408BC">
        <w:rPr>
          <w:rFonts w:cstheme="minorHAnsi"/>
          <w:b/>
          <w:color w:val="7030A0"/>
          <w:u w:val="single"/>
        </w:rPr>
        <w:t>Plan gospodarki niskoemisyjnej</w:t>
      </w:r>
    </w:p>
    <w:p w:rsidR="00210DD5" w:rsidRPr="00A408BC" w:rsidRDefault="00210DD5" w:rsidP="00A408BC">
      <w:pPr>
        <w:spacing w:before="100" w:beforeAutospacing="1" w:after="100" w:afterAutospacing="1" w:line="276" w:lineRule="auto"/>
        <w:jc w:val="both"/>
        <w:rPr>
          <w:rFonts w:eastAsia="Times New Roman" w:cstheme="minorHAnsi"/>
          <w:lang w:eastAsia="pl-PL"/>
        </w:rPr>
      </w:pPr>
      <w:r w:rsidRPr="00A408BC">
        <w:rPr>
          <w:rFonts w:cstheme="minorHAnsi"/>
        </w:rPr>
        <w:t xml:space="preserve">Plan Gospodarki Niskoemisyjnej na lata 2015-2020 dla Gminy Jakubów przyjęty </w:t>
      </w:r>
      <w:r w:rsidRPr="00A408BC">
        <w:rPr>
          <w:rFonts w:eastAsia="Times New Roman" w:cstheme="minorHAnsi"/>
          <w:bCs/>
          <w:lang w:eastAsia="pl-PL"/>
        </w:rPr>
        <w:t xml:space="preserve">Uchwałą Nr IX/45/2015 Rady Gminy Jakubów </w:t>
      </w:r>
      <w:r w:rsidRPr="00A408BC">
        <w:rPr>
          <w:rFonts w:eastAsia="Times New Roman" w:cstheme="minorHAnsi"/>
          <w:lang w:eastAsia="pl-PL"/>
        </w:rPr>
        <w:t>z dnia  7 września 2015r.</w:t>
      </w:r>
    </w:p>
    <w:p w:rsidR="00210DD5" w:rsidRPr="00A408BC" w:rsidRDefault="00210DD5" w:rsidP="00A408BC">
      <w:pPr>
        <w:spacing w:before="100" w:after="0" w:line="276" w:lineRule="auto"/>
        <w:jc w:val="both"/>
        <w:rPr>
          <w:rFonts w:eastAsia="Calibri" w:cstheme="minorHAnsi"/>
          <w:bCs/>
          <w:color w:val="000000"/>
          <w:kern w:val="1"/>
          <w:lang w:eastAsia="ar-SA"/>
        </w:rPr>
      </w:pPr>
      <w:r w:rsidRPr="00A408BC">
        <w:rPr>
          <w:rFonts w:eastAsia="Calibri" w:cstheme="minorHAnsi"/>
          <w:bCs/>
          <w:color w:val="000000"/>
          <w:kern w:val="1"/>
          <w:lang w:eastAsia="ar-SA"/>
        </w:rPr>
        <w:t>Głównymi założeniami planu jest realizacja działań zmniejszających emisję gazów cieplarnianych poprzez:</w:t>
      </w:r>
    </w:p>
    <w:p w:rsidR="00210DD5" w:rsidRPr="00A408BC" w:rsidRDefault="00210DD5" w:rsidP="00A408BC">
      <w:pPr>
        <w:spacing w:before="100" w:after="0" w:line="276" w:lineRule="auto"/>
        <w:jc w:val="both"/>
        <w:rPr>
          <w:rFonts w:eastAsia="Calibri" w:cstheme="minorHAnsi"/>
          <w:bCs/>
          <w:color w:val="000000"/>
          <w:kern w:val="1"/>
          <w:lang w:eastAsia="ar-SA"/>
        </w:rPr>
      </w:pPr>
      <w:r w:rsidRPr="00A408BC">
        <w:rPr>
          <w:rFonts w:eastAsia="Calibri" w:cstheme="minorHAnsi"/>
          <w:bCs/>
          <w:color w:val="000000"/>
          <w:kern w:val="1"/>
          <w:lang w:eastAsia="ar-SA"/>
        </w:rPr>
        <w:t>- redukcję zanieczyszczeń powietrza,</w:t>
      </w:r>
    </w:p>
    <w:p w:rsidR="00210DD5" w:rsidRPr="00A408BC" w:rsidRDefault="00210DD5" w:rsidP="00A408BC">
      <w:pPr>
        <w:spacing w:before="100" w:after="0" w:line="276" w:lineRule="auto"/>
        <w:jc w:val="both"/>
        <w:rPr>
          <w:rFonts w:eastAsia="Calibri" w:cstheme="minorHAnsi"/>
          <w:bCs/>
          <w:color w:val="000000"/>
          <w:kern w:val="1"/>
          <w:lang w:eastAsia="ar-SA"/>
        </w:rPr>
      </w:pPr>
      <w:r w:rsidRPr="00A408BC">
        <w:rPr>
          <w:rFonts w:eastAsia="Calibri" w:cstheme="minorHAnsi"/>
          <w:bCs/>
          <w:color w:val="000000"/>
          <w:kern w:val="1"/>
          <w:lang w:eastAsia="ar-SA"/>
        </w:rPr>
        <w:t>- redukcję emisji gazów cieplarnianych,</w:t>
      </w:r>
    </w:p>
    <w:p w:rsidR="00210DD5" w:rsidRPr="00A408BC" w:rsidRDefault="00210DD5" w:rsidP="00A408BC">
      <w:pPr>
        <w:spacing w:before="100" w:after="0" w:line="276" w:lineRule="auto"/>
        <w:jc w:val="both"/>
        <w:rPr>
          <w:rFonts w:eastAsia="Calibri" w:cstheme="minorHAnsi"/>
          <w:bCs/>
          <w:color w:val="000000"/>
          <w:kern w:val="1"/>
          <w:lang w:eastAsia="ar-SA"/>
        </w:rPr>
      </w:pPr>
      <w:r w:rsidRPr="00A408BC">
        <w:rPr>
          <w:rFonts w:eastAsia="Calibri" w:cstheme="minorHAnsi"/>
          <w:bCs/>
          <w:color w:val="000000"/>
          <w:kern w:val="1"/>
          <w:lang w:eastAsia="ar-SA"/>
        </w:rPr>
        <w:t>- zwiększenie udziału energii pochodzącej ze źródeł odnawialnych,</w:t>
      </w:r>
    </w:p>
    <w:p w:rsidR="00210DD5" w:rsidRPr="00A408BC" w:rsidRDefault="00210DD5" w:rsidP="00A408BC">
      <w:pPr>
        <w:spacing w:before="100" w:after="0" w:line="276" w:lineRule="auto"/>
        <w:jc w:val="both"/>
        <w:rPr>
          <w:rFonts w:eastAsia="Calibri" w:cstheme="minorHAnsi"/>
          <w:bCs/>
          <w:color w:val="000000"/>
          <w:kern w:val="1"/>
          <w:lang w:eastAsia="ar-SA"/>
        </w:rPr>
      </w:pPr>
      <w:r w:rsidRPr="00A408BC">
        <w:rPr>
          <w:rFonts w:eastAsia="Calibri" w:cstheme="minorHAnsi"/>
          <w:bCs/>
          <w:color w:val="000000"/>
          <w:kern w:val="1"/>
          <w:lang w:eastAsia="ar-SA"/>
        </w:rPr>
        <w:t>- redukcja zużycia energii finalnej w wyniku zwiększenia efektywności energetycznej.</w:t>
      </w:r>
    </w:p>
    <w:p w:rsidR="00210DD5" w:rsidRPr="00A408BC" w:rsidRDefault="00210DD5" w:rsidP="00A408BC">
      <w:pPr>
        <w:spacing w:before="100" w:after="0" w:line="276" w:lineRule="auto"/>
        <w:jc w:val="both"/>
        <w:rPr>
          <w:rFonts w:eastAsia="Calibri" w:cstheme="minorHAnsi"/>
          <w:bCs/>
          <w:color w:val="000000"/>
          <w:kern w:val="1"/>
          <w:lang w:eastAsia="ar-SA"/>
        </w:rPr>
      </w:pPr>
      <w:r w:rsidRPr="00A408BC">
        <w:rPr>
          <w:rFonts w:eastAsia="Calibri" w:cstheme="minorHAnsi"/>
          <w:bCs/>
          <w:color w:val="000000"/>
          <w:kern w:val="1"/>
          <w:lang w:eastAsia="ar-SA"/>
        </w:rPr>
        <w:t xml:space="preserve">Zgodnie z tymi założeniami Gmina Jakubów przystąpiła do projektu: </w:t>
      </w:r>
      <w:r w:rsidRPr="00A408BC">
        <w:rPr>
          <w:rFonts w:eastAsia="Calibri" w:cstheme="minorHAnsi"/>
          <w:i/>
          <w:kern w:val="1"/>
          <w:u w:val="single"/>
          <w:lang w:eastAsia="ar-SA"/>
        </w:rPr>
        <w:t>Energia dla przyszłości - odnawialne źródła energii w gminach wschodniego Mazowsza: Dobre, Jakubów, Stanisławów, Stara Kornica</w:t>
      </w:r>
    </w:p>
    <w:p w:rsidR="00210DD5" w:rsidRPr="00A408BC" w:rsidRDefault="00210DD5" w:rsidP="00A408BC">
      <w:pPr>
        <w:spacing w:after="0" w:line="276" w:lineRule="auto"/>
        <w:jc w:val="both"/>
        <w:rPr>
          <w:rFonts w:cstheme="minorHAnsi"/>
        </w:rPr>
      </w:pPr>
      <w:r w:rsidRPr="00A408BC">
        <w:rPr>
          <w:rFonts w:cstheme="minorHAnsi"/>
        </w:rPr>
        <w:t>Beneficjent: Gmina Stara Kornica</w:t>
      </w:r>
    </w:p>
    <w:p w:rsidR="00210DD5" w:rsidRPr="00A408BC" w:rsidRDefault="00210DD5" w:rsidP="00A408BC">
      <w:pPr>
        <w:spacing w:after="0" w:line="276" w:lineRule="auto"/>
        <w:jc w:val="both"/>
        <w:rPr>
          <w:rFonts w:cstheme="minorHAnsi"/>
        </w:rPr>
      </w:pPr>
      <w:r w:rsidRPr="00A408BC">
        <w:rPr>
          <w:rFonts w:cstheme="minorHAnsi"/>
        </w:rPr>
        <w:t>Całkowita wartość projektu: 7 080 074,67 zł</w:t>
      </w:r>
    </w:p>
    <w:p w:rsidR="00210DD5" w:rsidRPr="00A408BC" w:rsidRDefault="00210DD5" w:rsidP="00A408BC">
      <w:pPr>
        <w:spacing w:after="0" w:line="276" w:lineRule="auto"/>
        <w:jc w:val="both"/>
        <w:rPr>
          <w:rFonts w:cstheme="minorHAnsi"/>
        </w:rPr>
      </w:pPr>
      <w:r w:rsidRPr="00A408BC">
        <w:rPr>
          <w:rFonts w:cstheme="minorHAnsi"/>
        </w:rPr>
        <w:t>Kwota dofinansowania: 4 451 012,46 zł</w:t>
      </w:r>
    </w:p>
    <w:p w:rsidR="00210DD5" w:rsidRPr="00A408BC" w:rsidRDefault="00210DD5" w:rsidP="00A408BC">
      <w:pPr>
        <w:spacing w:after="0" w:line="276" w:lineRule="auto"/>
        <w:jc w:val="both"/>
        <w:rPr>
          <w:rFonts w:cstheme="minorHAnsi"/>
        </w:rPr>
      </w:pPr>
      <w:r w:rsidRPr="00A408BC">
        <w:rPr>
          <w:rFonts w:cstheme="minorHAnsi"/>
        </w:rPr>
        <w:t xml:space="preserve">Działanie 4.1 Odnawialne źródła energii. </w:t>
      </w:r>
    </w:p>
    <w:p w:rsidR="00210DD5" w:rsidRPr="00A408BC" w:rsidRDefault="00210DD5" w:rsidP="00A408BC">
      <w:pPr>
        <w:spacing w:after="0" w:line="276" w:lineRule="auto"/>
        <w:jc w:val="both"/>
        <w:rPr>
          <w:rFonts w:cstheme="minorHAnsi"/>
        </w:rPr>
      </w:pPr>
    </w:p>
    <w:p w:rsidR="00210DD5" w:rsidRPr="00A408BC" w:rsidRDefault="00210DD5" w:rsidP="00A408BC">
      <w:pPr>
        <w:spacing w:line="276" w:lineRule="auto"/>
        <w:jc w:val="both"/>
        <w:rPr>
          <w:rFonts w:cstheme="minorHAnsi"/>
        </w:rPr>
      </w:pPr>
      <w:r w:rsidRPr="00A408BC">
        <w:rPr>
          <w:rFonts w:cstheme="minorHAnsi"/>
        </w:rPr>
        <w:t>Projekt „Energia dla przyszłości – odnawialne źródła energii w gminach wschodniego Mazowsza: Dobre, Jakubów, Stanisławów i Stara Kornica”, który w 2016 roku przeszedł pozytywnie  etap oceny merytorycznej, ale nie otrzymał dofinansowania ze wzg</w:t>
      </w:r>
      <w:r w:rsidR="00A408BC">
        <w:rPr>
          <w:rFonts w:cstheme="minorHAnsi"/>
        </w:rPr>
        <w:t>lędu</w:t>
      </w:r>
      <w:r w:rsidRPr="00A408BC">
        <w:rPr>
          <w:rFonts w:cstheme="minorHAnsi"/>
        </w:rPr>
        <w:t xml:space="preserve"> na wyczerpanie środków programu, po zwiększeniu alokacji środków w ramach Regionalnego Programu Operacyjnego Województwa Mazowieckiego</w:t>
      </w:r>
      <w:r w:rsidR="00A408BC">
        <w:rPr>
          <w:rFonts w:cstheme="minorHAnsi"/>
        </w:rPr>
        <w:t xml:space="preserve"> na lata 2014-2020,  zgodnie</w:t>
      </w:r>
      <w:r w:rsidRPr="00A408BC">
        <w:rPr>
          <w:rFonts w:cstheme="minorHAnsi"/>
        </w:rPr>
        <w:t xml:space="preserve"> z Uchwalą  Zarządu Województwa Mazowieckiego  z dnia 23 października 2018 roku, został zatwierdzony do dofinansowania w ramach działania 4.1 Odnawialne źródła energii (OZE).  Realizacja projektu przyczyni się do zwiększenia udziału energii elektrycznej                                               i cieplnej uzyskiwanej  z odnawialnych źródeł energii, ograniczy emisję gazów cieplarnianych i pyłów powstałych w wyniku spalania paliw kopalnych, a w konsekwencji wpłynie pozytywnie na jakość powietrza.</w:t>
      </w:r>
    </w:p>
    <w:p w:rsidR="00210DD5" w:rsidRPr="00A408BC" w:rsidRDefault="00210DD5" w:rsidP="00A408BC">
      <w:pPr>
        <w:spacing w:line="276" w:lineRule="auto"/>
        <w:jc w:val="both"/>
        <w:rPr>
          <w:rFonts w:cstheme="minorHAnsi"/>
        </w:rPr>
      </w:pPr>
      <w:r w:rsidRPr="00A408BC">
        <w:rPr>
          <w:rFonts w:cstheme="minorHAnsi"/>
        </w:rPr>
        <w:t xml:space="preserve">W 2018 roku została zgromadzona dokumentacja </w:t>
      </w:r>
      <w:r w:rsidR="00A408BC">
        <w:rPr>
          <w:rFonts w:cstheme="minorHAnsi"/>
        </w:rPr>
        <w:t xml:space="preserve">niezbędna do podpisania umowy  </w:t>
      </w:r>
      <w:r w:rsidRPr="00A408BC">
        <w:rPr>
          <w:rFonts w:cstheme="minorHAnsi"/>
        </w:rPr>
        <w:t>o dofinansowanie projektu. Ponadto  dokonano aktualizacji listy i</w:t>
      </w:r>
      <w:r w:rsidR="00A408BC">
        <w:rPr>
          <w:rFonts w:cstheme="minorHAnsi"/>
        </w:rPr>
        <w:t>nstalacji  fotowoltaicznych  i</w:t>
      </w:r>
      <w:r w:rsidRPr="00A408BC">
        <w:rPr>
          <w:rFonts w:cstheme="minorHAnsi"/>
        </w:rPr>
        <w:t xml:space="preserve"> kolektorów słonecznych  na terenie Gminy Jakubów.   </w:t>
      </w:r>
    </w:p>
    <w:p w:rsidR="00210DD5" w:rsidRPr="00A408BC" w:rsidRDefault="00210DD5" w:rsidP="00A408BC">
      <w:pPr>
        <w:spacing w:line="276" w:lineRule="auto"/>
        <w:jc w:val="both"/>
        <w:rPr>
          <w:rFonts w:cstheme="minorHAnsi"/>
        </w:rPr>
      </w:pPr>
      <w:r w:rsidRPr="00A408BC">
        <w:rPr>
          <w:rFonts w:cstheme="minorHAnsi"/>
        </w:rPr>
        <w:t xml:space="preserve">Ogłoszenie o wszczęciu postępowania o udzielenie zamówienia w ramach Projektu zostało opublikowane w DUUE dnia 26.11.2019r. </w:t>
      </w:r>
    </w:p>
    <w:p w:rsidR="00F53254" w:rsidRPr="00A408BC" w:rsidRDefault="00F53254" w:rsidP="00A408BC">
      <w:pPr>
        <w:spacing w:line="276" w:lineRule="auto"/>
        <w:jc w:val="both"/>
        <w:rPr>
          <w:rFonts w:cstheme="minorHAnsi"/>
        </w:rPr>
      </w:pPr>
    </w:p>
    <w:p w:rsidR="00210DD5" w:rsidRPr="00A408BC" w:rsidRDefault="00210DD5" w:rsidP="00A408BC">
      <w:pPr>
        <w:pStyle w:val="NormalnyWeb"/>
        <w:spacing w:line="276" w:lineRule="auto"/>
        <w:ind w:firstLine="708"/>
        <w:jc w:val="both"/>
        <w:rPr>
          <w:rFonts w:asciiTheme="minorHAnsi" w:hAnsiTheme="minorHAnsi" w:cstheme="minorHAnsi"/>
          <w:b/>
          <w:sz w:val="22"/>
          <w:szCs w:val="22"/>
          <w:u w:val="single"/>
        </w:rPr>
      </w:pPr>
      <w:r w:rsidRPr="00A408BC">
        <w:rPr>
          <w:rFonts w:asciiTheme="minorHAnsi" w:hAnsiTheme="minorHAnsi" w:cstheme="minorHAnsi"/>
          <w:i/>
          <w:sz w:val="22"/>
          <w:szCs w:val="22"/>
        </w:rPr>
        <w:lastRenderedPageBreak/>
        <w:t xml:space="preserve">      </w:t>
      </w:r>
      <w:r w:rsidRPr="00A408BC">
        <w:rPr>
          <w:rFonts w:asciiTheme="minorHAnsi" w:hAnsiTheme="minorHAnsi" w:cstheme="minorHAnsi"/>
          <w:sz w:val="22"/>
          <w:szCs w:val="22"/>
        </w:rPr>
        <w:t xml:space="preserve"> </w:t>
      </w:r>
      <w:r w:rsidRPr="00A408BC">
        <w:rPr>
          <w:rFonts w:asciiTheme="minorHAnsi" w:hAnsiTheme="minorHAnsi" w:cstheme="minorHAnsi"/>
          <w:b/>
          <w:sz w:val="22"/>
          <w:szCs w:val="22"/>
          <w:u w:val="single"/>
        </w:rPr>
        <w:t xml:space="preserve">Zostało zrealizowane 24 instalacje OZE: 22 u osób fizycznych ( w tym 6 instalacji solarnych, 16 instalacji fotowoltaicznych) i 2 na budynkach użyteczności publicznej (SUW Mistów i OSP Jakubów). </w:t>
      </w:r>
    </w:p>
    <w:p w:rsidR="00210DD5" w:rsidRPr="00A408BC" w:rsidRDefault="00210DD5" w:rsidP="00A408BC">
      <w:pPr>
        <w:pStyle w:val="NormalnyWeb"/>
        <w:spacing w:line="276" w:lineRule="auto"/>
        <w:ind w:firstLine="708"/>
        <w:jc w:val="both"/>
        <w:rPr>
          <w:rFonts w:asciiTheme="minorHAnsi" w:hAnsiTheme="minorHAnsi" w:cstheme="minorHAnsi"/>
          <w:sz w:val="22"/>
          <w:szCs w:val="22"/>
        </w:rPr>
      </w:pPr>
      <w:r w:rsidRPr="00A408BC">
        <w:rPr>
          <w:rFonts w:asciiTheme="minorHAnsi" w:hAnsiTheme="minorHAnsi" w:cstheme="minorHAnsi"/>
          <w:sz w:val="22"/>
          <w:szCs w:val="22"/>
        </w:rPr>
        <w:t xml:space="preserve">Wykonawcą zadania była firma ANTINUS Sp. z o.o. z siedzibą w Skierniewicach,                                           ul. Sobieskiego 39 B5, 96-100 Skierniewice, za cenę </w:t>
      </w:r>
      <w:r w:rsidRPr="00A408BC">
        <w:rPr>
          <w:rFonts w:asciiTheme="minorHAnsi" w:hAnsiTheme="minorHAnsi" w:cstheme="minorHAnsi"/>
          <w:b/>
          <w:sz w:val="22"/>
          <w:szCs w:val="22"/>
        </w:rPr>
        <w:t>6 898 502,34zł</w:t>
      </w:r>
      <w:r w:rsidRPr="00A408BC">
        <w:rPr>
          <w:rFonts w:asciiTheme="minorHAnsi" w:hAnsiTheme="minorHAnsi" w:cstheme="minorHAnsi"/>
          <w:sz w:val="22"/>
          <w:szCs w:val="22"/>
        </w:rPr>
        <w:t xml:space="preserve">, w tym koszt gminy Jakubów </w:t>
      </w:r>
      <w:r w:rsidRPr="00A408BC">
        <w:rPr>
          <w:rFonts w:asciiTheme="minorHAnsi" w:hAnsiTheme="minorHAnsi" w:cstheme="minorHAnsi"/>
          <w:b/>
          <w:sz w:val="22"/>
          <w:szCs w:val="22"/>
        </w:rPr>
        <w:t>494 766,54zł</w:t>
      </w:r>
      <w:r w:rsidRPr="00A408BC">
        <w:rPr>
          <w:rFonts w:asciiTheme="minorHAnsi" w:hAnsiTheme="minorHAnsi" w:cstheme="minorHAnsi"/>
          <w:sz w:val="22"/>
          <w:szCs w:val="22"/>
        </w:rPr>
        <w:t xml:space="preserve">, z czego 70% jest dofinansowane z Regionalnego Programu Operacyjnego Województwa Mazowieckiego, a pozostałe środki dołożyli właściciele nieruchomości. </w:t>
      </w:r>
    </w:p>
    <w:p w:rsidR="00210DD5" w:rsidRPr="00A408BC" w:rsidRDefault="00210DD5" w:rsidP="00A408BC">
      <w:pPr>
        <w:spacing w:line="276" w:lineRule="auto"/>
        <w:ind w:firstLine="708"/>
        <w:jc w:val="both"/>
        <w:rPr>
          <w:rFonts w:cstheme="minorHAnsi"/>
          <w:color w:val="000000" w:themeColor="text1"/>
        </w:rPr>
      </w:pPr>
      <w:r w:rsidRPr="00A408BC">
        <w:rPr>
          <w:rFonts w:cstheme="minorHAnsi"/>
          <w:b/>
        </w:rPr>
        <w:t>W 2020 r. przeprowadzono kompleksową inwentaryzację źródeł ciepła w gminie Jakubów</w:t>
      </w:r>
      <w:r w:rsidRPr="00A408BC">
        <w:rPr>
          <w:rFonts w:cstheme="minorHAnsi"/>
        </w:rPr>
        <w:t xml:space="preserve"> . Zadanie było w 100% dofinansowane z budżetu Wojewódz</w:t>
      </w:r>
      <w:r w:rsidR="00A408BC">
        <w:rPr>
          <w:rFonts w:cstheme="minorHAnsi"/>
        </w:rPr>
        <w:t>twa Mazowieckiego</w:t>
      </w:r>
      <w:r w:rsidRPr="00A408BC">
        <w:rPr>
          <w:rFonts w:cstheme="minorHAnsi"/>
        </w:rPr>
        <w:t xml:space="preserve"> w ramach „Mazowieckiego Instrumentu Wsparcia Ochrony Powietrza MAZOWS</w:t>
      </w:r>
      <w:r w:rsidR="00A408BC">
        <w:rPr>
          <w:rFonts w:cstheme="minorHAnsi"/>
        </w:rPr>
        <w:t xml:space="preserve">ZE 2020” </w:t>
      </w:r>
      <w:r w:rsidRPr="00A408BC">
        <w:rPr>
          <w:rFonts w:cstheme="minorHAnsi"/>
        </w:rPr>
        <w:t xml:space="preserve">w kwocie </w:t>
      </w:r>
      <w:r w:rsidRPr="00A408BC">
        <w:rPr>
          <w:rFonts w:cstheme="minorHAnsi"/>
          <w:b/>
        </w:rPr>
        <w:t>73800,00zł.</w:t>
      </w:r>
      <w:r w:rsidRPr="00A408BC">
        <w:rPr>
          <w:rFonts w:cstheme="minorHAnsi"/>
        </w:rPr>
        <w:t xml:space="preserve">  </w:t>
      </w:r>
      <w:r w:rsidRPr="00A408BC">
        <w:rPr>
          <w:rFonts w:cstheme="minorHAnsi"/>
          <w:color w:val="000000" w:themeColor="text1"/>
        </w:rPr>
        <w:t>Przedmiotem zadania było przeprowadzenie kompleksowej inwentaryzacji wszystkich źródeł ciepła występujących na terenie gminy Jakubów na zasadzie spisu z natury, tj. budynków mieszkalnych, handlowych, usługowych i użyteczności publicznej.</w:t>
      </w:r>
    </w:p>
    <w:p w:rsidR="00210DD5" w:rsidRPr="00A408BC" w:rsidRDefault="00210DD5" w:rsidP="00A408BC">
      <w:pPr>
        <w:spacing w:line="276" w:lineRule="auto"/>
        <w:jc w:val="both"/>
        <w:rPr>
          <w:rFonts w:cstheme="minorHAnsi"/>
          <w:color w:val="000000" w:themeColor="text1"/>
        </w:rPr>
      </w:pPr>
      <w:r w:rsidRPr="00A408BC">
        <w:rPr>
          <w:rFonts w:cstheme="minorHAnsi"/>
          <w:color w:val="000000" w:themeColor="text1"/>
        </w:rPr>
        <w:t>W ramach zadania opracowano ulotki i plakaty dot. inwentaryzacji oraz opracowano i wydrukowano ankiety.  Utworzona została również baza danych dotycząca inwentaryzacji z wykonaniem warstw obrysów obiektów na mapie.</w:t>
      </w:r>
    </w:p>
    <w:p w:rsidR="00210DD5" w:rsidRPr="00A408BC" w:rsidRDefault="00210DD5" w:rsidP="00A408BC">
      <w:pPr>
        <w:spacing w:line="276" w:lineRule="auto"/>
        <w:jc w:val="both"/>
        <w:rPr>
          <w:rFonts w:cstheme="minorHAnsi"/>
          <w:color w:val="000000" w:themeColor="text1"/>
        </w:rPr>
      </w:pPr>
      <w:r w:rsidRPr="00A408BC">
        <w:rPr>
          <w:rFonts w:cstheme="minorHAnsi"/>
          <w:color w:val="000000" w:themeColor="text1"/>
        </w:rPr>
        <w:t xml:space="preserve">Inwentaryzacją zostały objęte wszystkie źródła ciepła na terenie gminy Jakubów. </w:t>
      </w:r>
    </w:p>
    <w:p w:rsidR="00210DD5" w:rsidRPr="00A408BC" w:rsidRDefault="00210DD5" w:rsidP="00A408BC">
      <w:pPr>
        <w:spacing w:line="276" w:lineRule="auto"/>
        <w:jc w:val="both"/>
        <w:rPr>
          <w:rFonts w:cstheme="minorHAnsi"/>
          <w:color w:val="000000" w:themeColor="text1"/>
        </w:rPr>
      </w:pPr>
      <w:r w:rsidRPr="00A408BC">
        <w:rPr>
          <w:rFonts w:cstheme="minorHAnsi"/>
          <w:color w:val="000000" w:themeColor="text1"/>
        </w:rPr>
        <w:t xml:space="preserve">Zadanie przeprowadzono kompleksowo w każdym, </w:t>
      </w:r>
      <w:r w:rsidR="00A408BC">
        <w:rPr>
          <w:rFonts w:cstheme="minorHAnsi"/>
          <w:color w:val="000000" w:themeColor="text1"/>
        </w:rPr>
        <w:t>ogrzewanym indywidualnie lokalu</w:t>
      </w:r>
      <w:r w:rsidRPr="00A408BC">
        <w:rPr>
          <w:rFonts w:cstheme="minorHAnsi"/>
          <w:color w:val="000000" w:themeColor="text1"/>
        </w:rPr>
        <w:t xml:space="preserve"> i budynku położonym na terenie gminy. </w:t>
      </w:r>
    </w:p>
    <w:p w:rsidR="00210DD5" w:rsidRPr="00A408BC" w:rsidRDefault="00210DD5" w:rsidP="00A408BC">
      <w:pPr>
        <w:spacing w:line="276" w:lineRule="auto"/>
        <w:jc w:val="both"/>
        <w:rPr>
          <w:rFonts w:cstheme="minorHAnsi"/>
          <w:color w:val="000000" w:themeColor="text1"/>
        </w:rPr>
      </w:pPr>
      <w:r w:rsidRPr="00A408BC">
        <w:rPr>
          <w:rFonts w:cstheme="minorHAnsi"/>
          <w:color w:val="000000" w:themeColor="text1"/>
        </w:rPr>
        <w:t>Spośród 1900 budynków przewidzianych do przeprowadzenia inwentaryzacji, realizacją objęto 1835 budynków. W przypadku pozostałych 65 pojawiły się przeszkody uniemożliwiające przeprowadzenie zadania (30 budynków fizycznie nie istnieje, właściciele 12 obiektów nie wyrazili zgody na przeprowadzenie inwentaryzacji a właściciele 23 obiektów byli nieobecni).</w:t>
      </w:r>
    </w:p>
    <w:p w:rsidR="00210DD5" w:rsidRPr="00A408BC" w:rsidRDefault="00210DD5" w:rsidP="00A408BC">
      <w:pPr>
        <w:spacing w:line="276" w:lineRule="auto"/>
        <w:jc w:val="both"/>
        <w:rPr>
          <w:rFonts w:cstheme="minorHAnsi"/>
          <w:color w:val="000000" w:themeColor="text1"/>
        </w:rPr>
      </w:pPr>
      <w:r w:rsidRPr="00A408BC">
        <w:rPr>
          <w:rFonts w:cstheme="minorHAnsi"/>
          <w:color w:val="000000" w:themeColor="text1"/>
        </w:rPr>
        <w:t>Po przeprowadzeniu całego procesu wykonano rapo</w:t>
      </w:r>
      <w:r w:rsidR="00A408BC">
        <w:rPr>
          <w:rFonts w:cstheme="minorHAnsi"/>
          <w:color w:val="000000" w:themeColor="text1"/>
        </w:rPr>
        <w:t>rt końcowy z realizacji zadania</w:t>
      </w:r>
      <w:r w:rsidRPr="00A408BC">
        <w:rPr>
          <w:rFonts w:cstheme="minorHAnsi"/>
          <w:color w:val="000000" w:themeColor="text1"/>
        </w:rPr>
        <w:t xml:space="preserve"> i przygotowano aplikację do obsługi bazy danych.</w:t>
      </w:r>
    </w:p>
    <w:p w:rsidR="00210DD5" w:rsidRPr="00A408BC" w:rsidRDefault="00210DD5" w:rsidP="00A408BC">
      <w:pPr>
        <w:spacing w:line="276" w:lineRule="auto"/>
        <w:jc w:val="both"/>
        <w:rPr>
          <w:rFonts w:cstheme="minorHAnsi"/>
          <w:i/>
        </w:rPr>
      </w:pPr>
      <w:r w:rsidRPr="00A408BC">
        <w:rPr>
          <w:rFonts w:eastAsia="Times New Roman" w:cstheme="minorHAnsi"/>
          <w:color w:val="000000" w:themeColor="text1"/>
        </w:rPr>
        <w:t xml:space="preserve">Dokonano inwentaryzacji wszystkich indywidualnych źródeł ciepła na terenie gminy Jakubów,                             w wyniku której znane są ilości poszczególnych źródeł ciepła oraz ilości spalanego surowca. Mieszkańcy gminy Jakubów zostali poinformowani o możliwości pozyskania dofinansowania oraz o potrzebie wymiany źródeł ciepła niespełniających wymogów ustawy antysmogowej. Efektem tych działań jest zwiększona świadomość ekologiczna wszystkich właścicieli pieców. Ponadto, w wyniku przeprowadzonej inwentaryzacji, Urząd pozyskał informację o skali potrzeb w zakresie wymiany pieców. Zadanie wykonała </w:t>
      </w:r>
      <w:r w:rsidRPr="00A408BC">
        <w:rPr>
          <w:rFonts w:cstheme="minorHAnsi"/>
        </w:rPr>
        <w:t>Pomorska Grupa Konsultingowa Spółka Akcyjna z siedzibą w Bydgoszczy wykonała zgodnie z umową z dnia 21.08.2020r. zadanie pn. „Wykonanie inwentaryzacji indywidualnych źródeł ciepła na terenie gminy Jakubów”.</w:t>
      </w:r>
    </w:p>
    <w:p w:rsidR="00F53254" w:rsidRPr="00A408BC" w:rsidRDefault="00210DD5" w:rsidP="00A408BC">
      <w:pPr>
        <w:spacing w:before="100" w:after="0" w:line="276" w:lineRule="auto"/>
        <w:jc w:val="both"/>
        <w:rPr>
          <w:rFonts w:cstheme="minorHAnsi"/>
          <w:noProof/>
          <w:lang w:eastAsia="pl-PL"/>
        </w:rPr>
      </w:pPr>
      <w:r w:rsidRPr="00A408BC">
        <w:rPr>
          <w:rFonts w:eastAsia="Calibri" w:cstheme="minorHAnsi"/>
          <w:bCs/>
          <w:color w:val="000000"/>
          <w:kern w:val="1"/>
          <w:lang w:eastAsia="ar-SA"/>
        </w:rPr>
        <w:t>Ponadto informowano mieszkańców w zakresie możliwości pozyskiwania środków na wymianę źródeł odnawialnych min. na stronie gminy poprzez utworzoną zakładkę Czyste Powietrze oraz w ramach przeprowadzanej inwentaryzacji.</w:t>
      </w:r>
      <w:r w:rsidR="00F53254" w:rsidRPr="00A408BC">
        <w:rPr>
          <w:rFonts w:cstheme="minorHAnsi"/>
          <w:noProof/>
          <w:lang w:eastAsia="pl-PL"/>
        </w:rPr>
        <w:t xml:space="preserve"> </w:t>
      </w:r>
    </w:p>
    <w:p w:rsidR="00210DD5" w:rsidRPr="003A7642" w:rsidRDefault="00F53254" w:rsidP="00313B95">
      <w:pPr>
        <w:spacing w:before="100" w:after="0" w:line="240" w:lineRule="auto"/>
        <w:jc w:val="both"/>
        <w:rPr>
          <w:rFonts w:eastAsia="Calibri" w:cstheme="minorHAnsi"/>
          <w:bCs/>
          <w:color w:val="000000"/>
          <w:kern w:val="1"/>
          <w:sz w:val="24"/>
          <w:szCs w:val="24"/>
          <w:lang w:eastAsia="ar-SA"/>
        </w:rPr>
      </w:pPr>
      <w:r w:rsidRPr="003A7642">
        <w:rPr>
          <w:rFonts w:cstheme="minorHAnsi"/>
          <w:noProof/>
          <w:sz w:val="24"/>
          <w:szCs w:val="24"/>
          <w:lang w:eastAsia="pl-PL"/>
        </w:rPr>
        <w:lastRenderedPageBreak/>
        <w:drawing>
          <wp:inline distT="0" distB="0" distL="0" distR="0" wp14:anchorId="15DCE173" wp14:editId="55C1B565">
            <wp:extent cx="4552950" cy="3404550"/>
            <wp:effectExtent l="0" t="0" r="0" b="5715"/>
            <wp:docPr id="17" name="Obraz 17" descr="C:\Users\J7163~1.MIL\AppData\Local\Temp\Stanisławek 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7163~1.MIL\AppData\Local\Temp\Stanisławek H.-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56597" cy="3407277"/>
                    </a:xfrm>
                    <a:prstGeom prst="rect">
                      <a:avLst/>
                    </a:prstGeom>
                    <a:noFill/>
                    <a:ln>
                      <a:noFill/>
                    </a:ln>
                  </pic:spPr>
                </pic:pic>
              </a:graphicData>
            </a:graphic>
          </wp:inline>
        </w:drawing>
      </w:r>
    </w:p>
    <w:p w:rsidR="00210DD5" w:rsidRPr="00A408BC" w:rsidRDefault="00210DD5" w:rsidP="00A408BC">
      <w:pPr>
        <w:pStyle w:val="Akapitzlist"/>
        <w:numPr>
          <w:ilvl w:val="0"/>
          <w:numId w:val="38"/>
        </w:numPr>
        <w:spacing w:before="100" w:after="0" w:line="276" w:lineRule="auto"/>
        <w:jc w:val="both"/>
        <w:rPr>
          <w:rFonts w:eastAsia="Calibri" w:cstheme="minorHAnsi"/>
          <w:b/>
          <w:bCs/>
          <w:color w:val="7030A0"/>
          <w:kern w:val="1"/>
          <w:lang w:eastAsia="ar-SA"/>
        </w:rPr>
      </w:pPr>
      <w:r w:rsidRPr="00A408BC">
        <w:rPr>
          <w:rFonts w:eastAsia="Calibri" w:cstheme="minorHAnsi"/>
          <w:b/>
          <w:bCs/>
          <w:color w:val="7030A0"/>
          <w:kern w:val="1"/>
          <w:lang w:eastAsia="ar-SA"/>
        </w:rPr>
        <w:t>Program ochrony środowiska</w:t>
      </w:r>
    </w:p>
    <w:p w:rsidR="00210DD5" w:rsidRPr="00A408BC" w:rsidRDefault="00210DD5" w:rsidP="00A408BC">
      <w:pPr>
        <w:suppressAutoHyphens/>
        <w:autoSpaceDE w:val="0"/>
        <w:autoSpaceDN w:val="0"/>
        <w:spacing w:after="0" w:line="276" w:lineRule="auto"/>
        <w:jc w:val="both"/>
        <w:textAlignment w:val="baseline"/>
        <w:rPr>
          <w:rFonts w:eastAsia="Calibri" w:cstheme="minorHAnsi"/>
          <w:bCs/>
          <w:iCs/>
          <w:color w:val="000000"/>
          <w:lang w:eastAsia="pl-PL"/>
        </w:rPr>
      </w:pPr>
      <w:r w:rsidRPr="00A408BC">
        <w:rPr>
          <w:rFonts w:eastAsia="Calibri" w:cstheme="minorHAnsi"/>
          <w:bCs/>
          <w:color w:val="000000"/>
          <w:lang w:eastAsia="pl-PL"/>
        </w:rPr>
        <w:t xml:space="preserve">Program Ochrony Środowiska dla Gminy Jakubów do roku 2020 przyjęty </w:t>
      </w:r>
      <w:r w:rsidRPr="00A408BC">
        <w:rPr>
          <w:rFonts w:eastAsia="Calibri" w:cstheme="minorHAnsi"/>
          <w:bCs/>
          <w:iCs/>
          <w:color w:val="000000"/>
          <w:lang w:eastAsia="pl-PL"/>
        </w:rPr>
        <w:t>Uchwałą</w:t>
      </w:r>
      <w:r w:rsidR="00A408BC">
        <w:rPr>
          <w:rFonts w:eastAsia="Calibri" w:cstheme="minorHAnsi"/>
          <w:bCs/>
          <w:iCs/>
          <w:color w:val="000000"/>
          <w:lang w:eastAsia="pl-PL"/>
        </w:rPr>
        <w:t xml:space="preserve"> </w:t>
      </w:r>
      <w:r w:rsidRPr="00A408BC">
        <w:rPr>
          <w:rFonts w:eastAsia="Calibri" w:cstheme="minorHAnsi"/>
          <w:bCs/>
          <w:iCs/>
          <w:color w:val="000000"/>
          <w:lang w:eastAsia="pl-PL"/>
        </w:rPr>
        <w:t>Nr XXII/154/2017 Rady Gminy Jakubów z dnia 30 stycznia 2017r.</w:t>
      </w:r>
    </w:p>
    <w:p w:rsidR="00210DD5" w:rsidRPr="00A408BC" w:rsidRDefault="00210DD5" w:rsidP="00A408BC">
      <w:pPr>
        <w:spacing w:line="276" w:lineRule="auto"/>
        <w:jc w:val="both"/>
        <w:rPr>
          <w:rFonts w:cstheme="minorHAnsi"/>
        </w:rPr>
      </w:pPr>
      <w:r w:rsidRPr="00A408BC">
        <w:rPr>
          <w:rFonts w:cstheme="minorHAnsi"/>
        </w:rPr>
        <w:t>Opracowany dla Gminy Jakubów Program Ochrony Środowiska, zgodnie z obowiązującymi wymogami, inwentaryzuje aktualny stan środowiska oraz określa niezbędne działania dla ochrony środowiska w ścisłym powiązaniu z głównymi kierunkami rozwoju województwa mazowieckiego. Podstawowym celem sporządzania i uchwalania Programu Ochrony Środowiska (POŚ) jest realizacja przez jednostki samorządu terytorialnego polityki ochrony środowiska zbieżnej z założeniami najważniej</w:t>
      </w:r>
      <w:r w:rsidR="00A408BC">
        <w:rPr>
          <w:rFonts w:cstheme="minorHAnsi"/>
        </w:rPr>
        <w:t>szych dokumentów strategicznych</w:t>
      </w:r>
      <w:r w:rsidRPr="00A408BC">
        <w:rPr>
          <w:rFonts w:cstheme="minorHAnsi"/>
        </w:rPr>
        <w:t xml:space="preserve"> i programowych. POŚ stanowi podstawę funkcjonowania systemu zarządzania środowiskiem spajającą wszystkie działania i dokumenty dotyczące ochrony środowiska  i przy</w:t>
      </w:r>
      <w:r w:rsidR="00A408BC">
        <w:rPr>
          <w:rFonts w:cstheme="minorHAnsi"/>
        </w:rPr>
        <w:t xml:space="preserve">rody </w:t>
      </w:r>
      <w:r w:rsidRPr="00A408BC">
        <w:rPr>
          <w:rFonts w:cstheme="minorHAnsi"/>
        </w:rPr>
        <w:t xml:space="preserve">na szczeblu JST. </w:t>
      </w:r>
    </w:p>
    <w:p w:rsidR="00210DD5" w:rsidRPr="00A408BC" w:rsidRDefault="00210DD5" w:rsidP="00A408BC">
      <w:pPr>
        <w:spacing w:line="276" w:lineRule="auto"/>
        <w:ind w:firstLine="708"/>
        <w:jc w:val="both"/>
        <w:rPr>
          <w:rFonts w:cstheme="minorHAnsi"/>
        </w:rPr>
      </w:pPr>
      <w:r w:rsidRPr="00A408BC">
        <w:rPr>
          <w:rFonts w:cstheme="minorHAnsi"/>
        </w:rPr>
        <w:t xml:space="preserve">W 2020 roku przyjęto </w:t>
      </w:r>
      <w:r w:rsidRPr="00A408BC">
        <w:rPr>
          <w:rFonts w:cstheme="minorHAnsi"/>
          <w:b/>
        </w:rPr>
        <w:t>125 zgłoszeń dotyczących wycinki drzew</w:t>
      </w:r>
      <w:r w:rsidRPr="00A408BC">
        <w:rPr>
          <w:rFonts w:cstheme="minorHAnsi"/>
        </w:rPr>
        <w:t xml:space="preserve"> na terenie gminy Jakubów.</w:t>
      </w:r>
    </w:p>
    <w:p w:rsidR="00210DD5" w:rsidRPr="00A408BC" w:rsidRDefault="00210DD5" w:rsidP="00A408BC">
      <w:pPr>
        <w:spacing w:line="276" w:lineRule="auto"/>
        <w:ind w:firstLine="708"/>
        <w:jc w:val="both"/>
        <w:rPr>
          <w:rFonts w:eastAsia="Calibri" w:cstheme="minorHAnsi"/>
        </w:rPr>
      </w:pPr>
      <w:r w:rsidRPr="00A408BC">
        <w:rPr>
          <w:rFonts w:eastAsia="Times New Roman" w:cstheme="minorHAnsi"/>
          <w:lang w:eastAsia="pl-PL"/>
        </w:rPr>
        <w:t>W 2020 roku Gmina Jakubów zrealizowała zadanie dofinansowane</w:t>
      </w:r>
      <w:r w:rsidRPr="00A408BC">
        <w:rPr>
          <w:rFonts w:eastAsia="Calibri" w:cstheme="minorHAnsi"/>
        </w:rPr>
        <w:t xml:space="preserve"> w 100% dofinansowane z  Narodowego Funduszu Ochrony Środowiska i Gospodarki Wodnej w Warszawie w ramach programu </w:t>
      </w:r>
      <w:r w:rsidRPr="00A408BC">
        <w:rPr>
          <w:rFonts w:eastAsia="Calibri" w:cstheme="minorHAnsi"/>
          <w:b/>
        </w:rPr>
        <w:t>"Usuwanie folii rolniczych i innych odpadów pochodzących z działalności rolniczej"</w:t>
      </w:r>
      <w:r w:rsidRPr="00A408BC">
        <w:rPr>
          <w:rFonts w:eastAsia="Calibri" w:cstheme="minorHAnsi"/>
        </w:rPr>
        <w:t xml:space="preserve">. Program dotyczył usuwania folii rolniczych, siatki i sznurków do owijania balotów, opakowań po nawozach i  typu Big </w:t>
      </w:r>
      <w:proofErr w:type="spellStart"/>
      <w:r w:rsidRPr="00A408BC">
        <w:rPr>
          <w:rFonts w:eastAsia="Calibri" w:cstheme="minorHAnsi"/>
        </w:rPr>
        <w:t>Bag</w:t>
      </w:r>
      <w:proofErr w:type="spellEnd"/>
      <w:r w:rsidRPr="00A408BC">
        <w:rPr>
          <w:rFonts w:eastAsia="Calibri" w:cstheme="minorHAnsi"/>
        </w:rPr>
        <w:t xml:space="preserve">. </w:t>
      </w:r>
    </w:p>
    <w:p w:rsidR="00210DD5" w:rsidRPr="00A408BC" w:rsidRDefault="00210DD5" w:rsidP="00A408BC">
      <w:pPr>
        <w:spacing w:line="276" w:lineRule="auto"/>
        <w:ind w:firstLine="708"/>
        <w:jc w:val="both"/>
        <w:rPr>
          <w:rFonts w:cstheme="minorHAnsi"/>
        </w:rPr>
      </w:pPr>
      <w:r w:rsidRPr="00A408BC">
        <w:rPr>
          <w:rFonts w:cstheme="minorHAnsi"/>
        </w:rPr>
        <w:t xml:space="preserve">Wykonawcą była firma Strefa Surowce Wtórne Kamil </w:t>
      </w:r>
      <w:proofErr w:type="spellStart"/>
      <w:r w:rsidRPr="00A408BC">
        <w:rPr>
          <w:rFonts w:cstheme="minorHAnsi"/>
        </w:rPr>
        <w:t>Granis</w:t>
      </w:r>
      <w:proofErr w:type="spellEnd"/>
      <w:r w:rsidRPr="00A408BC">
        <w:rPr>
          <w:rFonts w:cstheme="minorHAnsi"/>
        </w:rPr>
        <w:t xml:space="preserve">, ul. Staropolska 4, 05-311 Aleksandrówka. Termin realizacji zamówienia przedłużono do dnia 28.02.2021r. Łączna ilość odebranych foli i odpadów rolniczych pochodzących z działalności rolniczej wyniosła </w:t>
      </w:r>
      <w:r w:rsidRPr="00A408BC">
        <w:rPr>
          <w:rFonts w:cstheme="minorHAnsi"/>
          <w:b/>
        </w:rPr>
        <w:t>24,823Mg na kwotę 12.411.50zł</w:t>
      </w:r>
      <w:r w:rsidRPr="00A408BC">
        <w:rPr>
          <w:rFonts w:cstheme="minorHAnsi"/>
        </w:rPr>
        <w:t>.</w:t>
      </w:r>
    </w:p>
    <w:p w:rsidR="00F53254" w:rsidRPr="00A408BC" w:rsidRDefault="00F53254" w:rsidP="00A408BC">
      <w:pPr>
        <w:spacing w:line="276" w:lineRule="auto"/>
        <w:ind w:firstLine="708"/>
        <w:jc w:val="both"/>
        <w:rPr>
          <w:rFonts w:cstheme="minorHAnsi"/>
        </w:rPr>
      </w:pPr>
    </w:p>
    <w:p w:rsidR="00F53254" w:rsidRPr="00A408BC" w:rsidRDefault="00F53254" w:rsidP="00A408BC">
      <w:pPr>
        <w:spacing w:line="276" w:lineRule="auto"/>
        <w:ind w:firstLine="708"/>
        <w:jc w:val="both"/>
        <w:rPr>
          <w:rFonts w:eastAsia="Calibri" w:cstheme="minorHAnsi"/>
        </w:rPr>
      </w:pPr>
    </w:p>
    <w:p w:rsidR="00210DD5" w:rsidRPr="00A408BC" w:rsidRDefault="00210DD5" w:rsidP="00A408BC">
      <w:pPr>
        <w:pStyle w:val="Akapitzlist"/>
        <w:numPr>
          <w:ilvl w:val="0"/>
          <w:numId w:val="38"/>
        </w:numPr>
        <w:spacing w:after="120" w:line="276" w:lineRule="auto"/>
        <w:jc w:val="both"/>
        <w:rPr>
          <w:rFonts w:cstheme="minorHAnsi"/>
          <w:b/>
          <w:color w:val="7030A0"/>
        </w:rPr>
      </w:pPr>
      <w:r w:rsidRPr="00A408BC">
        <w:rPr>
          <w:rFonts w:cstheme="minorHAnsi"/>
          <w:b/>
          <w:color w:val="7030A0"/>
        </w:rPr>
        <w:t>Program „Budowy i dotacji  naturalnych przydomowych oczys</w:t>
      </w:r>
      <w:r w:rsidR="00A408BC">
        <w:rPr>
          <w:rFonts w:cstheme="minorHAnsi"/>
          <w:b/>
          <w:color w:val="7030A0"/>
        </w:rPr>
        <w:t xml:space="preserve">zczalni ścieków </w:t>
      </w:r>
      <w:r w:rsidRPr="00A408BC">
        <w:rPr>
          <w:rFonts w:cstheme="minorHAnsi"/>
          <w:b/>
          <w:color w:val="7030A0"/>
        </w:rPr>
        <w:t>w Gminie Jakubów”</w:t>
      </w:r>
    </w:p>
    <w:p w:rsidR="00210DD5" w:rsidRPr="00A408BC" w:rsidRDefault="00210DD5" w:rsidP="00A408BC">
      <w:pPr>
        <w:spacing w:after="120" w:line="276" w:lineRule="auto"/>
        <w:jc w:val="both"/>
        <w:rPr>
          <w:rFonts w:cstheme="minorHAnsi"/>
        </w:rPr>
      </w:pPr>
      <w:r w:rsidRPr="00A408BC">
        <w:rPr>
          <w:rFonts w:cstheme="minorHAnsi"/>
        </w:rPr>
        <w:lastRenderedPageBreak/>
        <w:t>Program „Budowy i dotacji  naturalnych przydomowych oczyszczalni ścieków w Gminie Jakubów” został uruchomiony zgodnie z Uchwałą  Nr XII/63/2011  z dnia 14 listopada 2011 roku</w:t>
      </w:r>
      <w:r w:rsidRPr="00A408BC">
        <w:rPr>
          <w:rFonts w:cstheme="minorHAnsi"/>
          <w:b/>
        </w:rPr>
        <w:t xml:space="preserve"> </w:t>
      </w:r>
      <w:r w:rsidRPr="00A408BC">
        <w:rPr>
          <w:rFonts w:cstheme="minorHAnsi"/>
        </w:rPr>
        <w:t>w sprawie regulaminu przyznawania osobom fizycznym dotacji celowych na wykonanie przydomowych oczyszczalni ścieków.</w:t>
      </w:r>
    </w:p>
    <w:p w:rsidR="00210DD5" w:rsidRPr="00A408BC" w:rsidRDefault="00210DD5" w:rsidP="00A408BC">
      <w:pPr>
        <w:spacing w:line="276" w:lineRule="auto"/>
        <w:jc w:val="both"/>
        <w:rPr>
          <w:rFonts w:cstheme="minorHAnsi"/>
        </w:rPr>
      </w:pPr>
      <w:r w:rsidRPr="00A408BC">
        <w:rPr>
          <w:rFonts w:cstheme="minorHAnsi"/>
        </w:rPr>
        <w:t xml:space="preserve">W ramach programu wykonano 49 projektów oczyszczalni przydomowych opracowanych przez „Biuro opracowań inżynierskich </w:t>
      </w:r>
      <w:proofErr w:type="spellStart"/>
      <w:r w:rsidRPr="00A408BC">
        <w:rPr>
          <w:rFonts w:cstheme="minorHAnsi"/>
        </w:rPr>
        <w:t>Ecoverde</w:t>
      </w:r>
      <w:proofErr w:type="spellEnd"/>
      <w:r w:rsidRPr="00A408BC">
        <w:rPr>
          <w:rFonts w:cstheme="minorHAnsi"/>
        </w:rPr>
        <w:t>”  ul. Rzeźniczaka 41a/9, 65-119 Zielona Góra za łączną kwotę  31 884zł.</w:t>
      </w:r>
    </w:p>
    <w:p w:rsidR="00210DD5" w:rsidRPr="00A408BC" w:rsidRDefault="00210DD5" w:rsidP="00A408BC">
      <w:pPr>
        <w:spacing w:line="276" w:lineRule="auto"/>
        <w:jc w:val="both"/>
        <w:rPr>
          <w:rFonts w:cstheme="minorHAnsi"/>
        </w:rPr>
      </w:pPr>
      <w:r w:rsidRPr="00A408BC">
        <w:rPr>
          <w:rFonts w:cstheme="minorHAnsi"/>
        </w:rPr>
        <w:t>Po wykonaniu inwestycji we własnym zakresie zainteresowani składają wniosek o dotację                                      w wysokości  2 000,00zł - na dzień dzisiejszy wypłacono  17 dotacji</w:t>
      </w:r>
      <w:r w:rsidR="00F53254" w:rsidRPr="00A408BC">
        <w:rPr>
          <w:rFonts w:cstheme="minorHAnsi"/>
        </w:rPr>
        <w:t xml:space="preserve">  (2 - Wola Polska,  </w:t>
      </w:r>
      <w:r w:rsidRPr="00A408BC">
        <w:rPr>
          <w:rFonts w:cstheme="minorHAnsi"/>
        </w:rPr>
        <w:t>3 - Góry, 3 - Nart, 3 - Mistów, 2 - Wiśniew, 1 - Łaziska, 1- Anielinek, 1- Jakubów, 1- Izabelin).</w:t>
      </w:r>
    </w:p>
    <w:p w:rsidR="00210DD5" w:rsidRPr="00A408BC" w:rsidRDefault="00210DD5" w:rsidP="00A408BC">
      <w:pPr>
        <w:spacing w:line="276" w:lineRule="auto"/>
        <w:ind w:firstLine="708"/>
        <w:jc w:val="both"/>
        <w:rPr>
          <w:rFonts w:cstheme="minorHAnsi"/>
        </w:rPr>
      </w:pPr>
      <w:r w:rsidRPr="00A408BC">
        <w:rPr>
          <w:rFonts w:cstheme="minorHAnsi"/>
        </w:rPr>
        <w:t>W 2020 roku nie dofinansowano  projektów oczyszczalni przydomowych.</w:t>
      </w:r>
    </w:p>
    <w:p w:rsidR="00210DD5" w:rsidRPr="00A408BC" w:rsidRDefault="00210DD5" w:rsidP="00A408BC">
      <w:pPr>
        <w:spacing w:line="276" w:lineRule="auto"/>
        <w:jc w:val="both"/>
        <w:rPr>
          <w:rFonts w:cstheme="minorHAnsi"/>
        </w:rPr>
      </w:pPr>
      <w:r w:rsidRPr="00A408BC">
        <w:rPr>
          <w:rFonts w:cstheme="minorHAnsi"/>
        </w:rPr>
        <w:t>Z   dofinansowania budowy oczyszczalni przydomowych skorzystało 1 osoba.</w:t>
      </w:r>
    </w:p>
    <w:p w:rsidR="00F53254" w:rsidRPr="00A408BC" w:rsidRDefault="00F53254" w:rsidP="00A408BC">
      <w:pPr>
        <w:spacing w:line="276" w:lineRule="auto"/>
        <w:jc w:val="both"/>
        <w:rPr>
          <w:rFonts w:cstheme="minorHAnsi"/>
        </w:rPr>
      </w:pPr>
      <w:r w:rsidRPr="00A408BC">
        <w:rPr>
          <w:rFonts w:cstheme="minorHAnsi"/>
        </w:rPr>
        <w:t>Ogólnie do eksploatacji na terenie gminy  zgłoszono 7 oczyszczalni przydomowych.</w:t>
      </w:r>
    </w:p>
    <w:p w:rsidR="00210DD5" w:rsidRPr="00A408BC" w:rsidRDefault="00210DD5" w:rsidP="00A408BC">
      <w:pPr>
        <w:pStyle w:val="Akapitzlist"/>
        <w:numPr>
          <w:ilvl w:val="0"/>
          <w:numId w:val="38"/>
        </w:numPr>
        <w:spacing w:line="276" w:lineRule="auto"/>
        <w:jc w:val="both"/>
        <w:rPr>
          <w:rFonts w:cstheme="minorHAnsi"/>
          <w:b/>
          <w:color w:val="7030A0"/>
        </w:rPr>
      </w:pPr>
      <w:r w:rsidRPr="00A408BC">
        <w:rPr>
          <w:rFonts w:cstheme="minorHAnsi"/>
          <w:b/>
          <w:color w:val="7030A0"/>
        </w:rPr>
        <w:t xml:space="preserve">Gminny program usuwania azbestu </w:t>
      </w:r>
    </w:p>
    <w:p w:rsidR="00210DD5" w:rsidRPr="00A408BC" w:rsidRDefault="00210DD5" w:rsidP="00A408BC">
      <w:pPr>
        <w:spacing w:after="0" w:line="276" w:lineRule="auto"/>
        <w:ind w:firstLine="360"/>
        <w:jc w:val="both"/>
        <w:rPr>
          <w:rFonts w:cstheme="minorHAnsi"/>
        </w:rPr>
      </w:pPr>
      <w:r w:rsidRPr="00A408BC">
        <w:rPr>
          <w:rFonts w:cstheme="minorHAnsi"/>
        </w:rPr>
        <w:t>Program usuwania azbestu i wyrobów zawierających azbest dla Gminy Jakubów na lata 2008-2032 przyjęty uchwałą Nr XVI/98/08 Rady Gminy Jakubów z dnia 28 kwietnia 2008r.</w:t>
      </w:r>
    </w:p>
    <w:p w:rsidR="00210DD5" w:rsidRPr="00A408BC" w:rsidRDefault="00210DD5" w:rsidP="00A408BC">
      <w:pPr>
        <w:pStyle w:val="Default"/>
        <w:spacing w:line="276" w:lineRule="auto"/>
        <w:ind w:firstLine="360"/>
        <w:jc w:val="both"/>
        <w:rPr>
          <w:rFonts w:asciiTheme="minorHAnsi" w:hAnsiTheme="minorHAnsi" w:cstheme="minorHAnsi"/>
          <w:bCs/>
          <w:iCs/>
          <w:sz w:val="22"/>
          <w:szCs w:val="22"/>
        </w:rPr>
      </w:pPr>
      <w:r w:rsidRPr="00A408BC">
        <w:rPr>
          <w:rFonts w:asciiTheme="minorHAnsi" w:hAnsiTheme="minorHAnsi" w:cstheme="minorHAnsi"/>
          <w:b/>
          <w:bCs/>
          <w:iCs/>
          <w:sz w:val="22"/>
          <w:szCs w:val="22"/>
        </w:rPr>
        <w:t>W 2020 r. zutylizowano</w:t>
      </w:r>
      <w:r w:rsidRPr="00A408BC">
        <w:rPr>
          <w:rFonts w:asciiTheme="minorHAnsi" w:hAnsiTheme="minorHAnsi" w:cstheme="minorHAnsi"/>
          <w:bCs/>
          <w:iCs/>
          <w:sz w:val="22"/>
          <w:szCs w:val="22"/>
        </w:rPr>
        <w:t xml:space="preserve"> </w:t>
      </w:r>
      <w:r w:rsidRPr="00A408BC">
        <w:rPr>
          <w:rFonts w:asciiTheme="minorHAnsi" w:hAnsiTheme="minorHAnsi" w:cstheme="minorHAnsi"/>
          <w:b/>
          <w:bCs/>
          <w:iCs/>
          <w:sz w:val="22"/>
          <w:szCs w:val="22"/>
        </w:rPr>
        <w:t xml:space="preserve">80,38Mg azbestu </w:t>
      </w:r>
      <w:r w:rsidRPr="00A408BC">
        <w:rPr>
          <w:rFonts w:asciiTheme="minorHAnsi" w:hAnsiTheme="minorHAnsi" w:cstheme="minorHAnsi"/>
          <w:bCs/>
          <w:iCs/>
          <w:sz w:val="22"/>
          <w:szCs w:val="22"/>
        </w:rPr>
        <w:t>za kwotę</w:t>
      </w:r>
      <w:r w:rsidRPr="00A408BC">
        <w:rPr>
          <w:rFonts w:asciiTheme="minorHAnsi" w:hAnsiTheme="minorHAnsi" w:cstheme="minorHAnsi"/>
          <w:b/>
          <w:bCs/>
          <w:iCs/>
          <w:sz w:val="22"/>
          <w:szCs w:val="22"/>
        </w:rPr>
        <w:t xml:space="preserve"> </w:t>
      </w:r>
      <w:r w:rsidRPr="00A408BC">
        <w:rPr>
          <w:rFonts w:asciiTheme="minorHAnsi" w:hAnsiTheme="minorHAnsi" w:cstheme="minorHAnsi"/>
          <w:bCs/>
          <w:iCs/>
          <w:sz w:val="22"/>
          <w:szCs w:val="22"/>
        </w:rPr>
        <w:t>20 015,00 zł, co dofi</w:t>
      </w:r>
      <w:r w:rsidR="00A408BC">
        <w:rPr>
          <w:rFonts w:asciiTheme="minorHAnsi" w:hAnsiTheme="minorHAnsi" w:cstheme="minorHAnsi"/>
          <w:bCs/>
          <w:iCs/>
          <w:sz w:val="22"/>
          <w:szCs w:val="22"/>
        </w:rPr>
        <w:t xml:space="preserve">nansowano </w:t>
      </w:r>
      <w:r w:rsidRPr="00A408BC">
        <w:rPr>
          <w:rFonts w:asciiTheme="minorHAnsi" w:hAnsiTheme="minorHAnsi" w:cstheme="minorHAnsi"/>
          <w:bCs/>
          <w:iCs/>
          <w:sz w:val="22"/>
          <w:szCs w:val="22"/>
        </w:rPr>
        <w:t>w 100% z Wojewódzkiego Funduszu Ochrony Śr</w:t>
      </w:r>
      <w:r w:rsidR="00A408BC">
        <w:rPr>
          <w:rFonts w:asciiTheme="minorHAnsi" w:hAnsiTheme="minorHAnsi" w:cstheme="minorHAnsi"/>
          <w:bCs/>
          <w:iCs/>
          <w:sz w:val="22"/>
          <w:szCs w:val="22"/>
        </w:rPr>
        <w:t xml:space="preserve">odowiska i Gospodarki Wodnej </w:t>
      </w:r>
      <w:r w:rsidRPr="00A408BC">
        <w:rPr>
          <w:rFonts w:asciiTheme="minorHAnsi" w:hAnsiTheme="minorHAnsi" w:cstheme="minorHAnsi"/>
          <w:bCs/>
          <w:iCs/>
          <w:sz w:val="22"/>
          <w:szCs w:val="22"/>
        </w:rPr>
        <w:t xml:space="preserve">w Warszawie.                                                  </w:t>
      </w:r>
    </w:p>
    <w:p w:rsidR="00210DD5" w:rsidRPr="00A408BC" w:rsidRDefault="00210DD5" w:rsidP="00A408BC">
      <w:pPr>
        <w:spacing w:after="0" w:line="276" w:lineRule="auto"/>
        <w:jc w:val="both"/>
        <w:rPr>
          <w:rFonts w:cstheme="minorHAnsi"/>
        </w:rPr>
      </w:pPr>
      <w:r w:rsidRPr="00A408BC">
        <w:rPr>
          <w:rFonts w:cstheme="minorHAnsi"/>
        </w:rPr>
        <w:t>Na terenie Gminy Jakubów przeprowadzono pełną inwentaryzację wyrobów zawierających azbest. Inwentaryzacja objęto wszystkie  miejscowości gminne. Zinwe</w:t>
      </w:r>
      <w:r w:rsidR="00A408BC">
        <w:rPr>
          <w:rFonts w:cstheme="minorHAnsi"/>
        </w:rPr>
        <w:t xml:space="preserve">ntaryzowano </w:t>
      </w:r>
      <w:r w:rsidRPr="00A408BC">
        <w:rPr>
          <w:rFonts w:cstheme="minorHAnsi"/>
        </w:rPr>
        <w:t>ok. 331 030 m</w:t>
      </w:r>
      <w:r w:rsidRPr="00A408BC">
        <w:rPr>
          <w:rFonts w:cstheme="minorHAnsi"/>
          <w:vertAlign w:val="superscript"/>
        </w:rPr>
        <w:t xml:space="preserve">3  </w:t>
      </w:r>
      <w:r w:rsidRPr="00A408BC">
        <w:rPr>
          <w:rFonts w:cstheme="minorHAnsi"/>
        </w:rPr>
        <w:t>wyrobów zawierających azbest. Podstawowym celem gminnego Programu usuwania azbestu i wyrobów zawierających azbest jest usunięcie do roku 2032 wyrobów zawierających azbest z terenu Gminy Jakubów oraz ich zgodne z obowiązującymi przepisami unieszkodliwienie.</w:t>
      </w:r>
    </w:p>
    <w:p w:rsidR="00210DD5" w:rsidRPr="00A408BC" w:rsidRDefault="00210DD5" w:rsidP="00A408BC">
      <w:pPr>
        <w:spacing w:line="276" w:lineRule="auto"/>
        <w:jc w:val="both"/>
        <w:rPr>
          <w:rFonts w:cstheme="minorHAnsi"/>
        </w:rPr>
      </w:pPr>
      <w:r w:rsidRPr="00A408BC">
        <w:rPr>
          <w:rFonts w:cstheme="minorHAnsi"/>
        </w:rPr>
        <w:t>Wytwarzane odpady zawierające azbest z terenu Gminy Jakubów przekazywane są przez podmioty gospodarcze posiadające stosowne zezwolenia w zakresie wyt</w:t>
      </w:r>
      <w:r w:rsidR="00A408BC">
        <w:rPr>
          <w:rFonts w:cstheme="minorHAnsi"/>
        </w:rPr>
        <w:t xml:space="preserve">warzania odpadów, </w:t>
      </w:r>
      <w:r w:rsidRPr="00A408BC">
        <w:rPr>
          <w:rFonts w:cstheme="minorHAnsi"/>
        </w:rPr>
        <w:t xml:space="preserve">na składowiska odpadów azbestowych na terenie całego kraju. </w:t>
      </w:r>
    </w:p>
    <w:p w:rsidR="003C4415" w:rsidRPr="00A408BC" w:rsidRDefault="003C4415" w:rsidP="00A408BC">
      <w:pPr>
        <w:pStyle w:val="Akapitzlist"/>
        <w:spacing w:line="276" w:lineRule="auto"/>
        <w:jc w:val="both"/>
        <w:rPr>
          <w:rFonts w:cstheme="minorHAnsi"/>
          <w:color w:val="7030A0"/>
        </w:rPr>
      </w:pPr>
    </w:p>
    <w:p w:rsidR="00CF5CC2" w:rsidRPr="00A408BC" w:rsidRDefault="00CF5CC2" w:rsidP="00A408BC">
      <w:pPr>
        <w:pStyle w:val="Akapitzlist"/>
        <w:numPr>
          <w:ilvl w:val="0"/>
          <w:numId w:val="39"/>
        </w:numPr>
        <w:spacing w:line="276" w:lineRule="auto"/>
        <w:jc w:val="both"/>
        <w:rPr>
          <w:rFonts w:cstheme="minorHAnsi"/>
          <w:b/>
          <w:color w:val="7030A0"/>
        </w:rPr>
      </w:pPr>
      <w:r w:rsidRPr="00A408BC">
        <w:rPr>
          <w:rFonts w:cstheme="minorHAnsi"/>
          <w:b/>
          <w:color w:val="7030A0"/>
        </w:rPr>
        <w:t>Gminny Program wspierania rodziny w Gminie Jakubów</w:t>
      </w:r>
    </w:p>
    <w:p w:rsidR="00CF5CC2" w:rsidRPr="00A408BC" w:rsidRDefault="00CF5CC2" w:rsidP="00A408BC">
      <w:pPr>
        <w:spacing w:before="100" w:beforeAutospacing="1" w:after="159" w:line="276" w:lineRule="auto"/>
        <w:jc w:val="both"/>
        <w:rPr>
          <w:rFonts w:cstheme="minorHAnsi"/>
        </w:rPr>
      </w:pPr>
      <w:r w:rsidRPr="00A408BC">
        <w:rPr>
          <w:rFonts w:cstheme="minorHAnsi"/>
        </w:rPr>
        <w:t>Gminny Program Wspierania Rodziny w Gminie Jakubów na lata 2020-2022 uchwalony został Uchwałą nr XVI/94/2019 Rady Gminy Jakubów z dnia 30 grudnia 2019 roku. Celem głównym programu jest stworzenie systemu wspierania rodzin przeżywających trudności w wypełnianiu funkcji związanych z opieką, wychowaniem i skuteczną ochroną dzieci, a także profilaktyka środowiska w zakresie promowania społecznie pożądanego modelu rodziny. Koordynatorem realizacji tego programu jest Gminny Ośrodek Pomocy Społeczne w Jakubowie, który zobowiązany jest do sporządzania sprawozdania na podstawie informacji uzyskanych od podmiotów uczestniczących w realizacji zadań.</w:t>
      </w:r>
    </w:p>
    <w:p w:rsidR="00CF5CC2" w:rsidRPr="00A408BC" w:rsidRDefault="00CF5CC2" w:rsidP="00A408BC">
      <w:pPr>
        <w:spacing w:before="100" w:beforeAutospacing="1" w:after="159" w:line="276" w:lineRule="auto"/>
        <w:jc w:val="both"/>
        <w:rPr>
          <w:rFonts w:cstheme="minorHAnsi"/>
        </w:rPr>
      </w:pPr>
      <w:r w:rsidRPr="00A408BC">
        <w:rPr>
          <w:rFonts w:cstheme="minorHAnsi"/>
        </w:rPr>
        <w:t>W 2020 roku zrealizowano następujące zadania wynikające z Programu:</w:t>
      </w:r>
    </w:p>
    <w:tbl>
      <w:tblPr>
        <w:tblW w:w="9210" w:type="dxa"/>
        <w:tblCellSpacing w:w="0" w:type="dxa"/>
        <w:tblCellMar>
          <w:top w:w="105" w:type="dxa"/>
          <w:left w:w="105" w:type="dxa"/>
          <w:bottom w:w="105" w:type="dxa"/>
          <w:right w:w="105" w:type="dxa"/>
        </w:tblCellMar>
        <w:tblLook w:val="04A0" w:firstRow="1" w:lastRow="0" w:firstColumn="1" w:lastColumn="0" w:noHBand="0" w:noVBand="1"/>
      </w:tblPr>
      <w:tblGrid>
        <w:gridCol w:w="3835"/>
        <w:gridCol w:w="5375"/>
      </w:tblGrid>
      <w:tr w:rsidR="00CF5CC2" w:rsidRPr="003A7642" w:rsidTr="00CF5CC2">
        <w:trPr>
          <w:trHeight w:val="915"/>
          <w:tblCellSpacing w:w="0" w:type="dxa"/>
        </w:trPr>
        <w:tc>
          <w:tcPr>
            <w:tcW w:w="897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CF5CC2" w:rsidRPr="003A7642" w:rsidRDefault="00CF5CC2">
            <w:pPr>
              <w:spacing w:before="100" w:beforeAutospacing="1" w:after="142" w:line="276" w:lineRule="auto"/>
              <w:jc w:val="center"/>
              <w:rPr>
                <w:rFonts w:cstheme="minorHAnsi"/>
                <w:sz w:val="24"/>
                <w:szCs w:val="24"/>
              </w:rPr>
            </w:pPr>
            <w:r w:rsidRPr="003A7642">
              <w:rPr>
                <w:rFonts w:cstheme="minorHAnsi"/>
                <w:b/>
                <w:bCs/>
                <w:sz w:val="20"/>
                <w:szCs w:val="20"/>
              </w:rPr>
              <w:t>Cel 1.</w:t>
            </w:r>
            <w:r w:rsidRPr="003A7642">
              <w:rPr>
                <w:rFonts w:cstheme="minorHAnsi"/>
                <w:sz w:val="20"/>
                <w:szCs w:val="20"/>
              </w:rPr>
              <w:t xml:space="preserve"> </w:t>
            </w:r>
            <w:r w:rsidRPr="003A7642">
              <w:rPr>
                <w:rFonts w:cstheme="minorHAnsi"/>
                <w:b/>
                <w:bCs/>
                <w:sz w:val="20"/>
                <w:szCs w:val="20"/>
              </w:rPr>
              <w:t>Tworzenie odpowiednich struktur oraz podejmowanie działań wspierających rodziny z problemami opiekuńczo-wychowawczymi</w:t>
            </w:r>
          </w:p>
        </w:tc>
      </w:tr>
      <w:tr w:rsidR="00CF5CC2" w:rsidRPr="003A7642" w:rsidTr="00CF5CC2">
        <w:trPr>
          <w:trHeight w:val="585"/>
          <w:tblCellSpacing w:w="0" w:type="dxa"/>
        </w:trPr>
        <w:tc>
          <w:tcPr>
            <w:tcW w:w="37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CF5CC2" w:rsidRPr="003A7642" w:rsidRDefault="00CF5CC2">
            <w:pPr>
              <w:spacing w:before="100" w:beforeAutospacing="1" w:after="142" w:line="276" w:lineRule="auto"/>
              <w:jc w:val="center"/>
              <w:rPr>
                <w:rFonts w:cstheme="minorHAnsi"/>
                <w:sz w:val="24"/>
                <w:szCs w:val="24"/>
              </w:rPr>
            </w:pPr>
            <w:r w:rsidRPr="003A7642">
              <w:rPr>
                <w:rFonts w:cstheme="minorHAnsi"/>
                <w:b/>
                <w:bCs/>
                <w:sz w:val="20"/>
                <w:szCs w:val="20"/>
              </w:rPr>
              <w:lastRenderedPageBreak/>
              <w:t>Zadania</w:t>
            </w:r>
          </w:p>
        </w:tc>
        <w:tc>
          <w:tcPr>
            <w:tcW w:w="50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CF5CC2" w:rsidRPr="003A7642" w:rsidRDefault="00CF5CC2">
            <w:pPr>
              <w:spacing w:before="100" w:beforeAutospacing="1" w:after="142" w:line="276" w:lineRule="auto"/>
              <w:jc w:val="center"/>
              <w:rPr>
                <w:rFonts w:cstheme="minorHAnsi"/>
                <w:sz w:val="24"/>
                <w:szCs w:val="24"/>
              </w:rPr>
            </w:pPr>
            <w:r w:rsidRPr="003A7642">
              <w:rPr>
                <w:rFonts w:cstheme="minorHAnsi"/>
                <w:b/>
                <w:bCs/>
                <w:sz w:val="20"/>
                <w:szCs w:val="20"/>
              </w:rPr>
              <w:t>Wskaźnik realizacji działań</w:t>
            </w:r>
          </w:p>
        </w:tc>
      </w:tr>
      <w:tr w:rsidR="00CF5CC2" w:rsidRPr="003A7642" w:rsidTr="00CF5CC2">
        <w:trPr>
          <w:tblCellSpacing w:w="0" w:type="dxa"/>
        </w:trPr>
        <w:tc>
          <w:tcPr>
            <w:tcW w:w="37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F5CC2" w:rsidRPr="003A7642" w:rsidRDefault="00CF5CC2">
            <w:pPr>
              <w:spacing w:before="100" w:beforeAutospacing="1" w:after="159" w:line="276" w:lineRule="auto"/>
              <w:ind w:right="584"/>
              <w:rPr>
                <w:rFonts w:cstheme="minorHAnsi"/>
                <w:sz w:val="24"/>
                <w:szCs w:val="24"/>
              </w:rPr>
            </w:pPr>
            <w:r w:rsidRPr="003A7642">
              <w:rPr>
                <w:rFonts w:cstheme="minorHAnsi"/>
                <w:sz w:val="20"/>
                <w:szCs w:val="20"/>
              </w:rPr>
              <w:t xml:space="preserve">1. Udzielanie pomocy finansowej i rzeczowej </w:t>
            </w:r>
          </w:p>
        </w:tc>
        <w:tc>
          <w:tcPr>
            <w:tcW w:w="50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F5CC2" w:rsidRPr="003A7642" w:rsidRDefault="00CF5CC2">
            <w:pPr>
              <w:spacing w:before="100" w:beforeAutospacing="1" w:after="159" w:line="276" w:lineRule="auto"/>
              <w:rPr>
                <w:rFonts w:cstheme="minorHAnsi"/>
                <w:sz w:val="24"/>
                <w:szCs w:val="24"/>
              </w:rPr>
            </w:pPr>
            <w:r w:rsidRPr="003A7642">
              <w:rPr>
                <w:rFonts w:cstheme="minorHAnsi"/>
                <w:sz w:val="20"/>
                <w:szCs w:val="20"/>
              </w:rPr>
              <w:t>- liczba dzieci i młodzieży dożywianych w szkołach - 45</w:t>
            </w:r>
          </w:p>
          <w:p w:rsidR="00CF5CC2" w:rsidRPr="003A7642" w:rsidRDefault="00CF5CC2">
            <w:pPr>
              <w:spacing w:before="100" w:beforeAutospacing="1" w:after="159" w:line="276" w:lineRule="auto"/>
              <w:rPr>
                <w:rFonts w:cstheme="minorHAnsi"/>
                <w:sz w:val="24"/>
                <w:szCs w:val="24"/>
              </w:rPr>
            </w:pPr>
            <w:r w:rsidRPr="003A7642">
              <w:rPr>
                <w:rFonts w:cstheme="minorHAnsi"/>
                <w:sz w:val="20"/>
                <w:szCs w:val="20"/>
              </w:rPr>
              <w:t>- liczba rodzin korzystających z zasiłków celowych i okresowych - 14 rodzin</w:t>
            </w:r>
          </w:p>
          <w:p w:rsidR="00CF5CC2" w:rsidRPr="003A7642" w:rsidRDefault="00CF5CC2">
            <w:pPr>
              <w:spacing w:before="100" w:beforeAutospacing="1" w:after="159" w:line="276" w:lineRule="auto"/>
              <w:rPr>
                <w:rFonts w:cstheme="minorHAnsi"/>
                <w:sz w:val="24"/>
                <w:szCs w:val="24"/>
              </w:rPr>
            </w:pPr>
            <w:r w:rsidRPr="003A7642">
              <w:rPr>
                <w:rFonts w:cstheme="minorHAnsi"/>
                <w:sz w:val="20"/>
                <w:szCs w:val="20"/>
              </w:rPr>
              <w:t>- liczba dzieci otrzymujących: stypendia – 33</w:t>
            </w:r>
          </w:p>
          <w:p w:rsidR="00CF5CC2" w:rsidRPr="003A7642" w:rsidRDefault="00CF5CC2">
            <w:pPr>
              <w:spacing w:before="100" w:beforeAutospacing="1" w:after="142" w:line="276" w:lineRule="auto"/>
              <w:rPr>
                <w:rFonts w:cstheme="minorHAnsi"/>
                <w:sz w:val="24"/>
                <w:szCs w:val="24"/>
              </w:rPr>
            </w:pPr>
            <w:r w:rsidRPr="003A7642">
              <w:rPr>
                <w:rFonts w:cstheme="minorHAnsi"/>
                <w:sz w:val="20"/>
                <w:szCs w:val="20"/>
              </w:rPr>
              <w:t xml:space="preserve">- liczba dzieci otrzymujących wyprawki - 0 </w:t>
            </w:r>
          </w:p>
        </w:tc>
      </w:tr>
      <w:tr w:rsidR="00CF5CC2" w:rsidRPr="003A7642" w:rsidTr="00CF5CC2">
        <w:trPr>
          <w:tblCellSpacing w:w="0" w:type="dxa"/>
        </w:trPr>
        <w:tc>
          <w:tcPr>
            <w:tcW w:w="37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F5CC2" w:rsidRPr="003A7642" w:rsidRDefault="00CF5CC2">
            <w:pPr>
              <w:spacing w:before="100" w:beforeAutospacing="1" w:after="159" w:line="276" w:lineRule="auto"/>
              <w:ind w:right="584"/>
              <w:rPr>
                <w:rFonts w:cstheme="minorHAnsi"/>
                <w:sz w:val="20"/>
                <w:szCs w:val="20"/>
              </w:rPr>
            </w:pPr>
            <w:r w:rsidRPr="003A7642">
              <w:rPr>
                <w:rFonts w:cstheme="minorHAnsi"/>
                <w:sz w:val="20"/>
                <w:szCs w:val="20"/>
              </w:rPr>
              <w:t>2 . Udzielanie świadczeń w ramach programu 500+ oraz programu Dobry Start.</w:t>
            </w:r>
          </w:p>
        </w:tc>
        <w:tc>
          <w:tcPr>
            <w:tcW w:w="50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F5CC2" w:rsidRPr="003A7642" w:rsidRDefault="00CF5CC2">
            <w:pPr>
              <w:spacing w:before="100" w:beforeAutospacing="1" w:after="159" w:line="276" w:lineRule="auto"/>
              <w:rPr>
                <w:rFonts w:cstheme="minorHAnsi"/>
                <w:sz w:val="20"/>
                <w:szCs w:val="20"/>
              </w:rPr>
            </w:pPr>
            <w:r w:rsidRPr="003A7642">
              <w:rPr>
                <w:rFonts w:cstheme="minorHAnsi"/>
                <w:sz w:val="20"/>
                <w:szCs w:val="20"/>
              </w:rPr>
              <w:t>- liczba dzieci objęta świadczeniem wychowawczym – 1218</w:t>
            </w:r>
          </w:p>
          <w:p w:rsidR="00CF5CC2" w:rsidRPr="003A7642" w:rsidRDefault="00CF5CC2">
            <w:pPr>
              <w:spacing w:before="100" w:beforeAutospacing="1" w:after="159" w:line="276" w:lineRule="auto"/>
              <w:rPr>
                <w:rFonts w:cstheme="minorHAnsi"/>
                <w:sz w:val="20"/>
                <w:szCs w:val="20"/>
              </w:rPr>
            </w:pPr>
            <w:r w:rsidRPr="003A7642">
              <w:rPr>
                <w:rFonts w:cstheme="minorHAnsi"/>
                <w:sz w:val="20"/>
                <w:szCs w:val="20"/>
              </w:rPr>
              <w:t>- liczba dzieci objęta świadczeniem Dobry Start - 729</w:t>
            </w:r>
          </w:p>
        </w:tc>
      </w:tr>
      <w:tr w:rsidR="00CF5CC2" w:rsidRPr="003A7642" w:rsidTr="00CF5CC2">
        <w:trPr>
          <w:trHeight w:val="285"/>
          <w:tblCellSpacing w:w="0" w:type="dxa"/>
        </w:trPr>
        <w:tc>
          <w:tcPr>
            <w:tcW w:w="37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F5CC2" w:rsidRPr="003A7642" w:rsidRDefault="00CF5CC2">
            <w:pPr>
              <w:spacing w:before="100" w:beforeAutospacing="1" w:after="142" w:line="276" w:lineRule="auto"/>
              <w:rPr>
                <w:rFonts w:cstheme="minorHAnsi"/>
                <w:sz w:val="24"/>
                <w:szCs w:val="24"/>
              </w:rPr>
            </w:pPr>
            <w:r w:rsidRPr="003A7642">
              <w:rPr>
                <w:rFonts w:cstheme="minorHAnsi"/>
                <w:sz w:val="20"/>
                <w:szCs w:val="20"/>
              </w:rPr>
              <w:t>3 .Zatrudnienie asystenta rodziny, którego zadaniem jest objęcie wsparciem rodzin niewydolnych wychowawczo.</w:t>
            </w:r>
          </w:p>
        </w:tc>
        <w:tc>
          <w:tcPr>
            <w:tcW w:w="50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F5CC2" w:rsidRPr="003A7642" w:rsidRDefault="00CF5CC2">
            <w:pPr>
              <w:spacing w:before="100" w:beforeAutospacing="1" w:after="159" w:line="276" w:lineRule="auto"/>
              <w:rPr>
                <w:rFonts w:cstheme="minorHAnsi"/>
                <w:sz w:val="24"/>
                <w:szCs w:val="24"/>
              </w:rPr>
            </w:pPr>
            <w:r w:rsidRPr="003A7642">
              <w:rPr>
                <w:rFonts w:cstheme="minorHAnsi"/>
                <w:sz w:val="20"/>
                <w:szCs w:val="20"/>
              </w:rPr>
              <w:t>- liczba zatrudnionych asystentów rodziny - 1</w:t>
            </w:r>
          </w:p>
          <w:p w:rsidR="00CF5CC2" w:rsidRPr="003A7642" w:rsidRDefault="00CF5CC2">
            <w:pPr>
              <w:spacing w:before="100" w:beforeAutospacing="1" w:after="142" w:line="276" w:lineRule="auto"/>
              <w:rPr>
                <w:rFonts w:cstheme="minorHAnsi"/>
                <w:sz w:val="24"/>
                <w:szCs w:val="24"/>
              </w:rPr>
            </w:pPr>
            <w:r w:rsidRPr="003A7642">
              <w:rPr>
                <w:rFonts w:cstheme="minorHAnsi"/>
                <w:sz w:val="20"/>
                <w:szCs w:val="20"/>
              </w:rPr>
              <w:t>- liczba rodzin, którym przydzielono asystenta - 6</w:t>
            </w:r>
          </w:p>
        </w:tc>
      </w:tr>
      <w:tr w:rsidR="00CF5CC2" w:rsidRPr="003A7642" w:rsidTr="00A408BC">
        <w:trPr>
          <w:trHeight w:val="1017"/>
          <w:tblCellSpacing w:w="0" w:type="dxa"/>
        </w:trPr>
        <w:tc>
          <w:tcPr>
            <w:tcW w:w="37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F5CC2" w:rsidRPr="003A7642" w:rsidRDefault="00CF5CC2">
            <w:pPr>
              <w:spacing w:before="100" w:beforeAutospacing="1" w:after="142" w:line="276" w:lineRule="auto"/>
              <w:rPr>
                <w:rFonts w:cstheme="minorHAnsi"/>
                <w:sz w:val="20"/>
                <w:szCs w:val="20"/>
              </w:rPr>
            </w:pPr>
            <w:r w:rsidRPr="003A7642">
              <w:rPr>
                <w:rFonts w:cstheme="minorHAnsi"/>
                <w:sz w:val="20"/>
                <w:szCs w:val="20"/>
              </w:rPr>
              <w:t>4. Zapewnienie poradnictwa specjalistycznego: pomoc prawna, psychologiczna i inna.</w:t>
            </w:r>
          </w:p>
        </w:tc>
        <w:tc>
          <w:tcPr>
            <w:tcW w:w="50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F5CC2" w:rsidRPr="003A7642" w:rsidRDefault="00CF5CC2">
            <w:pPr>
              <w:spacing w:before="100" w:beforeAutospacing="1" w:after="159" w:line="276" w:lineRule="auto"/>
              <w:rPr>
                <w:rFonts w:cstheme="minorHAnsi"/>
                <w:sz w:val="24"/>
                <w:szCs w:val="24"/>
              </w:rPr>
            </w:pPr>
            <w:r w:rsidRPr="003A7642">
              <w:rPr>
                <w:rFonts w:cstheme="minorHAnsi"/>
                <w:sz w:val="20"/>
                <w:szCs w:val="20"/>
              </w:rPr>
              <w:t>- liczba rodzin korzystających z porad - 33</w:t>
            </w:r>
          </w:p>
        </w:tc>
      </w:tr>
      <w:tr w:rsidR="00CF5CC2" w:rsidRPr="003A7642" w:rsidTr="00CF5CC2">
        <w:trPr>
          <w:trHeight w:val="285"/>
          <w:tblCellSpacing w:w="0" w:type="dxa"/>
        </w:trPr>
        <w:tc>
          <w:tcPr>
            <w:tcW w:w="37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F5CC2" w:rsidRPr="003A7642" w:rsidRDefault="00CF5CC2">
            <w:pPr>
              <w:spacing w:before="100" w:beforeAutospacing="1" w:after="142" w:line="276" w:lineRule="auto"/>
              <w:rPr>
                <w:rFonts w:cstheme="minorHAnsi"/>
                <w:sz w:val="24"/>
                <w:szCs w:val="24"/>
              </w:rPr>
            </w:pPr>
            <w:r w:rsidRPr="003A7642">
              <w:rPr>
                <w:rFonts w:cstheme="minorHAnsi"/>
                <w:sz w:val="20"/>
                <w:szCs w:val="20"/>
              </w:rPr>
              <w:t>5. Prowadzenie pogadanek i warsztatów dla rodziców.</w:t>
            </w:r>
          </w:p>
        </w:tc>
        <w:tc>
          <w:tcPr>
            <w:tcW w:w="50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F5CC2" w:rsidRPr="003A7642" w:rsidRDefault="00CF5CC2">
            <w:pPr>
              <w:spacing w:before="100" w:beforeAutospacing="1" w:after="159" w:line="276" w:lineRule="auto"/>
              <w:rPr>
                <w:rFonts w:cstheme="minorHAnsi"/>
                <w:sz w:val="24"/>
                <w:szCs w:val="24"/>
              </w:rPr>
            </w:pPr>
            <w:r w:rsidRPr="003A7642">
              <w:rPr>
                <w:rFonts w:cstheme="minorHAnsi"/>
                <w:sz w:val="20"/>
                <w:szCs w:val="20"/>
              </w:rPr>
              <w:t>- liczba pogadanek i warsztatów – 20</w:t>
            </w:r>
          </w:p>
          <w:p w:rsidR="00CF5CC2" w:rsidRPr="003A7642" w:rsidRDefault="00CF5CC2">
            <w:pPr>
              <w:spacing w:before="100" w:beforeAutospacing="1" w:after="142" w:line="276" w:lineRule="auto"/>
              <w:rPr>
                <w:rFonts w:cstheme="minorHAnsi"/>
                <w:sz w:val="24"/>
                <w:szCs w:val="24"/>
              </w:rPr>
            </w:pPr>
            <w:r w:rsidRPr="003A7642">
              <w:rPr>
                <w:rFonts w:cstheme="minorHAnsi"/>
                <w:sz w:val="20"/>
                <w:szCs w:val="20"/>
              </w:rPr>
              <w:t xml:space="preserve">- liczba uczestników - 323 </w:t>
            </w:r>
          </w:p>
        </w:tc>
      </w:tr>
      <w:tr w:rsidR="00CF5CC2" w:rsidRPr="003A7642" w:rsidTr="00CF5CC2">
        <w:trPr>
          <w:tblCellSpacing w:w="0" w:type="dxa"/>
        </w:trPr>
        <w:tc>
          <w:tcPr>
            <w:tcW w:w="37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F5CC2" w:rsidRPr="003A7642" w:rsidRDefault="00CF5CC2">
            <w:pPr>
              <w:spacing w:before="100" w:beforeAutospacing="1" w:after="142" w:line="276" w:lineRule="auto"/>
              <w:rPr>
                <w:rFonts w:cstheme="minorHAnsi"/>
                <w:sz w:val="24"/>
                <w:szCs w:val="24"/>
              </w:rPr>
            </w:pPr>
            <w:r w:rsidRPr="003A7642">
              <w:rPr>
                <w:rFonts w:cstheme="minorHAnsi"/>
                <w:sz w:val="20"/>
                <w:szCs w:val="20"/>
              </w:rPr>
              <w:t>6. Podejmowanie zintegrowanych działań mających na celu przeciwdziałanie przemocy w rodzinie</w:t>
            </w:r>
          </w:p>
        </w:tc>
        <w:tc>
          <w:tcPr>
            <w:tcW w:w="50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F5CC2" w:rsidRPr="003A7642" w:rsidRDefault="00CF5CC2">
            <w:pPr>
              <w:spacing w:before="100" w:beforeAutospacing="1" w:after="142" w:line="276" w:lineRule="auto"/>
              <w:rPr>
                <w:rFonts w:cstheme="minorHAnsi"/>
                <w:sz w:val="24"/>
                <w:szCs w:val="24"/>
              </w:rPr>
            </w:pPr>
            <w:r w:rsidRPr="003A7642">
              <w:rPr>
                <w:rFonts w:cstheme="minorHAnsi"/>
                <w:sz w:val="20"/>
                <w:szCs w:val="20"/>
              </w:rPr>
              <w:t>- liczba rodzin objętych wsparciem –11 - liczba powołanych grup roboczych w ramach Zespołu Interdyscyplinarnego ds. Przeciwdziałania Przemocy - 11</w:t>
            </w:r>
          </w:p>
        </w:tc>
      </w:tr>
      <w:tr w:rsidR="00CF5CC2" w:rsidRPr="003A7642" w:rsidTr="00CF5CC2">
        <w:trPr>
          <w:tblCellSpacing w:w="0" w:type="dxa"/>
        </w:trPr>
        <w:tc>
          <w:tcPr>
            <w:tcW w:w="897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CF5CC2" w:rsidRPr="003A7642" w:rsidRDefault="00CF5CC2">
            <w:pPr>
              <w:spacing w:before="100" w:beforeAutospacing="1" w:after="142" w:line="276" w:lineRule="auto"/>
              <w:rPr>
                <w:rFonts w:cstheme="minorHAnsi"/>
                <w:sz w:val="24"/>
                <w:szCs w:val="24"/>
              </w:rPr>
            </w:pPr>
            <w:r w:rsidRPr="003A7642">
              <w:rPr>
                <w:rFonts w:cstheme="minorHAnsi"/>
                <w:b/>
                <w:bCs/>
                <w:sz w:val="20"/>
                <w:szCs w:val="20"/>
              </w:rPr>
              <w:t>Cel 2. Zapobieganie niedostosowaniu społecznemu dzieci i młodzieży</w:t>
            </w:r>
          </w:p>
        </w:tc>
      </w:tr>
      <w:tr w:rsidR="00CF5CC2" w:rsidRPr="003A7642" w:rsidTr="00CF5CC2">
        <w:trPr>
          <w:tblCellSpacing w:w="0" w:type="dxa"/>
        </w:trPr>
        <w:tc>
          <w:tcPr>
            <w:tcW w:w="37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F5CC2" w:rsidRPr="003A7642" w:rsidRDefault="00CF5CC2">
            <w:pPr>
              <w:spacing w:before="100" w:beforeAutospacing="1" w:after="142" w:line="276" w:lineRule="auto"/>
              <w:rPr>
                <w:rFonts w:cstheme="minorHAnsi"/>
                <w:sz w:val="24"/>
                <w:szCs w:val="24"/>
              </w:rPr>
            </w:pPr>
            <w:r w:rsidRPr="003A7642">
              <w:rPr>
                <w:rFonts w:cstheme="minorHAnsi"/>
                <w:sz w:val="20"/>
                <w:szCs w:val="20"/>
              </w:rPr>
              <w:t>1. Monitorowanie rodzin z problemami opiekuńczo –wychowawczymi</w:t>
            </w:r>
          </w:p>
        </w:tc>
        <w:tc>
          <w:tcPr>
            <w:tcW w:w="50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F5CC2" w:rsidRPr="003A7642" w:rsidRDefault="00CF5CC2">
            <w:pPr>
              <w:spacing w:before="100" w:beforeAutospacing="1" w:after="142" w:line="276" w:lineRule="auto"/>
              <w:rPr>
                <w:rFonts w:cstheme="minorHAnsi"/>
                <w:sz w:val="24"/>
                <w:szCs w:val="24"/>
              </w:rPr>
            </w:pPr>
            <w:r w:rsidRPr="003A7642">
              <w:rPr>
                <w:rFonts w:cstheme="minorHAnsi"/>
                <w:sz w:val="20"/>
                <w:szCs w:val="20"/>
              </w:rPr>
              <w:t>- liczba rodzin z problemami opiekuńczo –wychowawczymi objętych monitoringiem - 14</w:t>
            </w:r>
          </w:p>
        </w:tc>
      </w:tr>
      <w:tr w:rsidR="00CF5CC2" w:rsidRPr="003A7642" w:rsidTr="00CF5CC2">
        <w:trPr>
          <w:trHeight w:val="570"/>
          <w:tblCellSpacing w:w="0" w:type="dxa"/>
        </w:trPr>
        <w:tc>
          <w:tcPr>
            <w:tcW w:w="37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F5CC2" w:rsidRPr="003A7642" w:rsidRDefault="00CF5CC2">
            <w:pPr>
              <w:spacing w:before="100" w:beforeAutospacing="1" w:after="142" w:line="276" w:lineRule="auto"/>
              <w:rPr>
                <w:rFonts w:cstheme="minorHAnsi"/>
                <w:sz w:val="24"/>
                <w:szCs w:val="24"/>
              </w:rPr>
            </w:pPr>
            <w:r w:rsidRPr="003A7642">
              <w:rPr>
                <w:rFonts w:cstheme="minorHAnsi"/>
                <w:sz w:val="20"/>
                <w:szCs w:val="20"/>
              </w:rPr>
              <w:t xml:space="preserve">2. Spotkania profilaktyczno- edukacyjne dla dzieci i młodzieży </w:t>
            </w:r>
          </w:p>
        </w:tc>
        <w:tc>
          <w:tcPr>
            <w:tcW w:w="50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F5CC2" w:rsidRPr="003A7642" w:rsidRDefault="00CF5CC2">
            <w:pPr>
              <w:spacing w:before="100" w:beforeAutospacing="1" w:after="142" w:line="276" w:lineRule="auto"/>
              <w:rPr>
                <w:rFonts w:cstheme="minorHAnsi"/>
                <w:sz w:val="20"/>
                <w:szCs w:val="20"/>
              </w:rPr>
            </w:pPr>
            <w:r w:rsidRPr="003A7642">
              <w:rPr>
                <w:rFonts w:cstheme="minorHAnsi"/>
                <w:sz w:val="20"/>
                <w:szCs w:val="20"/>
              </w:rPr>
              <w:t>- liczba dzieci biorących udział w spotkaniach organizowanych w szkołach – 12    liczba rodzin - 16</w:t>
            </w:r>
          </w:p>
        </w:tc>
      </w:tr>
      <w:tr w:rsidR="00CF5CC2" w:rsidRPr="003A7642" w:rsidTr="00CF5CC2">
        <w:trPr>
          <w:tblCellSpacing w:w="0" w:type="dxa"/>
        </w:trPr>
        <w:tc>
          <w:tcPr>
            <w:tcW w:w="37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F5CC2" w:rsidRPr="003A7642" w:rsidRDefault="00CF5CC2">
            <w:pPr>
              <w:spacing w:before="100" w:beforeAutospacing="1" w:after="142" w:line="276" w:lineRule="auto"/>
              <w:rPr>
                <w:rFonts w:cstheme="minorHAnsi"/>
                <w:sz w:val="24"/>
                <w:szCs w:val="24"/>
              </w:rPr>
            </w:pPr>
            <w:r w:rsidRPr="003A7642">
              <w:rPr>
                <w:rFonts w:cstheme="minorHAnsi"/>
                <w:sz w:val="20"/>
                <w:szCs w:val="20"/>
              </w:rPr>
              <w:t>3. Organizacja zajęć dodatkowych wspierających proces dydaktyczny. Zajęcia świetlicowe w ramach działalności opiekuńczej.</w:t>
            </w:r>
          </w:p>
        </w:tc>
        <w:tc>
          <w:tcPr>
            <w:tcW w:w="50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F5CC2" w:rsidRPr="003A7642" w:rsidRDefault="00CF5CC2">
            <w:pPr>
              <w:spacing w:before="100" w:beforeAutospacing="1" w:after="142" w:line="276" w:lineRule="auto"/>
              <w:rPr>
                <w:rFonts w:cstheme="minorHAnsi"/>
                <w:sz w:val="24"/>
                <w:szCs w:val="24"/>
              </w:rPr>
            </w:pPr>
            <w:r w:rsidRPr="003A7642">
              <w:rPr>
                <w:rFonts w:cstheme="minorHAnsi"/>
                <w:sz w:val="20"/>
                <w:szCs w:val="20"/>
              </w:rPr>
              <w:t>- liczba dzieci uczestniczących w zajęciach świetlicowych w szkołach – 224</w:t>
            </w:r>
          </w:p>
        </w:tc>
      </w:tr>
      <w:tr w:rsidR="00CF5CC2" w:rsidRPr="003A7642" w:rsidTr="00CF5CC2">
        <w:trPr>
          <w:tblCellSpacing w:w="0" w:type="dxa"/>
        </w:trPr>
        <w:tc>
          <w:tcPr>
            <w:tcW w:w="37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F5CC2" w:rsidRPr="003A7642" w:rsidRDefault="00CF5CC2">
            <w:pPr>
              <w:spacing w:before="100" w:beforeAutospacing="1" w:after="142" w:line="276" w:lineRule="auto"/>
              <w:rPr>
                <w:rFonts w:cstheme="minorHAnsi"/>
                <w:sz w:val="24"/>
                <w:szCs w:val="24"/>
              </w:rPr>
            </w:pPr>
            <w:r w:rsidRPr="003A7642">
              <w:rPr>
                <w:rFonts w:cstheme="minorHAnsi"/>
                <w:sz w:val="20"/>
                <w:szCs w:val="20"/>
              </w:rPr>
              <w:t>4. Realizacja programów profilaktycznych wspierających wychowanie dzieci i młodzieży.</w:t>
            </w:r>
          </w:p>
        </w:tc>
        <w:tc>
          <w:tcPr>
            <w:tcW w:w="50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F5CC2" w:rsidRPr="003A7642" w:rsidRDefault="00CF5CC2">
            <w:pPr>
              <w:spacing w:before="100" w:beforeAutospacing="1" w:after="142" w:line="276" w:lineRule="auto"/>
              <w:rPr>
                <w:rFonts w:cstheme="minorHAnsi"/>
                <w:sz w:val="24"/>
                <w:szCs w:val="24"/>
              </w:rPr>
            </w:pPr>
            <w:r w:rsidRPr="003A7642">
              <w:rPr>
                <w:rFonts w:cstheme="minorHAnsi"/>
                <w:sz w:val="20"/>
                <w:szCs w:val="20"/>
              </w:rPr>
              <w:t>- liczba dzieci uczestniczących w zajęciach - 446</w:t>
            </w:r>
          </w:p>
        </w:tc>
      </w:tr>
      <w:tr w:rsidR="00CF5CC2" w:rsidRPr="003A7642" w:rsidTr="00CF5CC2">
        <w:trPr>
          <w:tblCellSpacing w:w="0" w:type="dxa"/>
        </w:trPr>
        <w:tc>
          <w:tcPr>
            <w:tcW w:w="37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F5CC2" w:rsidRPr="003A7642" w:rsidRDefault="00CF5CC2">
            <w:pPr>
              <w:spacing w:before="100" w:beforeAutospacing="1" w:after="142" w:line="276" w:lineRule="auto"/>
              <w:rPr>
                <w:rFonts w:cstheme="minorHAnsi"/>
                <w:sz w:val="24"/>
                <w:szCs w:val="24"/>
              </w:rPr>
            </w:pPr>
            <w:r w:rsidRPr="003A7642">
              <w:rPr>
                <w:rFonts w:cstheme="minorHAnsi"/>
                <w:sz w:val="20"/>
                <w:szCs w:val="20"/>
              </w:rPr>
              <w:t>5. Organizacja wypoczynku letniego.</w:t>
            </w:r>
          </w:p>
        </w:tc>
        <w:tc>
          <w:tcPr>
            <w:tcW w:w="50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F5CC2" w:rsidRPr="003A7642" w:rsidRDefault="00CF5CC2">
            <w:pPr>
              <w:spacing w:before="100" w:beforeAutospacing="1" w:after="142" w:line="276" w:lineRule="auto"/>
              <w:rPr>
                <w:rFonts w:cstheme="minorHAnsi"/>
                <w:sz w:val="24"/>
                <w:szCs w:val="24"/>
              </w:rPr>
            </w:pPr>
            <w:r w:rsidRPr="003A7642">
              <w:rPr>
                <w:rFonts w:cstheme="minorHAnsi"/>
                <w:sz w:val="20"/>
                <w:szCs w:val="20"/>
              </w:rPr>
              <w:t xml:space="preserve">- liczba dzieci korzystających z wypoczynku letniego – 0 </w:t>
            </w:r>
          </w:p>
        </w:tc>
      </w:tr>
      <w:tr w:rsidR="00CF5CC2" w:rsidRPr="003A7642" w:rsidTr="00CF5CC2">
        <w:trPr>
          <w:tblCellSpacing w:w="0" w:type="dxa"/>
        </w:trPr>
        <w:tc>
          <w:tcPr>
            <w:tcW w:w="897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F5CC2" w:rsidRPr="003A7642" w:rsidRDefault="00CF5CC2">
            <w:pPr>
              <w:spacing w:before="100" w:beforeAutospacing="1" w:after="240" w:line="276" w:lineRule="auto"/>
              <w:rPr>
                <w:rFonts w:cstheme="minorHAnsi"/>
                <w:sz w:val="24"/>
                <w:szCs w:val="24"/>
              </w:rPr>
            </w:pPr>
          </w:p>
          <w:p w:rsidR="00CF5CC2" w:rsidRPr="003A7642" w:rsidRDefault="00CF5CC2">
            <w:pPr>
              <w:spacing w:before="100" w:beforeAutospacing="1" w:after="142" w:line="276" w:lineRule="auto"/>
              <w:rPr>
                <w:rFonts w:cstheme="minorHAnsi"/>
                <w:sz w:val="24"/>
                <w:szCs w:val="24"/>
              </w:rPr>
            </w:pPr>
            <w:r w:rsidRPr="003A7642">
              <w:rPr>
                <w:rFonts w:cstheme="minorHAnsi"/>
                <w:b/>
                <w:bCs/>
                <w:sz w:val="20"/>
                <w:szCs w:val="20"/>
              </w:rPr>
              <w:t>Cel 3. Podejmowanie działań na rzecz powrotu dziecka do rodziny biologicznej</w:t>
            </w:r>
          </w:p>
        </w:tc>
      </w:tr>
      <w:tr w:rsidR="00CF5CC2" w:rsidRPr="003A7642" w:rsidTr="00CF5CC2">
        <w:trPr>
          <w:tblCellSpacing w:w="0" w:type="dxa"/>
        </w:trPr>
        <w:tc>
          <w:tcPr>
            <w:tcW w:w="37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F5CC2" w:rsidRPr="003A7642" w:rsidRDefault="00CF5CC2">
            <w:pPr>
              <w:spacing w:before="100" w:beforeAutospacing="1" w:after="142" w:line="276" w:lineRule="auto"/>
              <w:rPr>
                <w:rFonts w:cstheme="minorHAnsi"/>
                <w:sz w:val="24"/>
                <w:szCs w:val="24"/>
              </w:rPr>
            </w:pPr>
            <w:r w:rsidRPr="003A7642">
              <w:rPr>
                <w:rFonts w:cstheme="minorHAnsi"/>
                <w:sz w:val="20"/>
                <w:szCs w:val="20"/>
              </w:rPr>
              <w:lastRenderedPageBreak/>
              <w:t>1. Współfinansowanie pobytu dziecka w pieczy zastępczej</w:t>
            </w:r>
          </w:p>
        </w:tc>
        <w:tc>
          <w:tcPr>
            <w:tcW w:w="50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F5CC2" w:rsidRPr="003A7642" w:rsidRDefault="00CF5CC2">
            <w:pPr>
              <w:spacing w:before="100" w:beforeAutospacing="1" w:after="142" w:line="276" w:lineRule="auto"/>
              <w:rPr>
                <w:rFonts w:cstheme="minorHAnsi"/>
                <w:sz w:val="24"/>
                <w:szCs w:val="24"/>
              </w:rPr>
            </w:pPr>
            <w:r w:rsidRPr="003A7642">
              <w:rPr>
                <w:rFonts w:cstheme="minorHAnsi"/>
                <w:sz w:val="20"/>
                <w:szCs w:val="20"/>
              </w:rPr>
              <w:t xml:space="preserve">- liczba dzieci, których pobyt w pieczy zastępczej dofinansowano – 8 </w:t>
            </w:r>
          </w:p>
        </w:tc>
      </w:tr>
      <w:tr w:rsidR="00CF5CC2" w:rsidRPr="003A7642" w:rsidTr="00CF5CC2">
        <w:trPr>
          <w:tblCellSpacing w:w="0" w:type="dxa"/>
        </w:trPr>
        <w:tc>
          <w:tcPr>
            <w:tcW w:w="37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F5CC2" w:rsidRPr="003A7642" w:rsidRDefault="00CF5CC2">
            <w:pPr>
              <w:spacing w:before="100" w:beforeAutospacing="1" w:after="142" w:line="276" w:lineRule="auto"/>
              <w:rPr>
                <w:rFonts w:cstheme="minorHAnsi"/>
                <w:sz w:val="24"/>
                <w:szCs w:val="24"/>
              </w:rPr>
            </w:pPr>
            <w:r w:rsidRPr="003A7642">
              <w:rPr>
                <w:rFonts w:cstheme="minorHAnsi"/>
                <w:sz w:val="20"/>
                <w:szCs w:val="20"/>
              </w:rPr>
              <w:t>2. Praca edukacyjno-terapeutyczna z rodzicami, którym ograniczono władzę rodzicielską poprzez umieszczenie dziecka w pieczy zastępczej.</w:t>
            </w:r>
          </w:p>
        </w:tc>
        <w:tc>
          <w:tcPr>
            <w:tcW w:w="50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F5CC2" w:rsidRPr="003A7642" w:rsidRDefault="00CF5CC2">
            <w:pPr>
              <w:spacing w:before="100" w:beforeAutospacing="1" w:after="142" w:line="276" w:lineRule="auto"/>
              <w:rPr>
                <w:rFonts w:cstheme="minorHAnsi"/>
                <w:sz w:val="24"/>
                <w:szCs w:val="24"/>
              </w:rPr>
            </w:pPr>
            <w:r w:rsidRPr="003A7642">
              <w:rPr>
                <w:rFonts w:cstheme="minorHAnsi"/>
                <w:sz w:val="20"/>
                <w:szCs w:val="20"/>
              </w:rPr>
              <w:t>- liczba uczestników zajęć terapeutycznych - 2</w:t>
            </w:r>
          </w:p>
        </w:tc>
      </w:tr>
    </w:tbl>
    <w:p w:rsidR="00CF5CC2" w:rsidRPr="003A7642" w:rsidRDefault="00CF5CC2" w:rsidP="00CF5CC2">
      <w:pPr>
        <w:pStyle w:val="Akapitzlist"/>
        <w:spacing w:line="276" w:lineRule="auto"/>
        <w:rPr>
          <w:rFonts w:cstheme="minorHAnsi"/>
          <w:color w:val="7030A0"/>
        </w:rPr>
      </w:pPr>
    </w:p>
    <w:p w:rsidR="00CF5CC2" w:rsidRPr="00A408BC" w:rsidRDefault="00CF5CC2" w:rsidP="00A408BC">
      <w:pPr>
        <w:pStyle w:val="Akapitzlist"/>
        <w:spacing w:line="276" w:lineRule="auto"/>
        <w:rPr>
          <w:rFonts w:cstheme="minorHAnsi"/>
          <w:color w:val="7030A0"/>
        </w:rPr>
      </w:pPr>
    </w:p>
    <w:p w:rsidR="00CF5CC2" w:rsidRPr="00A408BC" w:rsidRDefault="00CF5CC2" w:rsidP="00A408BC">
      <w:pPr>
        <w:pStyle w:val="Akapitzlist"/>
        <w:numPr>
          <w:ilvl w:val="0"/>
          <w:numId w:val="39"/>
        </w:numPr>
        <w:spacing w:line="276" w:lineRule="auto"/>
        <w:rPr>
          <w:rFonts w:cstheme="minorHAnsi"/>
          <w:b/>
          <w:color w:val="7030A0"/>
        </w:rPr>
      </w:pPr>
      <w:r w:rsidRPr="00A408BC">
        <w:rPr>
          <w:rFonts w:cstheme="minorHAnsi"/>
          <w:b/>
          <w:color w:val="7030A0"/>
        </w:rPr>
        <w:t>Program Przeciwdziałania Przemocy w Rodzinie oraz Ochrony Ofiar Przemocy  w Rodzinie Gminy</w:t>
      </w:r>
    </w:p>
    <w:p w:rsidR="00CF5CC2" w:rsidRPr="00A408BC" w:rsidRDefault="00CF5CC2" w:rsidP="00A408BC">
      <w:pPr>
        <w:spacing w:before="100" w:beforeAutospacing="1" w:after="0" w:line="276" w:lineRule="auto"/>
        <w:jc w:val="both"/>
        <w:rPr>
          <w:rFonts w:cstheme="minorHAnsi"/>
        </w:rPr>
      </w:pPr>
      <w:r w:rsidRPr="00A408BC">
        <w:rPr>
          <w:rFonts w:cstheme="minorHAnsi"/>
        </w:rPr>
        <w:t>Program Przeciwdziałania Przemocy w Rodzinie oraz Ochrony Ofiar Przemocy w Rodzinie Gminy Jakubów na lata 2016-2020 wprowadzony został uchwałą Nr XII/79/2015 Rady Gminy Jakubów z dnia 29 grudnia 2015 r. Obowiązek jego opracowania wynika z art. 6 ust. 2 pkt 1 ustawy z dnia 29 lipca 2005 r. o przeciwdziałaniu przemocy w rodzinie (</w:t>
      </w:r>
      <w:proofErr w:type="spellStart"/>
      <w:r w:rsidRPr="00A408BC">
        <w:rPr>
          <w:rFonts w:cstheme="minorHAnsi"/>
        </w:rPr>
        <w:t>t.j</w:t>
      </w:r>
      <w:proofErr w:type="spellEnd"/>
      <w:r w:rsidRPr="00A408BC">
        <w:rPr>
          <w:rFonts w:cstheme="minorHAnsi"/>
        </w:rPr>
        <w:t>.</w:t>
      </w:r>
      <w:r w:rsidRPr="00A408BC">
        <w:rPr>
          <w:rFonts w:cstheme="minorHAnsi"/>
          <w:color w:val="000000"/>
        </w:rPr>
        <w:t xml:space="preserve"> Dz.U. z 2015 r., poz. 1390 z późn. zm.)</w:t>
      </w:r>
      <w:r w:rsidRPr="00A408BC">
        <w:rPr>
          <w:rFonts w:cstheme="minorHAnsi"/>
        </w:rPr>
        <w:t>, który w ramach zadań własnych gminy przewiduje „opracowanie i realizację gminnego programu przeciwdziałania przemocy w rodzinie oraz ochrony ofiar przemocy w rodzinie”.</w:t>
      </w:r>
    </w:p>
    <w:p w:rsidR="00CF5CC2" w:rsidRPr="00A408BC" w:rsidRDefault="00CF5CC2" w:rsidP="00A408BC">
      <w:pPr>
        <w:spacing w:before="100" w:beforeAutospacing="1" w:after="0" w:line="276" w:lineRule="auto"/>
        <w:jc w:val="both"/>
        <w:rPr>
          <w:rFonts w:cstheme="minorHAnsi"/>
        </w:rPr>
      </w:pPr>
      <w:r w:rsidRPr="00A408BC">
        <w:rPr>
          <w:rFonts w:cstheme="minorHAnsi"/>
        </w:rPr>
        <w:t xml:space="preserve">Program pozostaje w zgodności ze Strategią Rozwiązywania Problemów Społecznych Gminy Jakubów na lata 2016-2025 oraz Krajowym Programem Przeciwdziałania Przemocy w Rodzinie na lata 2014-2020. </w:t>
      </w:r>
    </w:p>
    <w:p w:rsidR="00CF5CC2" w:rsidRPr="00A408BC" w:rsidRDefault="00CF5CC2" w:rsidP="00A408BC">
      <w:pPr>
        <w:spacing w:before="100" w:beforeAutospacing="1" w:after="0" w:line="276" w:lineRule="auto"/>
        <w:jc w:val="both"/>
        <w:rPr>
          <w:rFonts w:cstheme="minorHAnsi"/>
        </w:rPr>
      </w:pPr>
      <w:r w:rsidRPr="00A408BC">
        <w:rPr>
          <w:rFonts w:cstheme="minorHAnsi"/>
        </w:rPr>
        <w:t xml:space="preserve">Celem głównym Programu Przeciwdziałania Przemocy w Rodzinie oraz Ochrony Ofiar Przemocy w Rodzinie Gminy Jakubów na lata 2016-2020 jest </w:t>
      </w:r>
      <w:r w:rsidRPr="00A408BC">
        <w:rPr>
          <w:rFonts w:cstheme="minorHAnsi"/>
          <w:b/>
          <w:bCs/>
          <w:i/>
          <w:iCs/>
        </w:rPr>
        <w:t>zwiększenie skuteczności przeciwdziałania przemocy w rodzinie oraz zmniejszenie skali tego zjawiska w gminie poprzez udzielanie pomocy osobom nim dotkniętym oraz oddziaływanie na osoby stosujące przemoc.</w:t>
      </w:r>
      <w:r w:rsidRPr="00A408BC">
        <w:rPr>
          <w:rFonts w:cstheme="minorHAnsi"/>
          <w:b/>
          <w:bCs/>
          <w:i/>
          <w:iCs/>
          <w:color w:val="00A563"/>
        </w:rPr>
        <w:t xml:space="preserve"> </w:t>
      </w:r>
    </w:p>
    <w:p w:rsidR="00CF5CC2" w:rsidRPr="00A408BC" w:rsidRDefault="00CF5CC2" w:rsidP="00A408BC">
      <w:pPr>
        <w:spacing w:after="0" w:line="276" w:lineRule="auto"/>
        <w:jc w:val="both"/>
        <w:rPr>
          <w:rFonts w:cstheme="minorHAnsi"/>
        </w:rPr>
      </w:pPr>
      <w:r w:rsidRPr="00A408BC">
        <w:rPr>
          <w:rFonts w:cstheme="minorHAnsi"/>
        </w:rPr>
        <w:t>W 2020 roku zrealizowano następujące zadania wynikające z Programu:</w:t>
      </w:r>
    </w:p>
    <w:p w:rsidR="00CF5CC2" w:rsidRPr="00A408BC" w:rsidRDefault="00CF5CC2" w:rsidP="00A408BC">
      <w:pPr>
        <w:spacing w:after="0" w:line="276" w:lineRule="auto"/>
        <w:jc w:val="both"/>
        <w:rPr>
          <w:rFonts w:cstheme="minorHAnsi"/>
        </w:rPr>
      </w:pPr>
      <w:r w:rsidRPr="00A408BC">
        <w:rPr>
          <w:rFonts w:cstheme="minorHAnsi"/>
        </w:rPr>
        <w:t>1. Prowadzenie poradnictwa, w szczególności poprzez działania edukacyjne służące wzmocnieniu opiekuńczych i wychowawczych metod i kompetencji rodziców w rodzinach zagrożonych przemocą w rodzinie oraz w stosunku do grup ryzyka, np. małoletnich w ciąży.</w:t>
      </w:r>
    </w:p>
    <w:p w:rsidR="00C77275" w:rsidRPr="00A408BC" w:rsidRDefault="00CF5CC2" w:rsidP="00A408BC">
      <w:pPr>
        <w:spacing w:after="0" w:line="276" w:lineRule="auto"/>
        <w:jc w:val="both"/>
        <w:rPr>
          <w:rFonts w:cstheme="minorHAnsi"/>
        </w:rPr>
      </w:pPr>
      <w:r w:rsidRPr="00A408BC">
        <w:rPr>
          <w:rFonts w:cstheme="minorHAnsi"/>
        </w:rPr>
        <w:t xml:space="preserve">2. Prowadzenie wśród dzieci i młodzieży działań profilaktycznych z zakresu agresji </w:t>
      </w:r>
    </w:p>
    <w:p w:rsidR="00CF5CC2" w:rsidRPr="00A408BC" w:rsidRDefault="00CF5CC2" w:rsidP="00A408BC">
      <w:pPr>
        <w:spacing w:after="0" w:line="276" w:lineRule="auto"/>
        <w:jc w:val="both"/>
        <w:rPr>
          <w:rFonts w:cstheme="minorHAnsi"/>
        </w:rPr>
      </w:pPr>
      <w:r w:rsidRPr="00A408BC">
        <w:rPr>
          <w:rFonts w:cstheme="minorHAnsi"/>
        </w:rPr>
        <w:t>i przemocy, m.in. w ramach szkolnych programów profilaktycznych.</w:t>
      </w:r>
    </w:p>
    <w:p w:rsidR="00CF5CC2" w:rsidRPr="00A408BC" w:rsidRDefault="00CF5CC2" w:rsidP="00A408BC">
      <w:pPr>
        <w:spacing w:after="0" w:line="276" w:lineRule="auto"/>
        <w:jc w:val="both"/>
        <w:rPr>
          <w:rFonts w:cstheme="minorHAnsi"/>
        </w:rPr>
      </w:pPr>
      <w:r w:rsidRPr="00A408BC">
        <w:rPr>
          <w:rFonts w:cstheme="minorHAnsi"/>
        </w:rPr>
        <w:t>3</w:t>
      </w:r>
      <w:r w:rsidRPr="00A408BC">
        <w:rPr>
          <w:rFonts w:cstheme="minorHAnsi"/>
          <w:b/>
          <w:bCs/>
        </w:rPr>
        <w:t xml:space="preserve">. </w:t>
      </w:r>
      <w:r w:rsidRPr="00A408BC">
        <w:rPr>
          <w:rFonts w:cstheme="minorHAnsi"/>
        </w:rPr>
        <w:t>Kontynuowanie działalności zespołu interdyscyplinarnego ds. przeciwdziałania przemocy w rodzinie.</w:t>
      </w:r>
    </w:p>
    <w:p w:rsidR="00CF5CC2" w:rsidRPr="00A408BC" w:rsidRDefault="00CF5CC2" w:rsidP="00A408BC">
      <w:pPr>
        <w:spacing w:after="0" w:line="276" w:lineRule="auto"/>
        <w:jc w:val="both"/>
        <w:rPr>
          <w:rFonts w:cstheme="minorHAnsi"/>
        </w:rPr>
      </w:pPr>
      <w:r w:rsidRPr="00A408BC">
        <w:rPr>
          <w:rFonts w:cstheme="minorHAnsi"/>
        </w:rPr>
        <w:t>4. Upowszechnianie informacji w zakresie możliwości i form uzyskania m.in. pomocy: medycznej, psychologicznej, prawnej, socjalnej, zawodowej i rodzinnej.</w:t>
      </w:r>
    </w:p>
    <w:p w:rsidR="00CF5CC2" w:rsidRPr="00A408BC" w:rsidRDefault="00CF5CC2" w:rsidP="00A408BC">
      <w:pPr>
        <w:spacing w:after="0" w:line="276" w:lineRule="auto"/>
        <w:jc w:val="both"/>
        <w:rPr>
          <w:rFonts w:cstheme="minorHAnsi"/>
        </w:rPr>
      </w:pPr>
      <w:r w:rsidRPr="00A408BC">
        <w:rPr>
          <w:rFonts w:cstheme="minorHAnsi"/>
        </w:rPr>
        <w:t>5. Zapewnienie osobom dotkniętym przemocą w rodzinie dostępu do pomocy w formie poradnictwa medycznego, psychologicznego, prawnego, socjalnego, zawodowego i rodzinnego.</w:t>
      </w:r>
    </w:p>
    <w:p w:rsidR="00CF5CC2" w:rsidRPr="00A408BC" w:rsidRDefault="00CF5CC2" w:rsidP="00A408BC">
      <w:pPr>
        <w:spacing w:after="0" w:line="276" w:lineRule="auto"/>
        <w:jc w:val="both"/>
        <w:rPr>
          <w:rFonts w:cstheme="minorHAnsi"/>
        </w:rPr>
      </w:pPr>
      <w:r w:rsidRPr="00A408BC">
        <w:rPr>
          <w:rFonts w:cstheme="minorHAnsi"/>
        </w:rPr>
        <w:t>6</w:t>
      </w:r>
      <w:r w:rsidRPr="00A408BC">
        <w:rPr>
          <w:rFonts w:cstheme="minorHAnsi"/>
          <w:b/>
          <w:bCs/>
        </w:rPr>
        <w:t xml:space="preserve">. </w:t>
      </w:r>
      <w:r w:rsidRPr="00A408BC">
        <w:rPr>
          <w:rFonts w:cstheme="minorHAnsi"/>
        </w:rPr>
        <w:t>Stosowanie procedury „Niebieskie Karty”.</w:t>
      </w:r>
    </w:p>
    <w:p w:rsidR="00C77275" w:rsidRPr="00A408BC" w:rsidRDefault="00CF5CC2" w:rsidP="00A408BC">
      <w:pPr>
        <w:spacing w:after="0" w:line="276" w:lineRule="auto"/>
        <w:jc w:val="both"/>
        <w:rPr>
          <w:rFonts w:cstheme="minorHAnsi"/>
        </w:rPr>
      </w:pPr>
      <w:r w:rsidRPr="00A408BC">
        <w:rPr>
          <w:rFonts w:cstheme="minorHAnsi"/>
        </w:rPr>
        <w:t xml:space="preserve">7. Aktywność i współdziałanie oraz wymiana informacji z Policją, kuratorską służbą sądową </w:t>
      </w:r>
    </w:p>
    <w:p w:rsidR="00CF5CC2" w:rsidRPr="00A408BC" w:rsidRDefault="00CF5CC2" w:rsidP="00A408BC">
      <w:pPr>
        <w:spacing w:after="0" w:line="276" w:lineRule="auto"/>
        <w:jc w:val="both"/>
        <w:rPr>
          <w:rFonts w:cstheme="minorHAnsi"/>
        </w:rPr>
      </w:pPr>
      <w:r w:rsidRPr="00A408BC">
        <w:rPr>
          <w:rFonts w:cstheme="minorHAnsi"/>
        </w:rPr>
        <w:t xml:space="preserve">i innymi służbami w zakresie monitoringu </w:t>
      </w:r>
      <w:proofErr w:type="spellStart"/>
      <w:r w:rsidRPr="00A408BC">
        <w:rPr>
          <w:rFonts w:cstheme="minorHAnsi"/>
        </w:rPr>
        <w:t>zachowań</w:t>
      </w:r>
      <w:proofErr w:type="spellEnd"/>
      <w:r w:rsidRPr="00A408BC">
        <w:rPr>
          <w:rFonts w:cstheme="minorHAnsi"/>
        </w:rPr>
        <w:t xml:space="preserve"> osób uprzednio skazanych za stosowanie przemocy w rodzinie.</w:t>
      </w:r>
    </w:p>
    <w:p w:rsidR="00C77275" w:rsidRPr="00A408BC" w:rsidRDefault="00CF5CC2" w:rsidP="00A408BC">
      <w:pPr>
        <w:spacing w:after="0" w:line="276" w:lineRule="auto"/>
        <w:jc w:val="both"/>
        <w:rPr>
          <w:rFonts w:cstheme="minorHAnsi"/>
        </w:rPr>
      </w:pPr>
      <w:r w:rsidRPr="00A408BC">
        <w:rPr>
          <w:rFonts w:cstheme="minorHAnsi"/>
        </w:rPr>
        <w:t xml:space="preserve">8. Motywowanie sprawców przemocy do udziału w programach korekcyjno-edukacyjnych </w:t>
      </w:r>
    </w:p>
    <w:p w:rsidR="00CF5CC2" w:rsidRPr="00A408BC" w:rsidRDefault="00AD30BA" w:rsidP="00A408BC">
      <w:pPr>
        <w:spacing w:line="276" w:lineRule="auto"/>
        <w:rPr>
          <w:rFonts w:cstheme="minorHAnsi"/>
        </w:rPr>
      </w:pPr>
      <w:r w:rsidRPr="00A408BC">
        <w:rPr>
          <w:rFonts w:cstheme="minorHAnsi"/>
        </w:rPr>
        <w:t>i terapii.</w:t>
      </w:r>
    </w:p>
    <w:p w:rsidR="00CF5CC2" w:rsidRPr="00A408BC" w:rsidRDefault="00CF5CC2" w:rsidP="00A408BC">
      <w:pPr>
        <w:pStyle w:val="Akapitzlist"/>
        <w:numPr>
          <w:ilvl w:val="0"/>
          <w:numId w:val="39"/>
        </w:numPr>
        <w:spacing w:after="0" w:line="276" w:lineRule="auto"/>
        <w:jc w:val="both"/>
        <w:rPr>
          <w:rFonts w:cstheme="minorHAnsi"/>
          <w:b/>
          <w:color w:val="7030A0"/>
          <w:lang w:eastAsia="pl-PL"/>
        </w:rPr>
      </w:pPr>
      <w:r w:rsidRPr="00A408BC">
        <w:rPr>
          <w:rFonts w:cstheme="minorHAnsi"/>
          <w:b/>
          <w:color w:val="7030A0"/>
        </w:rPr>
        <w:t xml:space="preserve">Gminnej Strategii Rozwiązywania Problemów Społecznych   </w:t>
      </w:r>
    </w:p>
    <w:p w:rsidR="00CF5CC2" w:rsidRPr="00A408BC" w:rsidRDefault="00CF5CC2" w:rsidP="00A408BC">
      <w:pPr>
        <w:pStyle w:val="Akapitzlist"/>
        <w:spacing w:after="0" w:line="276" w:lineRule="auto"/>
        <w:jc w:val="both"/>
        <w:rPr>
          <w:rFonts w:cstheme="minorHAnsi"/>
          <w:b/>
          <w:color w:val="7030A0"/>
          <w:lang w:eastAsia="pl-PL"/>
        </w:rPr>
      </w:pPr>
    </w:p>
    <w:p w:rsidR="00CF5CC2" w:rsidRPr="00A408BC" w:rsidRDefault="00CF5CC2" w:rsidP="00A408BC">
      <w:pPr>
        <w:pStyle w:val="Normalny1"/>
        <w:spacing w:after="0" w:line="276" w:lineRule="auto"/>
        <w:jc w:val="both"/>
        <w:rPr>
          <w:rFonts w:asciiTheme="minorHAnsi" w:hAnsiTheme="minorHAnsi" w:cstheme="minorHAnsi"/>
        </w:rPr>
      </w:pPr>
      <w:r w:rsidRPr="00A408BC">
        <w:rPr>
          <w:rFonts w:asciiTheme="minorHAnsi" w:hAnsiTheme="minorHAnsi" w:cstheme="minorHAnsi"/>
          <w:lang w:eastAsia="pl-PL"/>
        </w:rPr>
        <w:lastRenderedPageBreak/>
        <w:t>Strategia Rozwiązywania Problemów Społecznych Gminy Jakubów na lata 2016-2025 wprowadzona uchwałą Nr XII/80/2015 Rady Gminy Jakubów z dnia 29 grudnia 2015 r. zakłada realizację następujących celów:</w:t>
      </w:r>
    </w:p>
    <w:p w:rsidR="00CF5CC2" w:rsidRPr="00A408BC" w:rsidRDefault="00CF5CC2" w:rsidP="00A408BC">
      <w:pPr>
        <w:pStyle w:val="Akapitzlist"/>
        <w:widowControl w:val="0"/>
        <w:numPr>
          <w:ilvl w:val="0"/>
          <w:numId w:val="40"/>
        </w:numPr>
        <w:autoSpaceDE w:val="0"/>
        <w:spacing w:after="0" w:line="276" w:lineRule="auto"/>
        <w:ind w:left="426" w:hanging="426"/>
        <w:jc w:val="both"/>
        <w:rPr>
          <w:rFonts w:cstheme="minorHAnsi"/>
        </w:rPr>
      </w:pPr>
      <w:r w:rsidRPr="00A408BC">
        <w:rPr>
          <w:rStyle w:val="Domylnaczcionkaakapitu1"/>
          <w:rFonts w:cstheme="minorHAnsi"/>
          <w:b/>
        </w:rPr>
        <w:t xml:space="preserve">Wspieranie rodzin oraz zapewnienie dzieciom i młodzieży odpowiednich warunków do rozwoju: </w:t>
      </w:r>
      <w:r w:rsidRPr="00A408BC">
        <w:rPr>
          <w:rFonts w:cstheme="minorHAnsi"/>
        </w:rPr>
        <w:t>zapewnienie rodzinom bezpieczeństwa socjalnego, udzielanie pomocy poszukującym pracy, pomoc rodzinom w wypełnianiu ich funkcji oraz zapewnienie dzieciom i młodzieży odpowiedniego dostępu do kształcenia i umożliwienie im wszechstronnego rozwoju, a także wspieranie osób                         i rodzin dotkniętych problemami uzależnień i przemocy w rodzinie.</w:t>
      </w:r>
    </w:p>
    <w:p w:rsidR="00CF5CC2" w:rsidRPr="00A408BC" w:rsidRDefault="00CF5CC2" w:rsidP="00A408BC">
      <w:pPr>
        <w:pStyle w:val="Akapitzlist"/>
        <w:numPr>
          <w:ilvl w:val="0"/>
          <w:numId w:val="40"/>
        </w:numPr>
        <w:suppressAutoHyphens/>
        <w:spacing w:after="0" w:line="276" w:lineRule="auto"/>
        <w:ind w:left="426" w:hanging="426"/>
        <w:jc w:val="both"/>
        <w:rPr>
          <w:rFonts w:cstheme="minorHAnsi"/>
        </w:rPr>
      </w:pPr>
      <w:r w:rsidRPr="00A408BC">
        <w:rPr>
          <w:rStyle w:val="Domylnaczcionkaakapitu1"/>
          <w:rFonts w:cstheme="minorHAnsi"/>
          <w:b/>
        </w:rPr>
        <w:t>Przeciwdziałanie marginalizacji i wykluczeniu społecznemu seniorów i osób niepełnosprawnych:</w:t>
      </w:r>
      <w:r w:rsidRPr="00A408BC">
        <w:rPr>
          <w:rFonts w:cstheme="minorHAnsi"/>
        </w:rPr>
        <w:t xml:space="preserve"> usprawnianie seniorów oraz poprawianie dostępności i jakości świadczonych im usług oraz tworzenie warunków do społecznej i zawodowej aktywności osób niepełnosprawnych.</w:t>
      </w:r>
    </w:p>
    <w:p w:rsidR="00CF5CC2" w:rsidRPr="00A408BC" w:rsidRDefault="00CF5CC2" w:rsidP="00A408BC">
      <w:pPr>
        <w:pStyle w:val="Akapitzlist"/>
        <w:numPr>
          <w:ilvl w:val="0"/>
          <w:numId w:val="40"/>
        </w:numPr>
        <w:spacing w:after="0" w:line="276" w:lineRule="auto"/>
        <w:ind w:left="426" w:hanging="426"/>
        <w:jc w:val="both"/>
        <w:rPr>
          <w:rFonts w:cstheme="minorHAnsi"/>
        </w:rPr>
      </w:pPr>
      <w:r w:rsidRPr="00A408BC">
        <w:rPr>
          <w:rStyle w:val="Domylnaczcionkaakapitu1"/>
          <w:rFonts w:cstheme="minorHAnsi"/>
          <w:b/>
        </w:rPr>
        <w:t>Zwiększenie dostępności opieki zdrowotnej oraz utrzymanie poziomu bezpieczeństwa publicznego:</w:t>
      </w:r>
      <w:r w:rsidRPr="00A408BC">
        <w:rPr>
          <w:rFonts w:cstheme="minorHAnsi"/>
        </w:rPr>
        <w:t xml:space="preserve"> zaspokajanie potrzeb mieszkańców w zakresie ochrony zdrowia oraz przeciwdziałanie przestępczości, w tym wśród nieletnich.</w:t>
      </w:r>
    </w:p>
    <w:p w:rsidR="00CF5CC2" w:rsidRPr="00A408BC" w:rsidRDefault="00CF5CC2" w:rsidP="00A408BC">
      <w:pPr>
        <w:pStyle w:val="Tekstpodstawowy1"/>
        <w:numPr>
          <w:ilvl w:val="0"/>
          <w:numId w:val="40"/>
        </w:numPr>
        <w:pBdr>
          <w:top w:val="none" w:sz="0" w:space="0" w:color="auto"/>
          <w:left w:val="none" w:sz="0" w:space="0" w:color="auto"/>
          <w:bottom w:val="none" w:sz="0" w:space="0" w:color="auto"/>
          <w:right w:val="none" w:sz="0" w:space="0" w:color="auto"/>
        </w:pBdr>
        <w:suppressAutoHyphens/>
        <w:spacing w:after="0" w:line="276" w:lineRule="auto"/>
        <w:ind w:left="426" w:hanging="426"/>
        <w:jc w:val="both"/>
        <w:rPr>
          <w:rFonts w:asciiTheme="minorHAnsi" w:hAnsiTheme="minorHAnsi" w:cstheme="minorHAnsi"/>
          <w:sz w:val="22"/>
          <w:szCs w:val="22"/>
        </w:rPr>
      </w:pPr>
      <w:r w:rsidRPr="00A408BC">
        <w:rPr>
          <w:rStyle w:val="Domylnaczcionkaakapitu1"/>
          <w:rFonts w:asciiTheme="minorHAnsi" w:hAnsiTheme="minorHAnsi" w:cstheme="minorHAnsi"/>
          <w:b/>
          <w:sz w:val="22"/>
          <w:szCs w:val="22"/>
        </w:rPr>
        <w:t>Wzmacnianie lokalnych służb społecznych oraz rozwijanie społeczeństwa obywatelskiego:</w:t>
      </w:r>
      <w:r w:rsidRPr="00A408BC">
        <w:rPr>
          <w:rStyle w:val="Domylnaczcionkaakapitu1"/>
          <w:rFonts w:asciiTheme="minorHAnsi" w:hAnsiTheme="minorHAnsi" w:cstheme="minorHAnsi"/>
          <w:sz w:val="22"/>
          <w:szCs w:val="22"/>
        </w:rPr>
        <w:t xml:space="preserve"> doskonalenie sektora pomocy społecznej w gminie, a także rozwijanie i wspieranie sektora pozarządowego oraz rozszerzanie współpracy z należącymi do niego organizacjami.</w:t>
      </w:r>
    </w:p>
    <w:p w:rsidR="00AD30BA" w:rsidRPr="00A408BC" w:rsidRDefault="00AD30BA" w:rsidP="00A408BC">
      <w:pPr>
        <w:pStyle w:val="Normalny1"/>
        <w:spacing w:line="276" w:lineRule="auto"/>
        <w:jc w:val="both"/>
        <w:rPr>
          <w:rFonts w:asciiTheme="minorHAnsi" w:hAnsiTheme="minorHAnsi" w:cstheme="minorHAnsi"/>
          <w:b/>
        </w:rPr>
      </w:pPr>
    </w:p>
    <w:p w:rsidR="00CF5CC2" w:rsidRPr="00A408BC" w:rsidRDefault="00CF5CC2" w:rsidP="00A408BC">
      <w:pPr>
        <w:pStyle w:val="Normalny1"/>
        <w:spacing w:line="276" w:lineRule="auto"/>
        <w:jc w:val="both"/>
        <w:rPr>
          <w:rFonts w:asciiTheme="minorHAnsi" w:hAnsiTheme="minorHAnsi" w:cstheme="minorHAnsi"/>
        </w:rPr>
      </w:pPr>
      <w:r w:rsidRPr="00A408BC">
        <w:rPr>
          <w:rFonts w:asciiTheme="minorHAnsi" w:hAnsiTheme="minorHAnsi" w:cstheme="minorHAnsi"/>
          <w:b/>
        </w:rPr>
        <w:t>W 2020 roku zrealizowano następujące zadania wynikające ze  Strategii:</w:t>
      </w:r>
    </w:p>
    <w:tbl>
      <w:tblPr>
        <w:tblW w:w="0" w:type="auto"/>
        <w:tblInd w:w="108" w:type="dxa"/>
        <w:tblLayout w:type="fixed"/>
        <w:tblLook w:val="04A0" w:firstRow="1" w:lastRow="0" w:firstColumn="1" w:lastColumn="0" w:noHBand="0" w:noVBand="1"/>
      </w:tblPr>
      <w:tblGrid>
        <w:gridCol w:w="7616"/>
        <w:gridCol w:w="1729"/>
      </w:tblGrid>
      <w:tr w:rsidR="00CF5CC2" w:rsidRPr="003A7642" w:rsidTr="00CF5CC2">
        <w:trPr>
          <w:trHeight w:val="1139"/>
        </w:trPr>
        <w:tc>
          <w:tcPr>
            <w:tcW w:w="9345" w:type="dxa"/>
            <w:gridSpan w:val="2"/>
            <w:tcBorders>
              <w:top w:val="single" w:sz="4" w:space="0" w:color="000000"/>
              <w:left w:val="single" w:sz="4" w:space="0" w:color="000000"/>
              <w:bottom w:val="single" w:sz="4" w:space="0" w:color="000000"/>
              <w:right w:val="single" w:sz="4" w:space="0" w:color="000000"/>
            </w:tcBorders>
            <w:vAlign w:val="bottom"/>
            <w:hideMark/>
          </w:tcPr>
          <w:p w:rsidR="00CF5CC2" w:rsidRPr="003A7642" w:rsidRDefault="00CF5CC2">
            <w:pPr>
              <w:pStyle w:val="Normalny1"/>
              <w:autoSpaceDE w:val="0"/>
              <w:spacing w:line="276" w:lineRule="auto"/>
              <w:jc w:val="center"/>
              <w:rPr>
                <w:rFonts w:asciiTheme="minorHAnsi" w:hAnsiTheme="minorHAnsi" w:cstheme="minorHAnsi"/>
              </w:rPr>
            </w:pPr>
            <w:r w:rsidRPr="003A7642">
              <w:rPr>
                <w:rStyle w:val="Domylnaczcionkaakapitu1"/>
                <w:rFonts w:asciiTheme="minorHAnsi" w:hAnsiTheme="minorHAnsi" w:cstheme="minorHAnsi"/>
                <w:b/>
              </w:rPr>
              <w:t>Cel 1.</w:t>
            </w:r>
            <w:r w:rsidRPr="003A7642">
              <w:rPr>
                <w:rFonts w:asciiTheme="minorHAnsi" w:hAnsiTheme="minorHAnsi" w:cstheme="minorHAnsi"/>
              </w:rPr>
              <w:t xml:space="preserve"> </w:t>
            </w:r>
            <w:r w:rsidRPr="003A7642">
              <w:rPr>
                <w:rStyle w:val="Domylnaczcionkaakapitu1"/>
                <w:rFonts w:asciiTheme="minorHAnsi" w:hAnsiTheme="minorHAnsi" w:cstheme="minorHAnsi"/>
                <w:b/>
              </w:rPr>
              <w:t>Wspieranie rodzin oraz zapewnienie dzieciom i młodzieży odpowiednich warunków do rozwoju</w:t>
            </w:r>
            <w:r w:rsidRPr="003A7642">
              <w:rPr>
                <w:rFonts w:asciiTheme="minorHAnsi" w:hAnsiTheme="minorHAnsi" w:cstheme="minorHAnsi"/>
              </w:rPr>
              <w:t xml:space="preserve">  </w:t>
            </w:r>
          </w:p>
        </w:tc>
      </w:tr>
      <w:tr w:rsidR="00CF5CC2" w:rsidRPr="003A7642" w:rsidTr="00CF5CC2">
        <w:trPr>
          <w:trHeight w:val="682"/>
        </w:trPr>
        <w:tc>
          <w:tcPr>
            <w:tcW w:w="7616" w:type="dxa"/>
            <w:tcBorders>
              <w:top w:val="single" w:sz="4" w:space="0" w:color="000000"/>
              <w:left w:val="single" w:sz="4" w:space="0" w:color="000000"/>
              <w:bottom w:val="single" w:sz="4" w:space="0" w:color="000000"/>
              <w:right w:val="single" w:sz="4" w:space="0" w:color="000000"/>
            </w:tcBorders>
            <w:vAlign w:val="center"/>
            <w:hideMark/>
          </w:tcPr>
          <w:p w:rsidR="00CF5CC2" w:rsidRPr="003A7642" w:rsidRDefault="00CF5CC2">
            <w:pPr>
              <w:pStyle w:val="Normalny1"/>
              <w:autoSpaceDE w:val="0"/>
              <w:spacing w:line="276" w:lineRule="auto"/>
              <w:jc w:val="center"/>
              <w:rPr>
                <w:rFonts w:asciiTheme="minorHAnsi" w:hAnsiTheme="minorHAnsi" w:cstheme="minorHAnsi"/>
              </w:rPr>
            </w:pPr>
            <w:r w:rsidRPr="003A7642">
              <w:rPr>
                <w:rFonts w:asciiTheme="minorHAnsi" w:hAnsiTheme="minorHAnsi" w:cstheme="minorHAnsi"/>
                <w:b/>
                <w:sz w:val="20"/>
                <w:szCs w:val="20"/>
              </w:rPr>
              <w:t>Wskaźnik realizacji celu</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CF5CC2" w:rsidRPr="003A7642" w:rsidRDefault="00CF5CC2">
            <w:pPr>
              <w:pStyle w:val="Normalny1"/>
              <w:autoSpaceDE w:val="0"/>
              <w:spacing w:line="276" w:lineRule="auto"/>
              <w:jc w:val="center"/>
              <w:rPr>
                <w:rFonts w:asciiTheme="minorHAnsi" w:hAnsiTheme="minorHAnsi" w:cstheme="minorHAnsi"/>
              </w:rPr>
            </w:pPr>
            <w:r w:rsidRPr="003A7642">
              <w:rPr>
                <w:rFonts w:asciiTheme="minorHAnsi" w:hAnsiTheme="minorHAnsi" w:cstheme="minorHAnsi"/>
                <w:b/>
                <w:sz w:val="20"/>
                <w:szCs w:val="20"/>
              </w:rPr>
              <w:t xml:space="preserve">Realizacja wskaźnika                      w 2019 r. </w:t>
            </w:r>
          </w:p>
        </w:tc>
      </w:tr>
      <w:tr w:rsidR="00CF5CC2" w:rsidRPr="003A7642" w:rsidTr="00CF5CC2">
        <w:trPr>
          <w:trHeight w:val="512"/>
        </w:trPr>
        <w:tc>
          <w:tcPr>
            <w:tcW w:w="7616" w:type="dxa"/>
            <w:tcBorders>
              <w:top w:val="single" w:sz="4" w:space="0" w:color="000000"/>
              <w:left w:val="single" w:sz="4" w:space="0" w:color="000000"/>
              <w:bottom w:val="single" w:sz="4" w:space="0" w:color="000000"/>
              <w:right w:val="single" w:sz="4" w:space="0" w:color="000000"/>
            </w:tcBorders>
            <w:vAlign w:val="center"/>
            <w:hideMark/>
          </w:tcPr>
          <w:p w:rsidR="00CF5CC2" w:rsidRPr="003A7642" w:rsidRDefault="00CF5CC2">
            <w:pPr>
              <w:pStyle w:val="Normalny1"/>
              <w:widowControl w:val="0"/>
              <w:autoSpaceDE w:val="0"/>
              <w:spacing w:after="0" w:line="276" w:lineRule="auto"/>
              <w:jc w:val="both"/>
              <w:rPr>
                <w:rFonts w:asciiTheme="minorHAnsi" w:hAnsiTheme="minorHAnsi" w:cstheme="minorHAnsi"/>
              </w:rPr>
            </w:pPr>
            <w:r w:rsidRPr="003A7642">
              <w:rPr>
                <w:rFonts w:asciiTheme="minorHAnsi" w:hAnsiTheme="minorHAnsi" w:cstheme="minorHAnsi"/>
                <w:sz w:val="20"/>
                <w:szCs w:val="20"/>
              </w:rPr>
              <w:t>liczba osób ubogich, bezrobotnych i bezdomnych objętych pracą socjalną,</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CF5CC2" w:rsidRPr="003A7642" w:rsidRDefault="00CF5CC2">
            <w:pPr>
              <w:pStyle w:val="Normalny1"/>
              <w:autoSpaceDE w:val="0"/>
              <w:spacing w:line="276" w:lineRule="auto"/>
              <w:jc w:val="center"/>
              <w:rPr>
                <w:rFonts w:asciiTheme="minorHAnsi" w:hAnsiTheme="minorHAnsi" w:cstheme="minorHAnsi"/>
              </w:rPr>
            </w:pPr>
            <w:r w:rsidRPr="003A7642">
              <w:rPr>
                <w:rFonts w:asciiTheme="minorHAnsi" w:hAnsiTheme="minorHAnsi" w:cstheme="minorHAnsi"/>
                <w:b/>
                <w:color w:val="000000"/>
                <w:sz w:val="20"/>
                <w:szCs w:val="20"/>
              </w:rPr>
              <w:t>47</w:t>
            </w:r>
          </w:p>
        </w:tc>
      </w:tr>
      <w:tr w:rsidR="00CF5CC2" w:rsidRPr="003A7642" w:rsidTr="00CF5CC2">
        <w:trPr>
          <w:trHeight w:val="512"/>
        </w:trPr>
        <w:tc>
          <w:tcPr>
            <w:tcW w:w="7616" w:type="dxa"/>
            <w:tcBorders>
              <w:top w:val="single" w:sz="4" w:space="0" w:color="000000"/>
              <w:left w:val="single" w:sz="4" w:space="0" w:color="000000"/>
              <w:bottom w:val="single" w:sz="4" w:space="0" w:color="000000"/>
              <w:right w:val="single" w:sz="4" w:space="0" w:color="000000"/>
            </w:tcBorders>
            <w:vAlign w:val="center"/>
            <w:hideMark/>
          </w:tcPr>
          <w:p w:rsidR="00CF5CC2" w:rsidRPr="003A7642" w:rsidRDefault="00CF5CC2">
            <w:pPr>
              <w:pStyle w:val="Normalny1"/>
              <w:widowControl w:val="0"/>
              <w:autoSpaceDE w:val="0"/>
              <w:spacing w:after="0" w:line="276" w:lineRule="auto"/>
              <w:jc w:val="both"/>
              <w:rPr>
                <w:rFonts w:asciiTheme="minorHAnsi" w:hAnsiTheme="minorHAnsi" w:cstheme="minorHAnsi"/>
              </w:rPr>
            </w:pPr>
            <w:r w:rsidRPr="003A7642">
              <w:rPr>
                <w:rFonts w:asciiTheme="minorHAnsi" w:hAnsiTheme="minorHAnsi" w:cstheme="minorHAnsi"/>
                <w:sz w:val="20"/>
                <w:szCs w:val="20"/>
              </w:rPr>
              <w:t>liczba beneficjentów systemu pomocy społecznej objętych wsparciem z powodu ubóstwa, bezrobocia i bezdomności,</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CF5CC2" w:rsidRPr="003A7642" w:rsidRDefault="00CF5CC2">
            <w:pPr>
              <w:pStyle w:val="Normalny1"/>
              <w:autoSpaceDE w:val="0"/>
              <w:spacing w:line="276" w:lineRule="auto"/>
              <w:jc w:val="center"/>
              <w:rPr>
                <w:rFonts w:asciiTheme="minorHAnsi" w:hAnsiTheme="minorHAnsi" w:cstheme="minorHAnsi"/>
              </w:rPr>
            </w:pPr>
            <w:r w:rsidRPr="003A7642">
              <w:rPr>
                <w:rFonts w:asciiTheme="minorHAnsi" w:hAnsiTheme="minorHAnsi" w:cstheme="minorHAnsi"/>
                <w:b/>
                <w:color w:val="000000"/>
                <w:sz w:val="20"/>
                <w:szCs w:val="20"/>
              </w:rPr>
              <w:t>37</w:t>
            </w:r>
          </w:p>
        </w:tc>
      </w:tr>
      <w:tr w:rsidR="00CF5CC2" w:rsidRPr="003A7642" w:rsidTr="00CF5CC2">
        <w:trPr>
          <w:trHeight w:val="512"/>
        </w:trPr>
        <w:tc>
          <w:tcPr>
            <w:tcW w:w="7616" w:type="dxa"/>
            <w:tcBorders>
              <w:top w:val="single" w:sz="4" w:space="0" w:color="000000"/>
              <w:left w:val="single" w:sz="4" w:space="0" w:color="000000"/>
              <w:bottom w:val="single" w:sz="4" w:space="0" w:color="000000"/>
              <w:right w:val="single" w:sz="4" w:space="0" w:color="000000"/>
            </w:tcBorders>
            <w:vAlign w:val="center"/>
            <w:hideMark/>
          </w:tcPr>
          <w:p w:rsidR="00CF5CC2" w:rsidRPr="003A7642" w:rsidRDefault="00CF5CC2">
            <w:pPr>
              <w:pStyle w:val="Normalny1"/>
              <w:widowControl w:val="0"/>
              <w:autoSpaceDE w:val="0"/>
              <w:spacing w:after="0" w:line="276" w:lineRule="auto"/>
              <w:jc w:val="both"/>
              <w:rPr>
                <w:rFonts w:asciiTheme="minorHAnsi" w:hAnsiTheme="minorHAnsi" w:cstheme="minorHAnsi"/>
              </w:rPr>
            </w:pPr>
            <w:r w:rsidRPr="003A7642">
              <w:rPr>
                <w:rFonts w:asciiTheme="minorHAnsi" w:hAnsiTheme="minorHAnsi" w:cstheme="minorHAnsi"/>
                <w:sz w:val="20"/>
                <w:szCs w:val="20"/>
              </w:rPr>
              <w:t>wielkość stopy bezrobocia,</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CF5CC2" w:rsidRPr="003A7642" w:rsidRDefault="00CF5CC2">
            <w:pPr>
              <w:pStyle w:val="Normalny1"/>
              <w:autoSpaceDE w:val="0"/>
              <w:spacing w:line="276" w:lineRule="auto"/>
              <w:jc w:val="center"/>
              <w:rPr>
                <w:rFonts w:asciiTheme="minorHAnsi" w:hAnsiTheme="minorHAnsi" w:cstheme="minorHAnsi"/>
              </w:rPr>
            </w:pPr>
            <w:r w:rsidRPr="003A7642">
              <w:rPr>
                <w:rStyle w:val="Domylnaczcionkaakapitu1"/>
                <w:rFonts w:asciiTheme="minorHAnsi" w:hAnsiTheme="minorHAnsi" w:cstheme="minorHAnsi"/>
                <w:b/>
                <w:color w:val="000000"/>
                <w:sz w:val="20"/>
                <w:szCs w:val="20"/>
              </w:rPr>
              <w:t>6,5 %</w:t>
            </w:r>
          </w:p>
        </w:tc>
      </w:tr>
      <w:tr w:rsidR="00CF5CC2" w:rsidRPr="003A7642" w:rsidTr="00CF5CC2">
        <w:trPr>
          <w:trHeight w:val="512"/>
        </w:trPr>
        <w:tc>
          <w:tcPr>
            <w:tcW w:w="7616" w:type="dxa"/>
            <w:tcBorders>
              <w:top w:val="single" w:sz="4" w:space="0" w:color="000000"/>
              <w:left w:val="single" w:sz="4" w:space="0" w:color="000000"/>
              <w:bottom w:val="single" w:sz="4" w:space="0" w:color="000000"/>
              <w:right w:val="single" w:sz="4" w:space="0" w:color="000000"/>
            </w:tcBorders>
            <w:vAlign w:val="center"/>
            <w:hideMark/>
          </w:tcPr>
          <w:p w:rsidR="00CF5CC2" w:rsidRPr="003A7642" w:rsidRDefault="00CF5CC2">
            <w:pPr>
              <w:pStyle w:val="Normalny1"/>
              <w:widowControl w:val="0"/>
              <w:autoSpaceDE w:val="0"/>
              <w:spacing w:after="0" w:line="276" w:lineRule="auto"/>
              <w:jc w:val="both"/>
              <w:rPr>
                <w:rFonts w:asciiTheme="minorHAnsi" w:hAnsiTheme="minorHAnsi" w:cstheme="minorHAnsi"/>
              </w:rPr>
            </w:pPr>
            <w:r w:rsidRPr="003A7642">
              <w:rPr>
                <w:rFonts w:asciiTheme="minorHAnsi" w:hAnsiTheme="minorHAnsi" w:cstheme="minorHAnsi"/>
                <w:sz w:val="20"/>
                <w:szCs w:val="20"/>
              </w:rPr>
              <w:t>liczba osób bezrobotnych w gminie, w tym liczba osób objętych przez Powiatowy Urząd Pracy różnymi formami wsparcia,</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CF5CC2" w:rsidRPr="003A7642" w:rsidRDefault="00CF5CC2">
            <w:pPr>
              <w:pStyle w:val="Normalny1"/>
              <w:autoSpaceDE w:val="0"/>
              <w:spacing w:line="276" w:lineRule="auto"/>
              <w:jc w:val="center"/>
              <w:rPr>
                <w:rFonts w:asciiTheme="minorHAnsi" w:hAnsiTheme="minorHAnsi" w:cstheme="minorHAnsi"/>
              </w:rPr>
            </w:pPr>
            <w:r w:rsidRPr="003A7642">
              <w:rPr>
                <w:rFonts w:asciiTheme="minorHAnsi" w:hAnsiTheme="minorHAnsi" w:cstheme="minorHAnsi"/>
              </w:rPr>
              <w:t>125</w:t>
            </w:r>
          </w:p>
        </w:tc>
      </w:tr>
      <w:tr w:rsidR="00CF5CC2" w:rsidRPr="003A7642" w:rsidTr="00CF5CC2">
        <w:trPr>
          <w:trHeight w:val="512"/>
        </w:trPr>
        <w:tc>
          <w:tcPr>
            <w:tcW w:w="7616" w:type="dxa"/>
            <w:tcBorders>
              <w:top w:val="single" w:sz="4" w:space="0" w:color="000000"/>
              <w:left w:val="single" w:sz="4" w:space="0" w:color="000000"/>
              <w:bottom w:val="single" w:sz="4" w:space="0" w:color="000000"/>
              <w:right w:val="single" w:sz="4" w:space="0" w:color="000000"/>
            </w:tcBorders>
            <w:vAlign w:val="center"/>
            <w:hideMark/>
          </w:tcPr>
          <w:p w:rsidR="00CF5CC2" w:rsidRPr="003A7642" w:rsidRDefault="00CF5CC2">
            <w:pPr>
              <w:pStyle w:val="Normalny1"/>
              <w:widowControl w:val="0"/>
              <w:autoSpaceDE w:val="0"/>
              <w:spacing w:after="0" w:line="276" w:lineRule="auto"/>
              <w:jc w:val="both"/>
              <w:rPr>
                <w:rFonts w:asciiTheme="minorHAnsi" w:hAnsiTheme="minorHAnsi" w:cstheme="minorHAnsi"/>
              </w:rPr>
            </w:pPr>
            <w:r w:rsidRPr="003A7642">
              <w:rPr>
                <w:rFonts w:asciiTheme="minorHAnsi" w:hAnsiTheme="minorHAnsi" w:cstheme="minorHAnsi"/>
                <w:sz w:val="20"/>
                <w:szCs w:val="20"/>
              </w:rPr>
              <w:t>liczba podmiotów gospodarczych,</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CF5CC2" w:rsidRPr="003A7642" w:rsidRDefault="00CF5CC2">
            <w:pPr>
              <w:pStyle w:val="Normalny1"/>
              <w:autoSpaceDE w:val="0"/>
              <w:spacing w:line="276" w:lineRule="auto"/>
              <w:jc w:val="center"/>
              <w:rPr>
                <w:rFonts w:asciiTheme="minorHAnsi" w:hAnsiTheme="minorHAnsi" w:cstheme="minorHAnsi"/>
              </w:rPr>
            </w:pPr>
            <w:r w:rsidRPr="003A7642">
              <w:rPr>
                <w:rStyle w:val="Domylnaczcionkaakapitu1"/>
                <w:rFonts w:asciiTheme="minorHAnsi" w:hAnsiTheme="minorHAnsi" w:cstheme="minorHAnsi"/>
                <w:color w:val="000000"/>
              </w:rPr>
              <w:t>267</w:t>
            </w:r>
          </w:p>
        </w:tc>
      </w:tr>
      <w:tr w:rsidR="00CF5CC2" w:rsidRPr="003A7642" w:rsidTr="00CF5CC2">
        <w:trPr>
          <w:trHeight w:val="512"/>
        </w:trPr>
        <w:tc>
          <w:tcPr>
            <w:tcW w:w="7616" w:type="dxa"/>
            <w:tcBorders>
              <w:top w:val="single" w:sz="4" w:space="0" w:color="000000"/>
              <w:left w:val="single" w:sz="4" w:space="0" w:color="000000"/>
              <w:bottom w:val="single" w:sz="4" w:space="0" w:color="000000"/>
              <w:right w:val="single" w:sz="4" w:space="0" w:color="000000"/>
            </w:tcBorders>
            <w:vAlign w:val="center"/>
            <w:hideMark/>
          </w:tcPr>
          <w:p w:rsidR="00CF5CC2" w:rsidRPr="003A7642" w:rsidRDefault="00CF5CC2">
            <w:pPr>
              <w:pStyle w:val="Normalny1"/>
              <w:widowControl w:val="0"/>
              <w:autoSpaceDE w:val="0"/>
              <w:spacing w:after="0" w:line="276" w:lineRule="auto"/>
              <w:jc w:val="both"/>
              <w:rPr>
                <w:rFonts w:asciiTheme="minorHAnsi" w:hAnsiTheme="minorHAnsi" w:cstheme="minorHAnsi"/>
              </w:rPr>
            </w:pPr>
            <w:r w:rsidRPr="003A7642">
              <w:rPr>
                <w:rFonts w:asciiTheme="minorHAnsi" w:hAnsiTheme="minorHAnsi" w:cstheme="minorHAnsi"/>
                <w:sz w:val="20"/>
                <w:szCs w:val="20"/>
              </w:rPr>
              <w:t>liczba dzieci z rodzin ubogich objętych wsparciem,</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CF5CC2" w:rsidRPr="003A7642" w:rsidRDefault="00CF5CC2">
            <w:pPr>
              <w:pStyle w:val="Normalny1"/>
              <w:autoSpaceDE w:val="0"/>
              <w:spacing w:line="276" w:lineRule="auto"/>
              <w:jc w:val="center"/>
              <w:rPr>
                <w:rFonts w:asciiTheme="minorHAnsi" w:hAnsiTheme="minorHAnsi" w:cstheme="minorHAnsi"/>
              </w:rPr>
            </w:pPr>
            <w:r w:rsidRPr="003A7642">
              <w:rPr>
                <w:rStyle w:val="Domylnaczcionkaakapitu1"/>
                <w:rFonts w:asciiTheme="minorHAnsi" w:hAnsiTheme="minorHAnsi" w:cstheme="minorHAnsi"/>
                <w:b/>
                <w:color w:val="000000"/>
                <w:sz w:val="20"/>
                <w:szCs w:val="20"/>
              </w:rPr>
              <w:t>35</w:t>
            </w:r>
          </w:p>
        </w:tc>
      </w:tr>
      <w:tr w:rsidR="00CF5CC2" w:rsidRPr="003A7642" w:rsidTr="00CF5CC2">
        <w:trPr>
          <w:trHeight w:val="512"/>
        </w:trPr>
        <w:tc>
          <w:tcPr>
            <w:tcW w:w="7616" w:type="dxa"/>
            <w:tcBorders>
              <w:top w:val="single" w:sz="4" w:space="0" w:color="000000"/>
              <w:left w:val="single" w:sz="4" w:space="0" w:color="000000"/>
              <w:bottom w:val="single" w:sz="4" w:space="0" w:color="000000"/>
              <w:right w:val="single" w:sz="4" w:space="0" w:color="000000"/>
            </w:tcBorders>
            <w:vAlign w:val="center"/>
            <w:hideMark/>
          </w:tcPr>
          <w:p w:rsidR="00CF5CC2" w:rsidRPr="003A7642" w:rsidRDefault="00CF5CC2">
            <w:pPr>
              <w:pStyle w:val="Normalny1"/>
              <w:widowControl w:val="0"/>
              <w:autoSpaceDE w:val="0"/>
              <w:spacing w:after="0" w:line="276" w:lineRule="auto"/>
              <w:jc w:val="both"/>
              <w:rPr>
                <w:rFonts w:asciiTheme="minorHAnsi" w:hAnsiTheme="minorHAnsi" w:cstheme="minorHAnsi"/>
              </w:rPr>
            </w:pPr>
            <w:r w:rsidRPr="003A7642">
              <w:rPr>
                <w:rFonts w:asciiTheme="minorHAnsi" w:hAnsiTheme="minorHAnsi" w:cstheme="minorHAnsi"/>
                <w:sz w:val="20"/>
                <w:szCs w:val="20"/>
              </w:rPr>
              <w:t>liczba opracowanych indywidualnych programów wychodzenia z bezdomności oraz liczba osób nimi objętych,</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CF5CC2" w:rsidRPr="003A7642" w:rsidRDefault="00CF5CC2">
            <w:pPr>
              <w:pStyle w:val="Normalny1"/>
              <w:autoSpaceDE w:val="0"/>
              <w:spacing w:line="276" w:lineRule="auto"/>
              <w:jc w:val="center"/>
              <w:rPr>
                <w:rFonts w:asciiTheme="minorHAnsi" w:hAnsiTheme="minorHAnsi" w:cstheme="minorHAnsi"/>
              </w:rPr>
            </w:pPr>
            <w:r w:rsidRPr="003A7642">
              <w:rPr>
                <w:rStyle w:val="Domylnaczcionkaakapitu1"/>
                <w:rFonts w:asciiTheme="minorHAnsi" w:hAnsiTheme="minorHAnsi" w:cstheme="minorHAnsi"/>
                <w:b/>
                <w:color w:val="000000"/>
                <w:sz w:val="20"/>
                <w:szCs w:val="20"/>
              </w:rPr>
              <w:t>0</w:t>
            </w:r>
          </w:p>
        </w:tc>
      </w:tr>
      <w:tr w:rsidR="00CF5CC2" w:rsidRPr="003A7642" w:rsidTr="00CF5CC2">
        <w:trPr>
          <w:trHeight w:val="512"/>
        </w:trPr>
        <w:tc>
          <w:tcPr>
            <w:tcW w:w="7616" w:type="dxa"/>
            <w:tcBorders>
              <w:top w:val="single" w:sz="4" w:space="0" w:color="000000"/>
              <w:left w:val="single" w:sz="4" w:space="0" w:color="000000"/>
              <w:bottom w:val="single" w:sz="4" w:space="0" w:color="000000"/>
              <w:right w:val="single" w:sz="4" w:space="0" w:color="000000"/>
            </w:tcBorders>
            <w:vAlign w:val="center"/>
            <w:hideMark/>
          </w:tcPr>
          <w:p w:rsidR="00CF5CC2" w:rsidRPr="003A7642" w:rsidRDefault="00CF5CC2">
            <w:pPr>
              <w:pStyle w:val="Normalny1"/>
              <w:widowControl w:val="0"/>
              <w:autoSpaceDE w:val="0"/>
              <w:spacing w:after="0" w:line="276" w:lineRule="auto"/>
              <w:jc w:val="both"/>
              <w:rPr>
                <w:rFonts w:asciiTheme="minorHAnsi" w:hAnsiTheme="minorHAnsi" w:cstheme="minorHAnsi"/>
              </w:rPr>
            </w:pPr>
            <w:r w:rsidRPr="003A7642">
              <w:rPr>
                <w:rFonts w:asciiTheme="minorHAnsi" w:hAnsiTheme="minorHAnsi" w:cstheme="minorHAnsi"/>
                <w:sz w:val="20"/>
                <w:szCs w:val="20"/>
              </w:rPr>
              <w:t>liczba osób bezdomnych, którym zapewniono schronienie,</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CF5CC2" w:rsidRPr="003A7642" w:rsidRDefault="00CF5CC2">
            <w:pPr>
              <w:pStyle w:val="Normalny1"/>
              <w:autoSpaceDE w:val="0"/>
              <w:spacing w:line="276" w:lineRule="auto"/>
              <w:jc w:val="center"/>
              <w:rPr>
                <w:rFonts w:asciiTheme="minorHAnsi" w:hAnsiTheme="minorHAnsi" w:cstheme="minorHAnsi"/>
              </w:rPr>
            </w:pPr>
            <w:r w:rsidRPr="003A7642">
              <w:rPr>
                <w:rStyle w:val="Domylnaczcionkaakapitu1"/>
                <w:rFonts w:asciiTheme="minorHAnsi" w:hAnsiTheme="minorHAnsi" w:cstheme="minorHAnsi"/>
                <w:b/>
                <w:color w:val="000000"/>
                <w:sz w:val="20"/>
                <w:szCs w:val="20"/>
              </w:rPr>
              <w:t>1</w:t>
            </w:r>
          </w:p>
        </w:tc>
      </w:tr>
      <w:tr w:rsidR="00CF5CC2" w:rsidRPr="003A7642" w:rsidTr="00CF5CC2">
        <w:trPr>
          <w:trHeight w:val="512"/>
        </w:trPr>
        <w:tc>
          <w:tcPr>
            <w:tcW w:w="7616" w:type="dxa"/>
            <w:tcBorders>
              <w:top w:val="single" w:sz="4" w:space="0" w:color="000000"/>
              <w:left w:val="single" w:sz="4" w:space="0" w:color="000000"/>
              <w:bottom w:val="single" w:sz="4" w:space="0" w:color="000000"/>
              <w:right w:val="single" w:sz="4" w:space="0" w:color="000000"/>
            </w:tcBorders>
            <w:vAlign w:val="center"/>
            <w:hideMark/>
          </w:tcPr>
          <w:p w:rsidR="00CF5CC2" w:rsidRPr="003A7642" w:rsidRDefault="00CF5CC2">
            <w:pPr>
              <w:pStyle w:val="Normalny1"/>
              <w:widowControl w:val="0"/>
              <w:autoSpaceDE w:val="0"/>
              <w:spacing w:after="0" w:line="276" w:lineRule="auto"/>
              <w:jc w:val="both"/>
              <w:rPr>
                <w:rFonts w:asciiTheme="minorHAnsi" w:hAnsiTheme="minorHAnsi" w:cstheme="minorHAnsi"/>
              </w:rPr>
            </w:pPr>
            <w:r w:rsidRPr="003A7642">
              <w:rPr>
                <w:rFonts w:asciiTheme="minorHAnsi" w:hAnsiTheme="minorHAnsi" w:cstheme="minorHAnsi"/>
                <w:sz w:val="20"/>
                <w:szCs w:val="20"/>
              </w:rPr>
              <w:t>liczba programów i projektów na rzecz zagrożonych i dotkniętych marginalizacją i wykluczeniem społecznym,</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CF5CC2" w:rsidRPr="003A7642" w:rsidRDefault="00CF5CC2">
            <w:pPr>
              <w:pStyle w:val="Normalny1"/>
              <w:autoSpaceDE w:val="0"/>
              <w:spacing w:line="276" w:lineRule="auto"/>
              <w:jc w:val="center"/>
              <w:rPr>
                <w:rFonts w:asciiTheme="minorHAnsi" w:hAnsiTheme="minorHAnsi" w:cstheme="minorHAnsi"/>
              </w:rPr>
            </w:pPr>
            <w:r w:rsidRPr="003A7642">
              <w:rPr>
                <w:rStyle w:val="Domylnaczcionkaakapitu1"/>
                <w:rFonts w:asciiTheme="minorHAnsi" w:hAnsiTheme="minorHAnsi" w:cstheme="minorHAnsi"/>
                <w:b/>
                <w:color w:val="000000"/>
                <w:sz w:val="20"/>
                <w:szCs w:val="20"/>
              </w:rPr>
              <w:t>1</w:t>
            </w:r>
          </w:p>
        </w:tc>
      </w:tr>
      <w:tr w:rsidR="00CF5CC2" w:rsidRPr="003A7642" w:rsidTr="00CF5CC2">
        <w:trPr>
          <w:trHeight w:val="512"/>
        </w:trPr>
        <w:tc>
          <w:tcPr>
            <w:tcW w:w="7616" w:type="dxa"/>
            <w:tcBorders>
              <w:top w:val="single" w:sz="4" w:space="0" w:color="000000"/>
              <w:left w:val="single" w:sz="4" w:space="0" w:color="000000"/>
              <w:bottom w:val="single" w:sz="4" w:space="0" w:color="000000"/>
              <w:right w:val="single" w:sz="4" w:space="0" w:color="000000"/>
            </w:tcBorders>
            <w:vAlign w:val="center"/>
            <w:hideMark/>
          </w:tcPr>
          <w:p w:rsidR="00CF5CC2" w:rsidRPr="003A7642" w:rsidRDefault="00CF5CC2">
            <w:pPr>
              <w:pStyle w:val="Styl"/>
              <w:suppressAutoHyphens/>
              <w:spacing w:line="276" w:lineRule="auto"/>
              <w:jc w:val="both"/>
              <w:rPr>
                <w:rFonts w:asciiTheme="minorHAnsi" w:hAnsiTheme="minorHAnsi" w:cstheme="minorHAnsi"/>
              </w:rPr>
            </w:pPr>
            <w:r w:rsidRPr="003A7642">
              <w:rPr>
                <w:rFonts w:asciiTheme="minorHAnsi" w:hAnsiTheme="minorHAnsi" w:cstheme="minorHAnsi"/>
                <w:sz w:val="20"/>
                <w:szCs w:val="20"/>
                <w:lang w:eastAsia="en-US"/>
              </w:rPr>
              <w:t>liczba rodzin objętych pracą socjalną,</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CF5CC2" w:rsidRPr="003A7642" w:rsidRDefault="00CF5CC2">
            <w:pPr>
              <w:pStyle w:val="Normalny1"/>
              <w:autoSpaceDE w:val="0"/>
              <w:spacing w:line="276" w:lineRule="auto"/>
              <w:jc w:val="center"/>
              <w:rPr>
                <w:rFonts w:asciiTheme="minorHAnsi" w:hAnsiTheme="minorHAnsi" w:cstheme="minorHAnsi"/>
              </w:rPr>
            </w:pPr>
            <w:r w:rsidRPr="003A7642">
              <w:rPr>
                <w:rStyle w:val="Domylnaczcionkaakapitu1"/>
                <w:rFonts w:asciiTheme="minorHAnsi" w:hAnsiTheme="minorHAnsi" w:cstheme="minorHAnsi"/>
                <w:b/>
                <w:color w:val="000000"/>
                <w:sz w:val="20"/>
                <w:szCs w:val="20"/>
              </w:rPr>
              <w:t>140</w:t>
            </w:r>
          </w:p>
        </w:tc>
      </w:tr>
      <w:tr w:rsidR="00CF5CC2" w:rsidRPr="003A7642" w:rsidTr="00CF5CC2">
        <w:trPr>
          <w:trHeight w:val="512"/>
        </w:trPr>
        <w:tc>
          <w:tcPr>
            <w:tcW w:w="7616" w:type="dxa"/>
            <w:tcBorders>
              <w:top w:val="single" w:sz="4" w:space="0" w:color="000000"/>
              <w:left w:val="single" w:sz="4" w:space="0" w:color="000000"/>
              <w:bottom w:val="single" w:sz="4" w:space="0" w:color="000000"/>
              <w:right w:val="single" w:sz="4" w:space="0" w:color="000000"/>
            </w:tcBorders>
            <w:vAlign w:val="center"/>
            <w:hideMark/>
          </w:tcPr>
          <w:p w:rsidR="00CF5CC2" w:rsidRPr="003A7642" w:rsidRDefault="00CF5CC2">
            <w:pPr>
              <w:pStyle w:val="Styl"/>
              <w:suppressAutoHyphens/>
              <w:spacing w:line="276" w:lineRule="auto"/>
              <w:jc w:val="both"/>
              <w:rPr>
                <w:rFonts w:asciiTheme="minorHAnsi" w:hAnsiTheme="minorHAnsi" w:cstheme="minorHAnsi"/>
              </w:rPr>
            </w:pPr>
            <w:r w:rsidRPr="003A7642">
              <w:rPr>
                <w:rFonts w:asciiTheme="minorHAnsi" w:hAnsiTheme="minorHAnsi" w:cstheme="minorHAnsi"/>
                <w:sz w:val="20"/>
                <w:szCs w:val="20"/>
                <w:lang w:eastAsia="en-US"/>
              </w:rPr>
              <w:lastRenderedPageBreak/>
              <w:t>liczba asystentów rodziny oraz liczba rodzin objętych przez nich wsparciem,</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CF5CC2" w:rsidRPr="003A7642" w:rsidRDefault="00CF5CC2">
            <w:pPr>
              <w:pStyle w:val="Normalny1"/>
              <w:autoSpaceDE w:val="0"/>
              <w:spacing w:line="276" w:lineRule="auto"/>
              <w:jc w:val="center"/>
              <w:rPr>
                <w:rFonts w:asciiTheme="minorHAnsi" w:hAnsiTheme="minorHAnsi" w:cstheme="minorHAnsi"/>
              </w:rPr>
            </w:pPr>
            <w:r w:rsidRPr="003A7642">
              <w:rPr>
                <w:rStyle w:val="Domylnaczcionkaakapitu1"/>
                <w:rFonts w:asciiTheme="minorHAnsi" w:hAnsiTheme="minorHAnsi" w:cstheme="minorHAnsi"/>
                <w:b/>
                <w:color w:val="000000"/>
                <w:sz w:val="20"/>
                <w:szCs w:val="20"/>
              </w:rPr>
              <w:t>1/6</w:t>
            </w:r>
          </w:p>
        </w:tc>
      </w:tr>
      <w:tr w:rsidR="00CF5CC2" w:rsidRPr="003A7642" w:rsidTr="00CF5CC2">
        <w:trPr>
          <w:trHeight w:val="1782"/>
        </w:trPr>
        <w:tc>
          <w:tcPr>
            <w:tcW w:w="7616" w:type="dxa"/>
            <w:tcBorders>
              <w:top w:val="single" w:sz="4" w:space="0" w:color="000000"/>
              <w:left w:val="single" w:sz="4" w:space="0" w:color="000000"/>
              <w:bottom w:val="single" w:sz="4" w:space="0" w:color="000000"/>
              <w:right w:val="single" w:sz="4" w:space="0" w:color="000000"/>
            </w:tcBorders>
            <w:vAlign w:val="center"/>
            <w:hideMark/>
          </w:tcPr>
          <w:p w:rsidR="00CF5CC2" w:rsidRPr="003A7642" w:rsidRDefault="00CF5CC2">
            <w:pPr>
              <w:pStyle w:val="Styl"/>
              <w:suppressAutoHyphens/>
              <w:spacing w:line="276" w:lineRule="auto"/>
              <w:jc w:val="both"/>
              <w:rPr>
                <w:rFonts w:asciiTheme="minorHAnsi" w:hAnsiTheme="minorHAnsi" w:cstheme="minorHAnsi"/>
              </w:rPr>
            </w:pPr>
            <w:r w:rsidRPr="003A7642">
              <w:rPr>
                <w:rFonts w:asciiTheme="minorHAnsi" w:hAnsiTheme="minorHAnsi" w:cstheme="minorHAnsi"/>
                <w:sz w:val="20"/>
                <w:szCs w:val="20"/>
                <w:lang w:eastAsia="en-US"/>
              </w:rPr>
              <w:t>liczba rodzin objętych wsparciem w postaci:</w:t>
            </w:r>
          </w:p>
          <w:p w:rsidR="00CF5CC2" w:rsidRPr="003A7642" w:rsidRDefault="00CF5CC2">
            <w:pPr>
              <w:pStyle w:val="Styl"/>
              <w:suppressAutoHyphens/>
              <w:spacing w:line="276" w:lineRule="auto"/>
              <w:jc w:val="both"/>
              <w:rPr>
                <w:rFonts w:asciiTheme="minorHAnsi" w:hAnsiTheme="minorHAnsi" w:cstheme="minorHAnsi"/>
              </w:rPr>
            </w:pPr>
            <w:r w:rsidRPr="003A7642">
              <w:rPr>
                <w:rFonts w:asciiTheme="minorHAnsi" w:hAnsiTheme="minorHAnsi" w:cstheme="minorHAnsi"/>
                <w:sz w:val="20"/>
                <w:szCs w:val="20"/>
                <w:lang w:eastAsia="en-US"/>
              </w:rPr>
              <w:t xml:space="preserve">- świadczeń pomocy społecznej, </w:t>
            </w:r>
          </w:p>
          <w:p w:rsidR="00CF5CC2" w:rsidRPr="003A7642" w:rsidRDefault="00CF5CC2">
            <w:pPr>
              <w:pStyle w:val="Styl"/>
              <w:suppressAutoHyphens/>
              <w:spacing w:line="276" w:lineRule="auto"/>
              <w:jc w:val="both"/>
              <w:rPr>
                <w:rFonts w:asciiTheme="minorHAnsi" w:hAnsiTheme="minorHAnsi" w:cstheme="minorHAnsi"/>
              </w:rPr>
            </w:pPr>
            <w:r w:rsidRPr="003A7642">
              <w:rPr>
                <w:rFonts w:asciiTheme="minorHAnsi" w:hAnsiTheme="minorHAnsi" w:cstheme="minorHAnsi"/>
                <w:sz w:val="20"/>
                <w:szCs w:val="20"/>
                <w:lang w:eastAsia="en-US"/>
              </w:rPr>
              <w:t>- świadczeń rodzinnych</w:t>
            </w:r>
          </w:p>
          <w:p w:rsidR="00CF5CC2" w:rsidRPr="003A7642" w:rsidRDefault="00CF5CC2">
            <w:pPr>
              <w:pStyle w:val="Styl"/>
              <w:suppressAutoHyphens/>
              <w:spacing w:line="276" w:lineRule="auto"/>
              <w:jc w:val="both"/>
              <w:rPr>
                <w:rFonts w:asciiTheme="minorHAnsi" w:hAnsiTheme="minorHAnsi" w:cstheme="minorHAnsi"/>
              </w:rPr>
            </w:pPr>
            <w:r w:rsidRPr="003A7642">
              <w:rPr>
                <w:rFonts w:asciiTheme="minorHAnsi" w:hAnsiTheme="minorHAnsi" w:cstheme="minorHAnsi"/>
                <w:sz w:val="20"/>
                <w:szCs w:val="20"/>
                <w:lang w:eastAsia="en-US"/>
              </w:rPr>
              <w:t xml:space="preserve">- świadczeń wychowawczych </w:t>
            </w:r>
          </w:p>
          <w:p w:rsidR="00CF5CC2" w:rsidRPr="003A7642" w:rsidRDefault="00CF5CC2">
            <w:pPr>
              <w:pStyle w:val="Styl"/>
              <w:suppressAutoHyphens/>
              <w:spacing w:line="276" w:lineRule="auto"/>
              <w:jc w:val="both"/>
              <w:rPr>
                <w:rFonts w:asciiTheme="minorHAnsi" w:hAnsiTheme="minorHAnsi" w:cstheme="minorHAnsi"/>
              </w:rPr>
            </w:pPr>
            <w:r w:rsidRPr="003A7642">
              <w:rPr>
                <w:rFonts w:asciiTheme="minorHAnsi" w:hAnsiTheme="minorHAnsi" w:cstheme="minorHAnsi"/>
                <w:sz w:val="20"/>
                <w:szCs w:val="20"/>
                <w:lang w:eastAsia="en-US"/>
              </w:rPr>
              <w:t>- świadczeń z funduszu alimentacyjnego,</w:t>
            </w:r>
          </w:p>
        </w:tc>
        <w:tc>
          <w:tcPr>
            <w:tcW w:w="1729" w:type="dxa"/>
            <w:tcBorders>
              <w:top w:val="single" w:sz="4" w:space="0" w:color="000000"/>
              <w:left w:val="single" w:sz="4" w:space="0" w:color="000000"/>
              <w:bottom w:val="single" w:sz="4" w:space="0" w:color="000000"/>
              <w:right w:val="single" w:sz="4" w:space="0" w:color="000000"/>
            </w:tcBorders>
            <w:vAlign w:val="center"/>
          </w:tcPr>
          <w:p w:rsidR="00CF5CC2" w:rsidRPr="003A7642" w:rsidRDefault="00CF5CC2">
            <w:pPr>
              <w:pStyle w:val="Normalny1"/>
              <w:autoSpaceDE w:val="0"/>
              <w:spacing w:line="276" w:lineRule="auto"/>
              <w:jc w:val="center"/>
              <w:rPr>
                <w:rFonts w:asciiTheme="minorHAnsi" w:hAnsiTheme="minorHAnsi" w:cstheme="minorHAnsi"/>
                <w:b/>
                <w:sz w:val="20"/>
                <w:szCs w:val="20"/>
              </w:rPr>
            </w:pPr>
          </w:p>
          <w:p w:rsidR="00CF5CC2" w:rsidRPr="003A7642" w:rsidRDefault="00CF5CC2">
            <w:pPr>
              <w:pStyle w:val="Normalny1"/>
              <w:autoSpaceDE w:val="0"/>
              <w:spacing w:line="276" w:lineRule="auto"/>
              <w:jc w:val="center"/>
              <w:rPr>
                <w:rFonts w:asciiTheme="minorHAnsi" w:hAnsiTheme="minorHAnsi" w:cstheme="minorHAnsi"/>
              </w:rPr>
            </w:pPr>
            <w:r w:rsidRPr="003A7642">
              <w:rPr>
                <w:rFonts w:asciiTheme="minorHAnsi" w:hAnsiTheme="minorHAnsi" w:cstheme="minorHAnsi"/>
                <w:b/>
                <w:color w:val="000000"/>
                <w:sz w:val="20"/>
                <w:szCs w:val="20"/>
              </w:rPr>
              <w:t>80</w:t>
            </w:r>
          </w:p>
          <w:p w:rsidR="00CF5CC2" w:rsidRPr="003A7642" w:rsidRDefault="00CF5CC2">
            <w:pPr>
              <w:pStyle w:val="Normalny1"/>
              <w:autoSpaceDE w:val="0"/>
              <w:spacing w:line="276" w:lineRule="auto"/>
              <w:jc w:val="center"/>
              <w:rPr>
                <w:rFonts w:asciiTheme="minorHAnsi" w:hAnsiTheme="minorHAnsi" w:cstheme="minorHAnsi"/>
              </w:rPr>
            </w:pPr>
            <w:r w:rsidRPr="003A7642">
              <w:rPr>
                <w:rFonts w:asciiTheme="minorHAnsi" w:hAnsiTheme="minorHAnsi" w:cstheme="minorHAnsi"/>
                <w:b/>
                <w:color w:val="000000"/>
                <w:sz w:val="20"/>
                <w:szCs w:val="20"/>
              </w:rPr>
              <w:t>324</w:t>
            </w:r>
          </w:p>
          <w:p w:rsidR="00CF5CC2" w:rsidRPr="003A7642" w:rsidRDefault="00CF5CC2">
            <w:pPr>
              <w:pStyle w:val="Normalny1"/>
              <w:autoSpaceDE w:val="0"/>
              <w:spacing w:line="276" w:lineRule="auto"/>
              <w:jc w:val="center"/>
              <w:rPr>
                <w:rFonts w:asciiTheme="minorHAnsi" w:hAnsiTheme="minorHAnsi" w:cstheme="minorHAnsi"/>
              </w:rPr>
            </w:pPr>
            <w:r w:rsidRPr="003A7642">
              <w:rPr>
                <w:rFonts w:asciiTheme="minorHAnsi" w:hAnsiTheme="minorHAnsi" w:cstheme="minorHAnsi"/>
                <w:b/>
                <w:color w:val="000000"/>
                <w:sz w:val="20"/>
                <w:szCs w:val="20"/>
              </w:rPr>
              <w:t>633</w:t>
            </w:r>
          </w:p>
          <w:p w:rsidR="00CF5CC2" w:rsidRPr="003A7642" w:rsidRDefault="00CF5CC2">
            <w:pPr>
              <w:pStyle w:val="Normalny1"/>
              <w:autoSpaceDE w:val="0"/>
              <w:spacing w:line="276" w:lineRule="auto"/>
              <w:jc w:val="center"/>
              <w:rPr>
                <w:rFonts w:asciiTheme="minorHAnsi" w:hAnsiTheme="minorHAnsi" w:cstheme="minorHAnsi"/>
              </w:rPr>
            </w:pPr>
            <w:r w:rsidRPr="003A7642">
              <w:rPr>
                <w:rFonts w:asciiTheme="minorHAnsi" w:hAnsiTheme="minorHAnsi" w:cstheme="minorHAnsi"/>
                <w:b/>
                <w:color w:val="000000"/>
                <w:sz w:val="20"/>
                <w:szCs w:val="20"/>
              </w:rPr>
              <w:t>10</w:t>
            </w:r>
          </w:p>
        </w:tc>
      </w:tr>
      <w:tr w:rsidR="00CF5CC2" w:rsidRPr="003A7642" w:rsidTr="00CF5CC2">
        <w:trPr>
          <w:trHeight w:val="512"/>
        </w:trPr>
        <w:tc>
          <w:tcPr>
            <w:tcW w:w="7616" w:type="dxa"/>
            <w:tcBorders>
              <w:top w:val="single" w:sz="4" w:space="0" w:color="000000"/>
              <w:left w:val="single" w:sz="4" w:space="0" w:color="000000"/>
              <w:bottom w:val="single" w:sz="4" w:space="0" w:color="000000"/>
              <w:right w:val="single" w:sz="4" w:space="0" w:color="000000"/>
            </w:tcBorders>
            <w:vAlign w:val="center"/>
            <w:hideMark/>
          </w:tcPr>
          <w:p w:rsidR="00CF5CC2" w:rsidRPr="003A7642" w:rsidRDefault="00CF5CC2">
            <w:pPr>
              <w:pStyle w:val="Styl"/>
              <w:suppressAutoHyphens/>
              <w:spacing w:line="276" w:lineRule="auto"/>
              <w:jc w:val="both"/>
              <w:rPr>
                <w:rFonts w:asciiTheme="minorHAnsi" w:hAnsiTheme="minorHAnsi" w:cstheme="minorHAnsi"/>
              </w:rPr>
            </w:pPr>
            <w:r w:rsidRPr="003A7642">
              <w:rPr>
                <w:rStyle w:val="Domylnaczcionkaakapitu1"/>
                <w:rFonts w:asciiTheme="minorHAnsi" w:hAnsiTheme="minorHAnsi" w:cstheme="minorHAnsi"/>
                <w:sz w:val="20"/>
                <w:szCs w:val="20"/>
                <w:lang w:eastAsia="en-US"/>
              </w:rPr>
              <w:t xml:space="preserve">liczba uczniów objętych </w:t>
            </w:r>
            <w:r w:rsidRPr="003A7642">
              <w:rPr>
                <w:rStyle w:val="Domylnaczcionkaakapitu1"/>
                <w:rFonts w:asciiTheme="minorHAnsi" w:hAnsiTheme="minorHAnsi" w:cstheme="minorHAnsi"/>
                <w:spacing w:val="-2"/>
                <w:sz w:val="20"/>
                <w:szCs w:val="20"/>
                <w:lang w:eastAsia="en-US"/>
              </w:rPr>
              <w:t>stypendiami socjalnymi i zasiłkami szkolnymi,</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CF5CC2" w:rsidRPr="003A7642" w:rsidRDefault="00CF5CC2">
            <w:pPr>
              <w:pStyle w:val="Normalny1"/>
              <w:autoSpaceDE w:val="0"/>
              <w:spacing w:line="276" w:lineRule="auto"/>
              <w:jc w:val="center"/>
              <w:rPr>
                <w:rFonts w:asciiTheme="minorHAnsi" w:hAnsiTheme="minorHAnsi" w:cstheme="minorHAnsi"/>
              </w:rPr>
            </w:pPr>
            <w:r w:rsidRPr="003A7642">
              <w:rPr>
                <w:rStyle w:val="Domylnaczcionkaakapitu1"/>
                <w:rFonts w:asciiTheme="minorHAnsi" w:hAnsiTheme="minorHAnsi" w:cstheme="minorHAnsi"/>
                <w:b/>
                <w:color w:val="000000"/>
                <w:sz w:val="20"/>
                <w:szCs w:val="20"/>
              </w:rPr>
              <w:t>37</w:t>
            </w:r>
          </w:p>
        </w:tc>
      </w:tr>
      <w:tr w:rsidR="00CF5CC2" w:rsidRPr="003A7642" w:rsidTr="00CF5CC2">
        <w:trPr>
          <w:trHeight w:val="512"/>
        </w:trPr>
        <w:tc>
          <w:tcPr>
            <w:tcW w:w="7616" w:type="dxa"/>
            <w:tcBorders>
              <w:top w:val="single" w:sz="4" w:space="0" w:color="000000"/>
              <w:left w:val="single" w:sz="4" w:space="0" w:color="000000"/>
              <w:bottom w:val="single" w:sz="4" w:space="0" w:color="000000"/>
              <w:right w:val="single" w:sz="4" w:space="0" w:color="000000"/>
            </w:tcBorders>
            <w:vAlign w:val="center"/>
            <w:hideMark/>
          </w:tcPr>
          <w:p w:rsidR="00CF5CC2" w:rsidRPr="003A7642" w:rsidRDefault="00CF5CC2">
            <w:pPr>
              <w:pStyle w:val="Styl"/>
              <w:suppressAutoHyphens/>
              <w:spacing w:line="276" w:lineRule="auto"/>
              <w:jc w:val="both"/>
              <w:rPr>
                <w:rFonts w:asciiTheme="minorHAnsi" w:hAnsiTheme="minorHAnsi" w:cstheme="minorHAnsi"/>
              </w:rPr>
            </w:pPr>
            <w:r w:rsidRPr="003A7642">
              <w:rPr>
                <w:rFonts w:asciiTheme="minorHAnsi" w:hAnsiTheme="minorHAnsi" w:cstheme="minorHAnsi"/>
                <w:spacing w:val="-2"/>
                <w:sz w:val="20"/>
                <w:szCs w:val="20"/>
                <w:lang w:eastAsia="en-US"/>
              </w:rPr>
              <w:t>liczba opracowywanych i realizowanych programów i projektów na rzecz rodziny i dziecka oraz liczba osób nimi objętych,</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CF5CC2" w:rsidRPr="003A7642" w:rsidRDefault="00CF5CC2">
            <w:pPr>
              <w:pStyle w:val="Normalny1"/>
              <w:autoSpaceDE w:val="0"/>
              <w:spacing w:line="276" w:lineRule="auto"/>
              <w:jc w:val="center"/>
              <w:rPr>
                <w:rFonts w:asciiTheme="minorHAnsi" w:hAnsiTheme="minorHAnsi" w:cstheme="minorHAnsi"/>
              </w:rPr>
            </w:pPr>
            <w:r w:rsidRPr="003A7642">
              <w:rPr>
                <w:rFonts w:asciiTheme="minorHAnsi" w:hAnsiTheme="minorHAnsi" w:cstheme="minorHAnsi"/>
                <w:color w:val="000000"/>
              </w:rPr>
              <w:t>1</w:t>
            </w:r>
          </w:p>
        </w:tc>
      </w:tr>
      <w:tr w:rsidR="00CF5CC2" w:rsidRPr="003A7642" w:rsidTr="00CF5CC2">
        <w:trPr>
          <w:trHeight w:val="512"/>
        </w:trPr>
        <w:tc>
          <w:tcPr>
            <w:tcW w:w="7616" w:type="dxa"/>
            <w:tcBorders>
              <w:top w:val="single" w:sz="4" w:space="0" w:color="000000"/>
              <w:left w:val="single" w:sz="4" w:space="0" w:color="000000"/>
              <w:bottom w:val="single" w:sz="4" w:space="0" w:color="000000"/>
              <w:right w:val="single" w:sz="4" w:space="0" w:color="000000"/>
            </w:tcBorders>
            <w:vAlign w:val="center"/>
            <w:hideMark/>
          </w:tcPr>
          <w:p w:rsidR="00CF5CC2" w:rsidRPr="003A7642" w:rsidRDefault="00CF5CC2">
            <w:pPr>
              <w:pStyle w:val="Styl"/>
              <w:suppressAutoHyphens/>
              <w:spacing w:line="276" w:lineRule="auto"/>
              <w:jc w:val="both"/>
              <w:rPr>
                <w:rFonts w:asciiTheme="minorHAnsi" w:hAnsiTheme="minorHAnsi" w:cstheme="minorHAnsi"/>
              </w:rPr>
            </w:pPr>
            <w:r w:rsidRPr="003A7642">
              <w:rPr>
                <w:rStyle w:val="Domylnaczcionkaakapitu1"/>
                <w:rFonts w:asciiTheme="minorHAnsi" w:hAnsiTheme="minorHAnsi" w:cstheme="minorHAnsi"/>
                <w:spacing w:val="-2"/>
                <w:sz w:val="20"/>
                <w:szCs w:val="20"/>
                <w:lang w:eastAsia="en-US"/>
              </w:rPr>
              <w:t>liczba przyznanych Kart Dużej Rodziny,</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CF5CC2" w:rsidRPr="003A7642" w:rsidRDefault="00CF5CC2">
            <w:pPr>
              <w:pStyle w:val="Normalny1"/>
              <w:autoSpaceDE w:val="0"/>
              <w:spacing w:line="276" w:lineRule="auto"/>
              <w:jc w:val="center"/>
              <w:rPr>
                <w:rFonts w:asciiTheme="minorHAnsi" w:hAnsiTheme="minorHAnsi" w:cstheme="minorHAnsi"/>
              </w:rPr>
            </w:pPr>
            <w:r w:rsidRPr="003A7642">
              <w:rPr>
                <w:rStyle w:val="Domylnaczcionkaakapitu1"/>
                <w:rFonts w:asciiTheme="minorHAnsi" w:hAnsiTheme="minorHAnsi" w:cstheme="minorHAnsi"/>
                <w:b/>
                <w:color w:val="000000"/>
                <w:sz w:val="20"/>
                <w:szCs w:val="20"/>
              </w:rPr>
              <w:t>62</w:t>
            </w:r>
          </w:p>
        </w:tc>
      </w:tr>
      <w:tr w:rsidR="00CF5CC2" w:rsidRPr="003A7642" w:rsidTr="00CF5CC2">
        <w:trPr>
          <w:trHeight w:val="512"/>
        </w:trPr>
        <w:tc>
          <w:tcPr>
            <w:tcW w:w="7616" w:type="dxa"/>
            <w:tcBorders>
              <w:top w:val="single" w:sz="4" w:space="0" w:color="000000"/>
              <w:left w:val="single" w:sz="4" w:space="0" w:color="000000"/>
              <w:bottom w:val="single" w:sz="4" w:space="0" w:color="000000"/>
              <w:right w:val="single" w:sz="4" w:space="0" w:color="000000"/>
            </w:tcBorders>
            <w:vAlign w:val="center"/>
            <w:hideMark/>
          </w:tcPr>
          <w:p w:rsidR="00CF5CC2" w:rsidRPr="003A7642" w:rsidRDefault="00CF5CC2">
            <w:pPr>
              <w:pStyle w:val="Styl"/>
              <w:suppressAutoHyphens/>
              <w:spacing w:line="276" w:lineRule="auto"/>
              <w:jc w:val="both"/>
              <w:rPr>
                <w:rFonts w:asciiTheme="minorHAnsi" w:hAnsiTheme="minorHAnsi" w:cstheme="minorHAnsi"/>
              </w:rPr>
            </w:pPr>
            <w:r w:rsidRPr="003A7642">
              <w:rPr>
                <w:rFonts w:asciiTheme="minorHAnsi" w:hAnsiTheme="minorHAnsi" w:cstheme="minorHAnsi"/>
                <w:sz w:val="20"/>
                <w:szCs w:val="20"/>
                <w:lang w:eastAsia="en-US"/>
              </w:rPr>
              <w:t>liczba rodzin objętych wsparciem psychologicznym, prawnym oraz z systemu pomocy społecznej z powodu alkoholizmu, narkomanii i przemocy w rodzinie,</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CF5CC2" w:rsidRPr="003A7642" w:rsidRDefault="00CF5CC2">
            <w:pPr>
              <w:pStyle w:val="Normalny1"/>
              <w:autoSpaceDE w:val="0"/>
              <w:spacing w:line="276" w:lineRule="auto"/>
              <w:jc w:val="center"/>
              <w:rPr>
                <w:rFonts w:asciiTheme="minorHAnsi" w:hAnsiTheme="minorHAnsi" w:cstheme="minorHAnsi"/>
              </w:rPr>
            </w:pPr>
            <w:r w:rsidRPr="003A7642">
              <w:rPr>
                <w:rStyle w:val="Domylnaczcionkaakapitu1"/>
                <w:rFonts w:asciiTheme="minorHAnsi" w:hAnsiTheme="minorHAnsi" w:cstheme="minorHAnsi"/>
                <w:b/>
                <w:color w:val="000000"/>
                <w:sz w:val="20"/>
                <w:szCs w:val="20"/>
              </w:rPr>
              <w:t>11</w:t>
            </w:r>
          </w:p>
        </w:tc>
      </w:tr>
      <w:tr w:rsidR="00CF5CC2" w:rsidRPr="003A7642" w:rsidTr="00CF5CC2">
        <w:trPr>
          <w:trHeight w:val="512"/>
        </w:trPr>
        <w:tc>
          <w:tcPr>
            <w:tcW w:w="7616" w:type="dxa"/>
            <w:tcBorders>
              <w:top w:val="single" w:sz="4" w:space="0" w:color="000000"/>
              <w:left w:val="single" w:sz="4" w:space="0" w:color="000000"/>
              <w:bottom w:val="single" w:sz="4" w:space="0" w:color="000000"/>
              <w:right w:val="single" w:sz="4" w:space="0" w:color="000000"/>
            </w:tcBorders>
            <w:vAlign w:val="center"/>
            <w:hideMark/>
          </w:tcPr>
          <w:p w:rsidR="00CF5CC2" w:rsidRPr="003A7642" w:rsidRDefault="00CF5CC2">
            <w:pPr>
              <w:pStyle w:val="Styl"/>
              <w:suppressAutoHyphens/>
              <w:spacing w:line="276" w:lineRule="auto"/>
              <w:jc w:val="both"/>
              <w:rPr>
                <w:rFonts w:asciiTheme="minorHAnsi" w:hAnsiTheme="minorHAnsi" w:cstheme="minorHAnsi"/>
              </w:rPr>
            </w:pPr>
            <w:r w:rsidRPr="003A7642">
              <w:rPr>
                <w:rStyle w:val="Domylnaczcionkaakapitu1"/>
                <w:rFonts w:asciiTheme="minorHAnsi" w:hAnsiTheme="minorHAnsi" w:cstheme="minorHAnsi"/>
                <w:sz w:val="20"/>
                <w:szCs w:val="20"/>
                <w:lang w:eastAsia="en-US"/>
              </w:rPr>
              <w:t>liczba udzielonych porad i przeprowadzonych interwencji w zakresie przeciwdzia</w:t>
            </w:r>
            <w:r w:rsidRPr="003A7642">
              <w:rPr>
                <w:rStyle w:val="Domylnaczcionkaakapitu1"/>
                <w:rFonts w:asciiTheme="minorHAnsi" w:eastAsia="TimesNewRoman" w:hAnsiTheme="minorHAnsi" w:cstheme="minorHAnsi"/>
                <w:sz w:val="20"/>
                <w:szCs w:val="20"/>
                <w:lang w:eastAsia="en-US"/>
              </w:rPr>
              <w:t>ł</w:t>
            </w:r>
            <w:r w:rsidRPr="003A7642">
              <w:rPr>
                <w:rStyle w:val="Domylnaczcionkaakapitu1"/>
                <w:rFonts w:asciiTheme="minorHAnsi" w:hAnsiTheme="minorHAnsi" w:cstheme="minorHAnsi"/>
                <w:sz w:val="20"/>
                <w:szCs w:val="20"/>
                <w:lang w:eastAsia="en-US"/>
              </w:rPr>
              <w:t>ania przemocy w rodzinie,</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CF5CC2" w:rsidRPr="003A7642" w:rsidRDefault="00CF5CC2">
            <w:pPr>
              <w:pStyle w:val="Normalny1"/>
              <w:autoSpaceDE w:val="0"/>
              <w:spacing w:line="276" w:lineRule="auto"/>
              <w:jc w:val="center"/>
              <w:rPr>
                <w:rFonts w:asciiTheme="minorHAnsi" w:hAnsiTheme="minorHAnsi" w:cstheme="minorHAnsi"/>
              </w:rPr>
            </w:pPr>
            <w:r w:rsidRPr="003A7642">
              <w:rPr>
                <w:rStyle w:val="Domylnaczcionkaakapitu1"/>
                <w:rFonts w:asciiTheme="minorHAnsi" w:hAnsiTheme="minorHAnsi" w:cstheme="minorHAnsi"/>
                <w:b/>
                <w:color w:val="000000"/>
                <w:sz w:val="20"/>
                <w:szCs w:val="20"/>
              </w:rPr>
              <w:t>61</w:t>
            </w:r>
          </w:p>
        </w:tc>
      </w:tr>
      <w:tr w:rsidR="00CF5CC2" w:rsidRPr="003A7642" w:rsidTr="00CF5CC2">
        <w:trPr>
          <w:trHeight w:val="512"/>
        </w:trPr>
        <w:tc>
          <w:tcPr>
            <w:tcW w:w="7616" w:type="dxa"/>
            <w:tcBorders>
              <w:top w:val="single" w:sz="4" w:space="0" w:color="000000"/>
              <w:left w:val="single" w:sz="4" w:space="0" w:color="000000"/>
              <w:bottom w:val="single" w:sz="4" w:space="0" w:color="000000"/>
              <w:right w:val="single" w:sz="4" w:space="0" w:color="000000"/>
            </w:tcBorders>
            <w:vAlign w:val="center"/>
            <w:hideMark/>
          </w:tcPr>
          <w:p w:rsidR="00CF5CC2" w:rsidRPr="003A7642" w:rsidRDefault="00CF5CC2">
            <w:pPr>
              <w:pStyle w:val="Styl"/>
              <w:suppressAutoHyphens/>
              <w:spacing w:line="276" w:lineRule="auto"/>
              <w:jc w:val="both"/>
              <w:rPr>
                <w:rFonts w:asciiTheme="minorHAnsi" w:hAnsiTheme="minorHAnsi" w:cstheme="minorHAnsi"/>
              </w:rPr>
            </w:pPr>
            <w:r w:rsidRPr="003A7642">
              <w:rPr>
                <w:rFonts w:asciiTheme="minorHAnsi" w:hAnsiTheme="minorHAnsi" w:cstheme="minorHAnsi"/>
                <w:spacing w:val="-2"/>
                <w:sz w:val="20"/>
                <w:szCs w:val="20"/>
                <w:lang w:eastAsia="en-US"/>
              </w:rPr>
              <w:t>liczba osób objętych oddziaływaniem zespołu interdyscyplinarnego,</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CF5CC2" w:rsidRPr="003A7642" w:rsidRDefault="00CF5CC2">
            <w:pPr>
              <w:pStyle w:val="Normalny1"/>
              <w:autoSpaceDE w:val="0"/>
              <w:spacing w:line="276" w:lineRule="auto"/>
              <w:jc w:val="center"/>
              <w:rPr>
                <w:rFonts w:asciiTheme="minorHAnsi" w:hAnsiTheme="minorHAnsi" w:cstheme="minorHAnsi"/>
              </w:rPr>
            </w:pPr>
            <w:r w:rsidRPr="003A7642">
              <w:rPr>
                <w:rStyle w:val="Domylnaczcionkaakapitu1"/>
                <w:rFonts w:asciiTheme="minorHAnsi" w:hAnsiTheme="minorHAnsi" w:cstheme="minorHAnsi"/>
                <w:b/>
                <w:color w:val="000000"/>
                <w:sz w:val="20"/>
                <w:szCs w:val="20"/>
              </w:rPr>
              <w:t>55</w:t>
            </w:r>
          </w:p>
        </w:tc>
      </w:tr>
      <w:tr w:rsidR="00CF5CC2" w:rsidRPr="003A7642" w:rsidTr="00CF5CC2">
        <w:trPr>
          <w:trHeight w:val="728"/>
        </w:trPr>
        <w:tc>
          <w:tcPr>
            <w:tcW w:w="7616" w:type="dxa"/>
            <w:tcBorders>
              <w:top w:val="single" w:sz="4" w:space="0" w:color="000000"/>
              <w:left w:val="single" w:sz="4" w:space="0" w:color="000000"/>
              <w:bottom w:val="single" w:sz="4" w:space="0" w:color="000000"/>
              <w:right w:val="single" w:sz="4" w:space="0" w:color="000000"/>
            </w:tcBorders>
            <w:vAlign w:val="center"/>
            <w:hideMark/>
          </w:tcPr>
          <w:p w:rsidR="00CF5CC2" w:rsidRPr="003A7642" w:rsidRDefault="00CF5CC2">
            <w:pPr>
              <w:pStyle w:val="Styl"/>
              <w:suppressAutoHyphens/>
              <w:spacing w:line="276" w:lineRule="auto"/>
              <w:jc w:val="both"/>
              <w:rPr>
                <w:rFonts w:asciiTheme="minorHAnsi" w:hAnsiTheme="minorHAnsi" w:cstheme="minorHAnsi"/>
              </w:rPr>
            </w:pPr>
            <w:r w:rsidRPr="003A7642">
              <w:rPr>
                <w:rStyle w:val="Domylnaczcionkaakapitu1"/>
                <w:rFonts w:asciiTheme="minorHAnsi" w:hAnsiTheme="minorHAnsi" w:cstheme="minorHAnsi"/>
                <w:sz w:val="20"/>
                <w:szCs w:val="20"/>
                <w:lang w:eastAsia="en-US"/>
              </w:rPr>
              <w:t>liczba osób skierowanych do udziału w programach korekcyjno-edukacyjnych.</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CF5CC2" w:rsidRPr="003A7642" w:rsidRDefault="00CF5CC2">
            <w:pPr>
              <w:pStyle w:val="Normalny1"/>
              <w:autoSpaceDE w:val="0"/>
              <w:spacing w:line="276" w:lineRule="auto"/>
              <w:jc w:val="center"/>
              <w:rPr>
                <w:rFonts w:asciiTheme="minorHAnsi" w:hAnsiTheme="minorHAnsi" w:cstheme="minorHAnsi"/>
              </w:rPr>
            </w:pPr>
            <w:r w:rsidRPr="003A7642">
              <w:rPr>
                <w:rStyle w:val="Domylnaczcionkaakapitu1"/>
                <w:rFonts w:asciiTheme="minorHAnsi" w:hAnsiTheme="minorHAnsi" w:cstheme="minorHAnsi"/>
                <w:b/>
                <w:color w:val="000000"/>
                <w:sz w:val="20"/>
                <w:szCs w:val="20"/>
              </w:rPr>
              <w:t>6</w:t>
            </w:r>
          </w:p>
        </w:tc>
      </w:tr>
      <w:tr w:rsidR="00CF5CC2" w:rsidRPr="003A7642" w:rsidTr="00CF5CC2">
        <w:trPr>
          <w:trHeight w:val="818"/>
        </w:trPr>
        <w:tc>
          <w:tcPr>
            <w:tcW w:w="9345" w:type="dxa"/>
            <w:gridSpan w:val="2"/>
            <w:tcBorders>
              <w:top w:val="single" w:sz="4" w:space="0" w:color="000000"/>
              <w:left w:val="single" w:sz="4" w:space="0" w:color="000000"/>
              <w:bottom w:val="single" w:sz="4" w:space="0" w:color="000000"/>
              <w:right w:val="single" w:sz="4" w:space="0" w:color="000000"/>
            </w:tcBorders>
            <w:vAlign w:val="center"/>
            <w:hideMark/>
          </w:tcPr>
          <w:p w:rsidR="00CF5CC2" w:rsidRPr="003A7642" w:rsidRDefault="00CF5CC2">
            <w:pPr>
              <w:pStyle w:val="Normalny1"/>
              <w:autoSpaceDE w:val="0"/>
              <w:spacing w:line="276" w:lineRule="auto"/>
              <w:jc w:val="center"/>
              <w:rPr>
                <w:rFonts w:asciiTheme="minorHAnsi" w:hAnsiTheme="minorHAnsi" w:cstheme="minorHAnsi"/>
              </w:rPr>
            </w:pPr>
            <w:r w:rsidRPr="003A7642">
              <w:rPr>
                <w:rStyle w:val="Domylnaczcionkaakapitu1"/>
                <w:rFonts w:asciiTheme="minorHAnsi" w:hAnsiTheme="minorHAnsi" w:cstheme="minorHAnsi"/>
                <w:b/>
                <w:sz w:val="20"/>
                <w:szCs w:val="20"/>
              </w:rPr>
              <w:t xml:space="preserve">Cel 2. Przeciwdziałanie marginalizacji i wykluczeniu społecznemu seniorów i osób niepełnosprawnych </w:t>
            </w:r>
          </w:p>
        </w:tc>
      </w:tr>
      <w:tr w:rsidR="00CF5CC2" w:rsidRPr="003A7642" w:rsidTr="00CF5CC2">
        <w:tc>
          <w:tcPr>
            <w:tcW w:w="7616" w:type="dxa"/>
            <w:tcBorders>
              <w:top w:val="single" w:sz="4" w:space="0" w:color="000000"/>
              <w:left w:val="single" w:sz="4" w:space="0" w:color="000000"/>
              <w:bottom w:val="single" w:sz="4" w:space="0" w:color="000000"/>
              <w:right w:val="single" w:sz="4" w:space="0" w:color="000000"/>
            </w:tcBorders>
            <w:hideMark/>
          </w:tcPr>
          <w:p w:rsidR="00CF5CC2" w:rsidRPr="003A7642" w:rsidRDefault="00CF5CC2">
            <w:pPr>
              <w:pStyle w:val="Styl"/>
              <w:suppressAutoHyphens/>
              <w:spacing w:line="276" w:lineRule="auto"/>
              <w:jc w:val="both"/>
              <w:rPr>
                <w:rFonts w:asciiTheme="minorHAnsi" w:hAnsiTheme="minorHAnsi" w:cstheme="minorHAnsi"/>
              </w:rPr>
            </w:pPr>
            <w:r w:rsidRPr="003A7642">
              <w:rPr>
                <w:rFonts w:asciiTheme="minorHAnsi" w:hAnsiTheme="minorHAnsi" w:cstheme="minorHAnsi"/>
                <w:sz w:val="20"/>
                <w:szCs w:val="20"/>
                <w:lang w:eastAsia="en-US"/>
              </w:rPr>
              <w:t>liczba osób w wieku poprodukcyjnym i ich udział w ogóle mieszkańców,</w:t>
            </w:r>
          </w:p>
        </w:tc>
        <w:tc>
          <w:tcPr>
            <w:tcW w:w="1729" w:type="dxa"/>
            <w:tcBorders>
              <w:top w:val="single" w:sz="4" w:space="0" w:color="000000"/>
              <w:left w:val="single" w:sz="4" w:space="0" w:color="000000"/>
              <w:bottom w:val="single" w:sz="4" w:space="0" w:color="000000"/>
              <w:right w:val="single" w:sz="4" w:space="0" w:color="000000"/>
            </w:tcBorders>
            <w:hideMark/>
          </w:tcPr>
          <w:p w:rsidR="00CF5CC2" w:rsidRPr="003A7642" w:rsidRDefault="00CF5CC2">
            <w:pPr>
              <w:pStyle w:val="Normalny1"/>
              <w:autoSpaceDE w:val="0"/>
              <w:spacing w:line="276" w:lineRule="auto"/>
              <w:jc w:val="center"/>
              <w:rPr>
                <w:rFonts w:asciiTheme="minorHAnsi" w:hAnsiTheme="minorHAnsi" w:cstheme="minorHAnsi"/>
              </w:rPr>
            </w:pPr>
            <w:r w:rsidRPr="003A7642">
              <w:rPr>
                <w:rStyle w:val="Domylnaczcionkaakapitu1"/>
                <w:rFonts w:asciiTheme="minorHAnsi" w:hAnsiTheme="minorHAnsi" w:cstheme="minorHAnsi"/>
                <w:b/>
                <w:color w:val="000000"/>
                <w:sz w:val="20"/>
                <w:szCs w:val="20"/>
              </w:rPr>
              <w:t>855/17,33%</w:t>
            </w:r>
          </w:p>
        </w:tc>
      </w:tr>
      <w:tr w:rsidR="00CF5CC2" w:rsidRPr="003A7642" w:rsidTr="00CF5CC2">
        <w:trPr>
          <w:trHeight w:val="384"/>
        </w:trPr>
        <w:tc>
          <w:tcPr>
            <w:tcW w:w="7616" w:type="dxa"/>
            <w:tcBorders>
              <w:top w:val="single" w:sz="4" w:space="0" w:color="000000"/>
              <w:left w:val="single" w:sz="4" w:space="0" w:color="000000"/>
              <w:bottom w:val="single" w:sz="4" w:space="0" w:color="000000"/>
              <w:right w:val="single" w:sz="4" w:space="0" w:color="000000"/>
            </w:tcBorders>
            <w:hideMark/>
          </w:tcPr>
          <w:p w:rsidR="00CF5CC2" w:rsidRPr="003A7642" w:rsidRDefault="00CF5CC2">
            <w:pPr>
              <w:pStyle w:val="Styl"/>
              <w:suppressAutoHyphens/>
              <w:spacing w:line="276" w:lineRule="auto"/>
              <w:jc w:val="both"/>
              <w:rPr>
                <w:rFonts w:asciiTheme="minorHAnsi" w:hAnsiTheme="minorHAnsi" w:cstheme="minorHAnsi"/>
              </w:rPr>
            </w:pPr>
            <w:r w:rsidRPr="003A7642">
              <w:rPr>
                <w:rFonts w:asciiTheme="minorHAnsi" w:hAnsiTheme="minorHAnsi" w:cstheme="minorHAnsi"/>
                <w:sz w:val="20"/>
                <w:szCs w:val="20"/>
                <w:lang w:eastAsia="en-US"/>
              </w:rPr>
              <w:t>liczba osób starszych i niepełnosprawnych objętych pracą socjalną,</w:t>
            </w:r>
          </w:p>
        </w:tc>
        <w:tc>
          <w:tcPr>
            <w:tcW w:w="1729" w:type="dxa"/>
            <w:tcBorders>
              <w:top w:val="single" w:sz="4" w:space="0" w:color="000000"/>
              <w:left w:val="single" w:sz="4" w:space="0" w:color="000000"/>
              <w:bottom w:val="single" w:sz="4" w:space="0" w:color="000000"/>
              <w:right w:val="single" w:sz="4" w:space="0" w:color="000000"/>
            </w:tcBorders>
            <w:hideMark/>
          </w:tcPr>
          <w:p w:rsidR="00CF5CC2" w:rsidRPr="003A7642" w:rsidRDefault="00CF5CC2">
            <w:pPr>
              <w:pStyle w:val="Normalny1"/>
              <w:autoSpaceDE w:val="0"/>
              <w:spacing w:line="276" w:lineRule="auto"/>
              <w:jc w:val="center"/>
              <w:rPr>
                <w:rFonts w:asciiTheme="minorHAnsi" w:hAnsiTheme="minorHAnsi" w:cstheme="minorHAnsi"/>
              </w:rPr>
            </w:pPr>
            <w:r w:rsidRPr="003A7642">
              <w:rPr>
                <w:rStyle w:val="Domylnaczcionkaakapitu1"/>
                <w:rFonts w:asciiTheme="minorHAnsi" w:hAnsiTheme="minorHAnsi" w:cstheme="minorHAnsi"/>
                <w:b/>
                <w:color w:val="000000"/>
                <w:sz w:val="20"/>
                <w:szCs w:val="20"/>
              </w:rPr>
              <w:t>62</w:t>
            </w:r>
          </w:p>
        </w:tc>
      </w:tr>
      <w:tr w:rsidR="00CF5CC2" w:rsidRPr="003A7642" w:rsidTr="00CF5CC2">
        <w:tc>
          <w:tcPr>
            <w:tcW w:w="7616" w:type="dxa"/>
            <w:tcBorders>
              <w:top w:val="single" w:sz="4" w:space="0" w:color="000000"/>
              <w:left w:val="single" w:sz="4" w:space="0" w:color="000000"/>
              <w:bottom w:val="single" w:sz="4" w:space="0" w:color="000000"/>
              <w:right w:val="single" w:sz="4" w:space="0" w:color="000000"/>
            </w:tcBorders>
            <w:hideMark/>
          </w:tcPr>
          <w:p w:rsidR="00CF5CC2" w:rsidRPr="003A7642" w:rsidRDefault="00CF5CC2">
            <w:pPr>
              <w:pStyle w:val="Normalny1"/>
              <w:spacing w:after="0" w:line="276" w:lineRule="auto"/>
              <w:jc w:val="both"/>
              <w:rPr>
                <w:rFonts w:asciiTheme="minorHAnsi" w:hAnsiTheme="minorHAnsi" w:cstheme="minorHAnsi"/>
              </w:rPr>
            </w:pPr>
            <w:r w:rsidRPr="003A7642">
              <w:rPr>
                <w:rFonts w:asciiTheme="minorHAnsi" w:hAnsiTheme="minorHAnsi" w:cstheme="minorHAnsi"/>
                <w:sz w:val="20"/>
                <w:szCs w:val="20"/>
              </w:rPr>
              <w:t>liczba osób starszych i niepełnosprawnych objętych pomocą społeczną,</w:t>
            </w:r>
          </w:p>
        </w:tc>
        <w:tc>
          <w:tcPr>
            <w:tcW w:w="1729" w:type="dxa"/>
            <w:tcBorders>
              <w:top w:val="single" w:sz="4" w:space="0" w:color="000000"/>
              <w:left w:val="single" w:sz="4" w:space="0" w:color="000000"/>
              <w:bottom w:val="single" w:sz="4" w:space="0" w:color="000000"/>
              <w:right w:val="single" w:sz="4" w:space="0" w:color="000000"/>
            </w:tcBorders>
            <w:hideMark/>
          </w:tcPr>
          <w:p w:rsidR="00CF5CC2" w:rsidRPr="003A7642" w:rsidRDefault="00CF5CC2">
            <w:pPr>
              <w:pStyle w:val="Normalny1"/>
              <w:autoSpaceDE w:val="0"/>
              <w:spacing w:line="276" w:lineRule="auto"/>
              <w:jc w:val="center"/>
              <w:rPr>
                <w:rFonts w:asciiTheme="minorHAnsi" w:hAnsiTheme="minorHAnsi" w:cstheme="minorHAnsi"/>
              </w:rPr>
            </w:pPr>
            <w:r w:rsidRPr="003A7642">
              <w:rPr>
                <w:rStyle w:val="Domylnaczcionkaakapitu1"/>
                <w:rFonts w:asciiTheme="minorHAnsi" w:hAnsiTheme="minorHAnsi" w:cstheme="minorHAnsi"/>
                <w:b/>
                <w:color w:val="000000"/>
                <w:sz w:val="20"/>
                <w:szCs w:val="20"/>
              </w:rPr>
              <w:t>28</w:t>
            </w:r>
          </w:p>
        </w:tc>
      </w:tr>
      <w:tr w:rsidR="00CF5CC2" w:rsidRPr="003A7642" w:rsidTr="00CF5CC2">
        <w:tc>
          <w:tcPr>
            <w:tcW w:w="7616" w:type="dxa"/>
            <w:tcBorders>
              <w:top w:val="single" w:sz="4" w:space="0" w:color="000000"/>
              <w:left w:val="single" w:sz="4" w:space="0" w:color="000000"/>
              <w:bottom w:val="single" w:sz="4" w:space="0" w:color="000000"/>
              <w:right w:val="single" w:sz="4" w:space="0" w:color="000000"/>
            </w:tcBorders>
            <w:hideMark/>
          </w:tcPr>
          <w:p w:rsidR="00CF5CC2" w:rsidRPr="003A7642" w:rsidRDefault="00CF5CC2">
            <w:pPr>
              <w:pStyle w:val="Normalny1"/>
              <w:spacing w:after="0" w:line="276" w:lineRule="auto"/>
              <w:jc w:val="both"/>
              <w:rPr>
                <w:rFonts w:asciiTheme="minorHAnsi" w:hAnsiTheme="minorHAnsi" w:cstheme="minorHAnsi"/>
              </w:rPr>
            </w:pPr>
            <w:r w:rsidRPr="003A7642">
              <w:rPr>
                <w:rFonts w:asciiTheme="minorHAnsi" w:hAnsiTheme="minorHAnsi" w:cstheme="minorHAnsi"/>
                <w:sz w:val="20"/>
                <w:szCs w:val="20"/>
              </w:rPr>
              <w:t>liczba osób objętych usługami opiekuńczymi i specjalistycznymi usługami opiekuńczymi,</w:t>
            </w:r>
          </w:p>
        </w:tc>
        <w:tc>
          <w:tcPr>
            <w:tcW w:w="1729" w:type="dxa"/>
            <w:tcBorders>
              <w:top w:val="single" w:sz="4" w:space="0" w:color="000000"/>
              <w:left w:val="single" w:sz="4" w:space="0" w:color="000000"/>
              <w:bottom w:val="single" w:sz="4" w:space="0" w:color="000000"/>
              <w:right w:val="single" w:sz="4" w:space="0" w:color="000000"/>
            </w:tcBorders>
            <w:hideMark/>
          </w:tcPr>
          <w:p w:rsidR="00CF5CC2" w:rsidRPr="003A7642" w:rsidRDefault="00CF5CC2">
            <w:pPr>
              <w:pStyle w:val="Normalny1"/>
              <w:autoSpaceDE w:val="0"/>
              <w:spacing w:line="276" w:lineRule="auto"/>
              <w:jc w:val="center"/>
              <w:rPr>
                <w:rFonts w:asciiTheme="minorHAnsi" w:hAnsiTheme="minorHAnsi" w:cstheme="minorHAnsi"/>
              </w:rPr>
            </w:pPr>
            <w:r w:rsidRPr="003A7642">
              <w:rPr>
                <w:rStyle w:val="Domylnaczcionkaakapitu1"/>
                <w:rFonts w:asciiTheme="minorHAnsi" w:hAnsiTheme="minorHAnsi" w:cstheme="minorHAnsi"/>
                <w:b/>
                <w:color w:val="000000"/>
                <w:sz w:val="20"/>
                <w:szCs w:val="20"/>
              </w:rPr>
              <w:t>3</w:t>
            </w:r>
          </w:p>
        </w:tc>
      </w:tr>
      <w:tr w:rsidR="00CF5CC2" w:rsidRPr="003A7642" w:rsidTr="00CF5CC2">
        <w:tc>
          <w:tcPr>
            <w:tcW w:w="7616" w:type="dxa"/>
            <w:tcBorders>
              <w:top w:val="single" w:sz="4" w:space="0" w:color="000000"/>
              <w:left w:val="single" w:sz="4" w:space="0" w:color="000000"/>
              <w:bottom w:val="single" w:sz="4" w:space="0" w:color="000000"/>
              <w:right w:val="single" w:sz="4" w:space="0" w:color="000000"/>
            </w:tcBorders>
            <w:hideMark/>
          </w:tcPr>
          <w:p w:rsidR="00CF5CC2" w:rsidRPr="003A7642" w:rsidRDefault="00CF5CC2">
            <w:pPr>
              <w:pStyle w:val="Normalny1"/>
              <w:spacing w:after="0" w:line="276" w:lineRule="auto"/>
              <w:jc w:val="both"/>
              <w:rPr>
                <w:rFonts w:asciiTheme="minorHAnsi" w:hAnsiTheme="minorHAnsi" w:cstheme="minorHAnsi"/>
              </w:rPr>
            </w:pPr>
            <w:r w:rsidRPr="003A7642">
              <w:rPr>
                <w:rStyle w:val="Domylnaczcionkaakapitu1"/>
                <w:rFonts w:asciiTheme="minorHAnsi" w:hAnsiTheme="minorHAnsi" w:cstheme="minorHAnsi"/>
                <w:sz w:val="20"/>
                <w:szCs w:val="20"/>
              </w:rPr>
              <w:t>liczba osób z gminy objętych całodobową opieką w domach pomocy społecznej,</w:t>
            </w:r>
          </w:p>
        </w:tc>
        <w:tc>
          <w:tcPr>
            <w:tcW w:w="1729" w:type="dxa"/>
            <w:tcBorders>
              <w:top w:val="single" w:sz="4" w:space="0" w:color="000000"/>
              <w:left w:val="single" w:sz="4" w:space="0" w:color="000000"/>
              <w:bottom w:val="single" w:sz="4" w:space="0" w:color="000000"/>
              <w:right w:val="single" w:sz="4" w:space="0" w:color="000000"/>
            </w:tcBorders>
            <w:hideMark/>
          </w:tcPr>
          <w:p w:rsidR="00CF5CC2" w:rsidRPr="003A7642" w:rsidRDefault="00CF5CC2">
            <w:pPr>
              <w:pStyle w:val="Normalny1"/>
              <w:autoSpaceDE w:val="0"/>
              <w:spacing w:line="276" w:lineRule="auto"/>
              <w:jc w:val="center"/>
              <w:rPr>
                <w:rFonts w:asciiTheme="minorHAnsi" w:hAnsiTheme="minorHAnsi" w:cstheme="minorHAnsi"/>
              </w:rPr>
            </w:pPr>
            <w:r w:rsidRPr="003A7642">
              <w:rPr>
                <w:rStyle w:val="Domylnaczcionkaakapitu1"/>
                <w:rFonts w:asciiTheme="minorHAnsi" w:hAnsiTheme="minorHAnsi" w:cstheme="minorHAnsi"/>
                <w:b/>
                <w:color w:val="000000"/>
                <w:sz w:val="20"/>
                <w:szCs w:val="20"/>
              </w:rPr>
              <w:t>4</w:t>
            </w:r>
          </w:p>
        </w:tc>
      </w:tr>
      <w:tr w:rsidR="00CF5CC2" w:rsidRPr="003A7642" w:rsidTr="00CF5CC2">
        <w:trPr>
          <w:trHeight w:val="494"/>
        </w:trPr>
        <w:tc>
          <w:tcPr>
            <w:tcW w:w="9345" w:type="dxa"/>
            <w:gridSpan w:val="2"/>
            <w:tcBorders>
              <w:top w:val="single" w:sz="4" w:space="0" w:color="000000"/>
              <w:left w:val="single" w:sz="4" w:space="0" w:color="000000"/>
              <w:bottom w:val="single" w:sz="4" w:space="0" w:color="000000"/>
              <w:right w:val="single" w:sz="4" w:space="0" w:color="000000"/>
            </w:tcBorders>
            <w:hideMark/>
          </w:tcPr>
          <w:p w:rsidR="00CF5CC2" w:rsidRPr="003A7642" w:rsidRDefault="00CF5CC2">
            <w:pPr>
              <w:pStyle w:val="Normalny1"/>
              <w:autoSpaceDE w:val="0"/>
              <w:spacing w:line="276" w:lineRule="auto"/>
              <w:jc w:val="center"/>
              <w:rPr>
                <w:rFonts w:asciiTheme="minorHAnsi" w:hAnsiTheme="minorHAnsi" w:cstheme="minorHAnsi"/>
              </w:rPr>
            </w:pPr>
            <w:r w:rsidRPr="003A7642">
              <w:rPr>
                <w:rStyle w:val="Domylnaczcionkaakapitu1"/>
                <w:rFonts w:asciiTheme="minorHAnsi" w:hAnsiTheme="minorHAnsi" w:cstheme="minorHAnsi"/>
                <w:b/>
                <w:sz w:val="20"/>
                <w:szCs w:val="20"/>
              </w:rPr>
              <w:t xml:space="preserve">Cel 4. Wzmacnianie lokalnych służb społecznych oraz rozwijanie społeczeństwa obywatelskiego </w:t>
            </w:r>
          </w:p>
        </w:tc>
      </w:tr>
    </w:tbl>
    <w:p w:rsidR="00CF5CC2" w:rsidRPr="003A7642" w:rsidRDefault="00CF5CC2" w:rsidP="00CF5CC2">
      <w:pPr>
        <w:pStyle w:val="Normalny1"/>
        <w:spacing w:after="0"/>
        <w:rPr>
          <w:rFonts w:asciiTheme="minorHAnsi" w:hAnsiTheme="minorHAnsi" w:cstheme="minorHAnsi"/>
          <w:vanish/>
        </w:rPr>
      </w:pPr>
    </w:p>
    <w:tbl>
      <w:tblPr>
        <w:tblW w:w="0" w:type="dxa"/>
        <w:tblInd w:w="108" w:type="dxa"/>
        <w:tblLayout w:type="fixed"/>
        <w:tblLook w:val="04A0" w:firstRow="1" w:lastRow="0" w:firstColumn="1" w:lastColumn="0" w:noHBand="0" w:noVBand="1"/>
      </w:tblPr>
      <w:tblGrid>
        <w:gridCol w:w="7621"/>
        <w:gridCol w:w="1730"/>
      </w:tblGrid>
      <w:tr w:rsidR="00CF5CC2" w:rsidRPr="003A7642" w:rsidTr="00CF5CC2">
        <w:trPr>
          <w:trHeight w:val="177"/>
        </w:trPr>
        <w:tc>
          <w:tcPr>
            <w:tcW w:w="7621" w:type="dxa"/>
            <w:tcBorders>
              <w:top w:val="single" w:sz="4" w:space="0" w:color="000000"/>
              <w:left w:val="single" w:sz="4" w:space="0" w:color="000000"/>
              <w:bottom w:val="single" w:sz="4" w:space="0" w:color="000000"/>
              <w:right w:val="single" w:sz="4" w:space="0" w:color="000000"/>
            </w:tcBorders>
            <w:hideMark/>
          </w:tcPr>
          <w:p w:rsidR="00CF5CC2" w:rsidRPr="003A7642" w:rsidRDefault="00CF5CC2">
            <w:pPr>
              <w:pStyle w:val="Styl"/>
              <w:suppressAutoHyphens/>
              <w:spacing w:line="276" w:lineRule="auto"/>
              <w:jc w:val="both"/>
              <w:rPr>
                <w:rFonts w:asciiTheme="minorHAnsi" w:hAnsiTheme="minorHAnsi" w:cstheme="minorHAnsi"/>
              </w:rPr>
            </w:pPr>
            <w:r w:rsidRPr="003A7642">
              <w:rPr>
                <w:rStyle w:val="Domylnaczcionkaakapitu1"/>
                <w:rFonts w:asciiTheme="minorHAnsi" w:hAnsiTheme="minorHAnsi" w:cstheme="minorHAnsi"/>
                <w:sz w:val="20"/>
                <w:szCs w:val="20"/>
                <w:lang w:eastAsia="en-US"/>
              </w:rPr>
              <w:t>liczba pracowników GOPS-u, w tym liczba pracowników socjalnych,</w:t>
            </w:r>
          </w:p>
        </w:tc>
        <w:tc>
          <w:tcPr>
            <w:tcW w:w="1730" w:type="dxa"/>
            <w:tcBorders>
              <w:top w:val="single" w:sz="4" w:space="0" w:color="000000"/>
              <w:left w:val="single" w:sz="4" w:space="0" w:color="000000"/>
              <w:bottom w:val="single" w:sz="4" w:space="0" w:color="000000"/>
              <w:right w:val="single" w:sz="4" w:space="0" w:color="000000"/>
            </w:tcBorders>
            <w:hideMark/>
          </w:tcPr>
          <w:p w:rsidR="00CF5CC2" w:rsidRPr="003A7642" w:rsidRDefault="00CF5CC2">
            <w:pPr>
              <w:pStyle w:val="Normalny1"/>
              <w:autoSpaceDE w:val="0"/>
              <w:spacing w:after="0" w:line="276" w:lineRule="auto"/>
              <w:jc w:val="center"/>
              <w:rPr>
                <w:rFonts w:asciiTheme="minorHAnsi" w:hAnsiTheme="minorHAnsi" w:cstheme="minorHAnsi"/>
              </w:rPr>
            </w:pPr>
            <w:r w:rsidRPr="003A7642">
              <w:rPr>
                <w:rFonts w:asciiTheme="minorHAnsi" w:hAnsiTheme="minorHAnsi" w:cstheme="minorHAnsi"/>
                <w:b/>
                <w:color w:val="000000"/>
                <w:sz w:val="20"/>
                <w:szCs w:val="20"/>
              </w:rPr>
              <w:t>6/3</w:t>
            </w:r>
          </w:p>
        </w:tc>
      </w:tr>
      <w:tr w:rsidR="00CF5CC2" w:rsidRPr="003A7642" w:rsidTr="00CF5CC2">
        <w:trPr>
          <w:trHeight w:val="283"/>
        </w:trPr>
        <w:tc>
          <w:tcPr>
            <w:tcW w:w="7621" w:type="dxa"/>
            <w:tcBorders>
              <w:top w:val="single" w:sz="4" w:space="0" w:color="000000"/>
              <w:left w:val="single" w:sz="4" w:space="0" w:color="000000"/>
              <w:bottom w:val="single" w:sz="4" w:space="0" w:color="000000"/>
              <w:right w:val="single" w:sz="4" w:space="0" w:color="000000"/>
            </w:tcBorders>
            <w:hideMark/>
          </w:tcPr>
          <w:p w:rsidR="00CF5CC2" w:rsidRPr="003A7642" w:rsidRDefault="00CF5CC2">
            <w:pPr>
              <w:pStyle w:val="Styl"/>
              <w:suppressAutoHyphens/>
              <w:spacing w:line="276" w:lineRule="auto"/>
              <w:jc w:val="both"/>
              <w:rPr>
                <w:rFonts w:asciiTheme="minorHAnsi" w:hAnsiTheme="minorHAnsi" w:cstheme="minorHAnsi"/>
              </w:rPr>
            </w:pPr>
            <w:r w:rsidRPr="003A7642">
              <w:rPr>
                <w:rStyle w:val="Domylnaczcionkaakapitu1"/>
                <w:rFonts w:asciiTheme="minorHAnsi" w:hAnsiTheme="minorHAnsi" w:cstheme="minorHAnsi"/>
                <w:sz w:val="20"/>
                <w:szCs w:val="20"/>
                <w:lang w:eastAsia="en-US"/>
              </w:rPr>
              <w:t>liczba asystentów rodziny,</w:t>
            </w:r>
          </w:p>
        </w:tc>
        <w:tc>
          <w:tcPr>
            <w:tcW w:w="1730" w:type="dxa"/>
            <w:tcBorders>
              <w:top w:val="single" w:sz="4" w:space="0" w:color="000000"/>
              <w:left w:val="single" w:sz="4" w:space="0" w:color="000000"/>
              <w:bottom w:val="single" w:sz="4" w:space="0" w:color="000000"/>
              <w:right w:val="single" w:sz="4" w:space="0" w:color="000000"/>
            </w:tcBorders>
            <w:hideMark/>
          </w:tcPr>
          <w:p w:rsidR="00CF5CC2" w:rsidRPr="003A7642" w:rsidRDefault="00CF5CC2">
            <w:pPr>
              <w:pStyle w:val="Normalny1"/>
              <w:autoSpaceDE w:val="0"/>
              <w:spacing w:after="0" w:line="276" w:lineRule="auto"/>
              <w:jc w:val="center"/>
              <w:rPr>
                <w:rFonts w:asciiTheme="minorHAnsi" w:hAnsiTheme="minorHAnsi" w:cstheme="minorHAnsi"/>
              </w:rPr>
            </w:pPr>
            <w:r w:rsidRPr="003A7642">
              <w:rPr>
                <w:rFonts w:asciiTheme="minorHAnsi" w:hAnsiTheme="minorHAnsi" w:cstheme="minorHAnsi"/>
                <w:b/>
                <w:color w:val="000000"/>
                <w:sz w:val="20"/>
                <w:szCs w:val="20"/>
              </w:rPr>
              <w:t>1</w:t>
            </w:r>
          </w:p>
        </w:tc>
      </w:tr>
      <w:tr w:rsidR="00CF5CC2" w:rsidRPr="003A7642" w:rsidTr="00CF5CC2">
        <w:tc>
          <w:tcPr>
            <w:tcW w:w="7621" w:type="dxa"/>
            <w:tcBorders>
              <w:top w:val="single" w:sz="4" w:space="0" w:color="000000"/>
              <w:left w:val="single" w:sz="4" w:space="0" w:color="000000"/>
              <w:bottom w:val="single" w:sz="4" w:space="0" w:color="000000"/>
              <w:right w:val="single" w:sz="4" w:space="0" w:color="000000"/>
            </w:tcBorders>
            <w:hideMark/>
          </w:tcPr>
          <w:p w:rsidR="00CF5CC2" w:rsidRPr="003A7642" w:rsidRDefault="00CF5CC2">
            <w:pPr>
              <w:pStyle w:val="Styl"/>
              <w:suppressAutoHyphens/>
              <w:spacing w:line="276" w:lineRule="auto"/>
              <w:jc w:val="both"/>
              <w:rPr>
                <w:rFonts w:asciiTheme="minorHAnsi" w:hAnsiTheme="minorHAnsi" w:cstheme="minorHAnsi"/>
              </w:rPr>
            </w:pPr>
            <w:r w:rsidRPr="003A7642">
              <w:rPr>
                <w:rStyle w:val="Domylnaczcionkaakapitu1"/>
                <w:rFonts w:asciiTheme="minorHAnsi" w:hAnsiTheme="minorHAnsi" w:cstheme="minorHAnsi"/>
                <w:sz w:val="20"/>
                <w:szCs w:val="20"/>
                <w:lang w:eastAsia="en-US"/>
              </w:rPr>
              <w:t>liczba szkoleń, w których uczestniczyła kadra pomocy społecznej,</w:t>
            </w:r>
          </w:p>
        </w:tc>
        <w:tc>
          <w:tcPr>
            <w:tcW w:w="1730" w:type="dxa"/>
            <w:tcBorders>
              <w:top w:val="single" w:sz="4" w:space="0" w:color="000000"/>
              <w:left w:val="single" w:sz="4" w:space="0" w:color="000000"/>
              <w:bottom w:val="single" w:sz="4" w:space="0" w:color="000000"/>
              <w:right w:val="single" w:sz="4" w:space="0" w:color="000000"/>
            </w:tcBorders>
            <w:hideMark/>
          </w:tcPr>
          <w:p w:rsidR="00CF5CC2" w:rsidRPr="003A7642" w:rsidRDefault="00CF5CC2">
            <w:pPr>
              <w:pStyle w:val="Normalny1"/>
              <w:autoSpaceDE w:val="0"/>
              <w:spacing w:after="0" w:line="276" w:lineRule="auto"/>
              <w:jc w:val="center"/>
              <w:rPr>
                <w:rFonts w:asciiTheme="minorHAnsi" w:hAnsiTheme="minorHAnsi" w:cstheme="minorHAnsi"/>
              </w:rPr>
            </w:pPr>
            <w:r w:rsidRPr="003A7642">
              <w:rPr>
                <w:rFonts w:asciiTheme="minorHAnsi" w:hAnsiTheme="minorHAnsi" w:cstheme="minorHAnsi"/>
              </w:rPr>
              <w:t>6</w:t>
            </w:r>
          </w:p>
        </w:tc>
      </w:tr>
      <w:tr w:rsidR="00CF5CC2" w:rsidRPr="003A7642" w:rsidTr="00CF5CC2">
        <w:tc>
          <w:tcPr>
            <w:tcW w:w="7621" w:type="dxa"/>
            <w:tcBorders>
              <w:top w:val="single" w:sz="4" w:space="0" w:color="000000"/>
              <w:left w:val="single" w:sz="4" w:space="0" w:color="000000"/>
              <w:bottom w:val="single" w:sz="4" w:space="0" w:color="000000"/>
              <w:right w:val="single" w:sz="4" w:space="0" w:color="000000"/>
            </w:tcBorders>
            <w:hideMark/>
          </w:tcPr>
          <w:p w:rsidR="00CF5CC2" w:rsidRPr="003A7642" w:rsidRDefault="00CF5CC2">
            <w:pPr>
              <w:pStyle w:val="Styl"/>
              <w:suppressAutoHyphens/>
              <w:spacing w:line="276" w:lineRule="auto"/>
              <w:jc w:val="both"/>
              <w:rPr>
                <w:rFonts w:asciiTheme="minorHAnsi" w:hAnsiTheme="minorHAnsi" w:cstheme="minorHAnsi"/>
              </w:rPr>
            </w:pPr>
            <w:r w:rsidRPr="003A7642">
              <w:rPr>
                <w:rStyle w:val="Domylnaczcionkaakapitu1"/>
                <w:rFonts w:asciiTheme="minorHAnsi" w:hAnsiTheme="minorHAnsi" w:cstheme="minorHAnsi"/>
                <w:sz w:val="20"/>
                <w:szCs w:val="20"/>
                <w:lang w:eastAsia="en-US"/>
              </w:rPr>
              <w:t>liczba organizacji pozarządowych funkcjonujących w obszarze polityki społecznej,</w:t>
            </w:r>
          </w:p>
        </w:tc>
        <w:tc>
          <w:tcPr>
            <w:tcW w:w="1730" w:type="dxa"/>
            <w:tcBorders>
              <w:top w:val="single" w:sz="4" w:space="0" w:color="000000"/>
              <w:left w:val="single" w:sz="4" w:space="0" w:color="000000"/>
              <w:bottom w:val="single" w:sz="4" w:space="0" w:color="000000"/>
              <w:right w:val="single" w:sz="4" w:space="0" w:color="000000"/>
            </w:tcBorders>
            <w:hideMark/>
          </w:tcPr>
          <w:p w:rsidR="00CF5CC2" w:rsidRPr="003A7642" w:rsidRDefault="00CF5CC2">
            <w:pPr>
              <w:pStyle w:val="Normalny1"/>
              <w:autoSpaceDE w:val="0"/>
              <w:spacing w:after="0" w:line="276" w:lineRule="auto"/>
              <w:jc w:val="center"/>
              <w:rPr>
                <w:rFonts w:asciiTheme="minorHAnsi" w:hAnsiTheme="minorHAnsi" w:cstheme="minorHAnsi"/>
              </w:rPr>
            </w:pPr>
            <w:r w:rsidRPr="003A7642">
              <w:rPr>
                <w:rFonts w:asciiTheme="minorHAnsi" w:hAnsiTheme="minorHAnsi" w:cstheme="minorHAnsi"/>
                <w:b/>
                <w:color w:val="000000"/>
                <w:sz w:val="20"/>
                <w:szCs w:val="20"/>
              </w:rPr>
              <w:t>6</w:t>
            </w:r>
          </w:p>
        </w:tc>
      </w:tr>
      <w:tr w:rsidR="00CF5CC2" w:rsidRPr="003A7642" w:rsidTr="00CF5CC2">
        <w:tc>
          <w:tcPr>
            <w:tcW w:w="7621" w:type="dxa"/>
            <w:tcBorders>
              <w:top w:val="single" w:sz="4" w:space="0" w:color="000000"/>
              <w:left w:val="single" w:sz="4" w:space="0" w:color="000000"/>
              <w:bottom w:val="single" w:sz="4" w:space="0" w:color="000000"/>
              <w:right w:val="single" w:sz="4" w:space="0" w:color="000000"/>
            </w:tcBorders>
            <w:hideMark/>
          </w:tcPr>
          <w:p w:rsidR="00CF5CC2" w:rsidRPr="003A7642" w:rsidRDefault="00CF5CC2">
            <w:pPr>
              <w:pStyle w:val="Styl"/>
              <w:suppressAutoHyphens/>
              <w:spacing w:line="276" w:lineRule="auto"/>
              <w:jc w:val="both"/>
              <w:rPr>
                <w:rFonts w:asciiTheme="minorHAnsi" w:hAnsiTheme="minorHAnsi" w:cstheme="minorHAnsi"/>
              </w:rPr>
            </w:pPr>
            <w:r w:rsidRPr="003A7642">
              <w:rPr>
                <w:rStyle w:val="Domylnaczcionkaakapitu1"/>
                <w:rFonts w:asciiTheme="minorHAnsi" w:hAnsiTheme="minorHAnsi" w:cstheme="minorHAnsi"/>
                <w:sz w:val="20"/>
                <w:szCs w:val="20"/>
                <w:lang w:eastAsia="en-US"/>
              </w:rPr>
              <w:t>liczba wspieranych przez samorząd gminy organizacji pozarządowych,</w:t>
            </w:r>
          </w:p>
        </w:tc>
        <w:tc>
          <w:tcPr>
            <w:tcW w:w="1730" w:type="dxa"/>
            <w:tcBorders>
              <w:top w:val="single" w:sz="4" w:space="0" w:color="000000"/>
              <w:left w:val="single" w:sz="4" w:space="0" w:color="000000"/>
              <w:bottom w:val="single" w:sz="4" w:space="0" w:color="000000"/>
              <w:right w:val="single" w:sz="4" w:space="0" w:color="000000"/>
            </w:tcBorders>
            <w:hideMark/>
          </w:tcPr>
          <w:p w:rsidR="00CF5CC2" w:rsidRPr="003A7642" w:rsidRDefault="00CF5CC2">
            <w:pPr>
              <w:pStyle w:val="Normalny1"/>
              <w:autoSpaceDE w:val="0"/>
              <w:spacing w:after="0" w:line="276" w:lineRule="auto"/>
              <w:jc w:val="center"/>
              <w:rPr>
                <w:rFonts w:asciiTheme="minorHAnsi" w:hAnsiTheme="minorHAnsi" w:cstheme="minorHAnsi"/>
              </w:rPr>
            </w:pPr>
            <w:r w:rsidRPr="003A7642">
              <w:rPr>
                <w:rFonts w:asciiTheme="minorHAnsi" w:hAnsiTheme="minorHAnsi" w:cstheme="minorHAnsi"/>
                <w:b/>
                <w:color w:val="000000"/>
                <w:sz w:val="20"/>
                <w:szCs w:val="20"/>
              </w:rPr>
              <w:t>25</w:t>
            </w:r>
          </w:p>
        </w:tc>
      </w:tr>
    </w:tbl>
    <w:p w:rsidR="00AD30BA" w:rsidRPr="003A7642" w:rsidRDefault="00AD30BA" w:rsidP="00A408BC">
      <w:pPr>
        <w:pStyle w:val="Normalny1"/>
        <w:spacing w:line="276" w:lineRule="auto"/>
        <w:jc w:val="both"/>
        <w:rPr>
          <w:rStyle w:val="Domylnaczcionkaakapitu1"/>
          <w:rFonts w:asciiTheme="minorHAnsi" w:hAnsiTheme="minorHAnsi" w:cstheme="minorHAnsi"/>
          <w:sz w:val="20"/>
          <w:szCs w:val="20"/>
        </w:rPr>
      </w:pPr>
    </w:p>
    <w:p w:rsidR="00CF5CC2" w:rsidRPr="003A7642" w:rsidRDefault="00CF5CC2" w:rsidP="00A408BC">
      <w:pPr>
        <w:pStyle w:val="Normalny1"/>
        <w:spacing w:after="0" w:line="276" w:lineRule="auto"/>
        <w:jc w:val="both"/>
        <w:rPr>
          <w:rFonts w:asciiTheme="minorHAnsi" w:hAnsiTheme="minorHAnsi" w:cstheme="minorHAnsi"/>
        </w:rPr>
      </w:pPr>
      <w:r w:rsidRPr="003A7642">
        <w:rPr>
          <w:rStyle w:val="Domylnaczcionkaakapitu1"/>
          <w:rFonts w:asciiTheme="minorHAnsi" w:hAnsiTheme="minorHAnsi" w:cstheme="minorHAnsi"/>
        </w:rPr>
        <w:t xml:space="preserve">Na </w:t>
      </w:r>
      <w:r w:rsidRPr="003A7642">
        <w:rPr>
          <w:rStyle w:val="Domylnaczcionkaakapitu1"/>
          <w:rFonts w:asciiTheme="minorHAnsi" w:hAnsiTheme="minorHAnsi" w:cstheme="minorHAnsi"/>
          <w:b/>
          <w:bCs/>
        </w:rPr>
        <w:t xml:space="preserve">strukturę wydatków z pomocy społecznej w 2020 r. </w:t>
      </w:r>
      <w:r w:rsidRPr="003A7642">
        <w:rPr>
          <w:rStyle w:val="Domylnaczcionkaakapitu1"/>
          <w:rFonts w:asciiTheme="minorHAnsi" w:hAnsiTheme="minorHAnsi" w:cstheme="minorHAnsi"/>
        </w:rPr>
        <w:t xml:space="preserve"> składają się wydatki na następujące świadczenia:</w:t>
      </w:r>
    </w:p>
    <w:p w:rsidR="00CF5CC2" w:rsidRPr="003A7642" w:rsidRDefault="00CF5CC2" w:rsidP="00A408BC">
      <w:pPr>
        <w:pStyle w:val="Akapitzlist"/>
        <w:numPr>
          <w:ilvl w:val="0"/>
          <w:numId w:val="41"/>
        </w:numPr>
        <w:suppressAutoHyphens/>
        <w:spacing w:after="0" w:line="276" w:lineRule="auto"/>
        <w:jc w:val="both"/>
        <w:textAlignment w:val="baseline"/>
        <w:rPr>
          <w:rFonts w:cstheme="minorHAnsi"/>
        </w:rPr>
      </w:pPr>
      <w:r w:rsidRPr="003A7642">
        <w:rPr>
          <w:rFonts w:cstheme="minorHAnsi"/>
        </w:rPr>
        <w:t>Zasiłki celowe i okresowe – 72 557,40 zł,</w:t>
      </w:r>
    </w:p>
    <w:p w:rsidR="00CF5CC2" w:rsidRPr="003A7642" w:rsidRDefault="00CF5CC2" w:rsidP="00A408BC">
      <w:pPr>
        <w:pStyle w:val="Akapitzlist"/>
        <w:numPr>
          <w:ilvl w:val="0"/>
          <w:numId w:val="41"/>
        </w:numPr>
        <w:suppressAutoHyphens/>
        <w:spacing w:after="0" w:line="276" w:lineRule="auto"/>
        <w:jc w:val="both"/>
        <w:textAlignment w:val="baseline"/>
        <w:rPr>
          <w:rFonts w:cstheme="minorHAnsi"/>
        </w:rPr>
      </w:pPr>
      <w:r w:rsidRPr="003A7642">
        <w:rPr>
          <w:rFonts w:cstheme="minorHAnsi"/>
        </w:rPr>
        <w:t xml:space="preserve">Zasiłki stałe – 81 803,12 zł, </w:t>
      </w:r>
    </w:p>
    <w:p w:rsidR="00CF5CC2" w:rsidRPr="003A7642" w:rsidRDefault="00CF5CC2" w:rsidP="00A408BC">
      <w:pPr>
        <w:pStyle w:val="Akapitzlist"/>
        <w:numPr>
          <w:ilvl w:val="0"/>
          <w:numId w:val="41"/>
        </w:numPr>
        <w:suppressAutoHyphens/>
        <w:spacing w:after="0" w:line="276" w:lineRule="auto"/>
        <w:jc w:val="both"/>
        <w:textAlignment w:val="baseline"/>
        <w:rPr>
          <w:rFonts w:cstheme="minorHAnsi"/>
        </w:rPr>
      </w:pPr>
      <w:r w:rsidRPr="003A7642">
        <w:rPr>
          <w:rFonts w:cstheme="minorHAnsi"/>
        </w:rPr>
        <w:t>Usługi opiekuńcze – 19 865,46 zł,</w:t>
      </w:r>
    </w:p>
    <w:p w:rsidR="00CF5CC2" w:rsidRPr="003A7642" w:rsidRDefault="00CF5CC2" w:rsidP="00A408BC">
      <w:pPr>
        <w:pStyle w:val="Akapitzlist"/>
        <w:numPr>
          <w:ilvl w:val="0"/>
          <w:numId w:val="41"/>
        </w:numPr>
        <w:suppressAutoHyphens/>
        <w:spacing w:after="0" w:line="276" w:lineRule="auto"/>
        <w:jc w:val="both"/>
        <w:textAlignment w:val="baseline"/>
        <w:rPr>
          <w:rFonts w:cstheme="minorHAnsi"/>
        </w:rPr>
      </w:pPr>
      <w:r w:rsidRPr="003A7642">
        <w:rPr>
          <w:rFonts w:cstheme="minorHAnsi"/>
        </w:rPr>
        <w:lastRenderedPageBreak/>
        <w:t>Odpłatność za pobyt w DPS – 144 920,40 zł,</w:t>
      </w:r>
    </w:p>
    <w:p w:rsidR="00CF5CC2" w:rsidRPr="003A7642" w:rsidRDefault="00CF5CC2" w:rsidP="00A408BC">
      <w:pPr>
        <w:pStyle w:val="Akapitzlist"/>
        <w:numPr>
          <w:ilvl w:val="0"/>
          <w:numId w:val="41"/>
        </w:numPr>
        <w:suppressAutoHyphens/>
        <w:spacing w:after="0" w:line="276" w:lineRule="auto"/>
        <w:jc w:val="both"/>
        <w:textAlignment w:val="baseline"/>
        <w:rPr>
          <w:rFonts w:cstheme="minorHAnsi"/>
        </w:rPr>
      </w:pPr>
      <w:r w:rsidRPr="003A7642">
        <w:rPr>
          <w:rFonts w:cstheme="minorHAnsi"/>
        </w:rPr>
        <w:t>Składka na ubezpieczenie zdrowotne od zasiłków stałych – 6665,64 zł,</w:t>
      </w:r>
    </w:p>
    <w:p w:rsidR="00CF5CC2" w:rsidRPr="003A7642" w:rsidRDefault="00CF5CC2" w:rsidP="00A408BC">
      <w:pPr>
        <w:pStyle w:val="Akapitzlist"/>
        <w:numPr>
          <w:ilvl w:val="0"/>
          <w:numId w:val="41"/>
        </w:numPr>
        <w:suppressAutoHyphens/>
        <w:spacing w:after="0" w:line="276" w:lineRule="auto"/>
        <w:jc w:val="both"/>
        <w:textAlignment w:val="baseline"/>
        <w:rPr>
          <w:rFonts w:cstheme="minorHAnsi"/>
        </w:rPr>
      </w:pPr>
      <w:r w:rsidRPr="003A7642">
        <w:rPr>
          <w:rFonts w:cstheme="minorHAnsi"/>
        </w:rPr>
        <w:t xml:space="preserve">Realizacja Programu „Pomoc państwa w zakresie dożywiania” – 51 220,16 zł. </w:t>
      </w:r>
    </w:p>
    <w:p w:rsidR="00CF5CC2" w:rsidRPr="003A7642" w:rsidRDefault="00CF5CC2" w:rsidP="00A408BC">
      <w:pPr>
        <w:pStyle w:val="Akapitzlist"/>
        <w:spacing w:after="0" w:line="276" w:lineRule="auto"/>
        <w:jc w:val="both"/>
        <w:rPr>
          <w:rFonts w:cstheme="minorHAnsi"/>
        </w:rPr>
      </w:pPr>
    </w:p>
    <w:p w:rsidR="00CF5CC2" w:rsidRPr="003A7642" w:rsidRDefault="00CF5CC2" w:rsidP="00A408BC">
      <w:pPr>
        <w:pStyle w:val="Normalny1"/>
        <w:spacing w:after="0" w:line="276" w:lineRule="auto"/>
        <w:jc w:val="both"/>
        <w:rPr>
          <w:rFonts w:asciiTheme="minorHAnsi" w:hAnsiTheme="minorHAnsi" w:cstheme="minorHAnsi"/>
        </w:rPr>
      </w:pPr>
      <w:r w:rsidRPr="003A7642">
        <w:rPr>
          <w:rStyle w:val="Domylnaczcionkaakapitu1"/>
          <w:rFonts w:asciiTheme="minorHAnsi" w:hAnsiTheme="minorHAnsi" w:cstheme="minorHAnsi"/>
        </w:rPr>
        <w:t xml:space="preserve"> Wydatki w wysokości 6 422 767,00 zł zostały przeznaczone na wypłatę 12899 </w:t>
      </w:r>
      <w:r w:rsidRPr="003A7642">
        <w:rPr>
          <w:rStyle w:val="Domylnaczcionkaakapitu1"/>
          <w:rFonts w:asciiTheme="minorHAnsi" w:hAnsiTheme="minorHAnsi" w:cstheme="minorHAnsi"/>
          <w:b/>
          <w:bCs/>
        </w:rPr>
        <w:t>świadczeń wychowawczych</w:t>
      </w:r>
      <w:r w:rsidRPr="003A7642">
        <w:rPr>
          <w:rStyle w:val="Domylnaczcionkaakapitu1"/>
          <w:rFonts w:asciiTheme="minorHAnsi" w:hAnsiTheme="minorHAnsi" w:cstheme="minorHAnsi"/>
        </w:rPr>
        <w:t xml:space="preserve">, kwota została pomniejszona o zwrot nienależnie pobranych świadczeń. </w:t>
      </w:r>
    </w:p>
    <w:p w:rsidR="00CF5CC2" w:rsidRPr="003A7642" w:rsidRDefault="00CF5CC2" w:rsidP="00A408BC">
      <w:pPr>
        <w:pStyle w:val="Normalny1"/>
        <w:spacing w:after="0" w:line="276" w:lineRule="auto"/>
        <w:jc w:val="both"/>
        <w:rPr>
          <w:rFonts w:asciiTheme="minorHAnsi" w:hAnsiTheme="minorHAnsi" w:cstheme="minorHAnsi"/>
        </w:rPr>
      </w:pPr>
      <w:r w:rsidRPr="003A7642">
        <w:rPr>
          <w:rStyle w:val="Domylnaczcionkaakapitu1"/>
          <w:rFonts w:asciiTheme="minorHAnsi" w:hAnsiTheme="minorHAnsi" w:cstheme="minorHAnsi"/>
        </w:rPr>
        <w:t xml:space="preserve">Świadczenie </w:t>
      </w:r>
      <w:r w:rsidRPr="003A7642">
        <w:rPr>
          <w:rStyle w:val="Domylnaczcionkaakapitu1"/>
          <w:rFonts w:asciiTheme="minorHAnsi" w:hAnsiTheme="minorHAnsi" w:cstheme="minorHAnsi"/>
          <w:b/>
          <w:bCs/>
        </w:rPr>
        <w:t>„Dobry Start</w:t>
      </w:r>
      <w:r w:rsidRPr="003A7642">
        <w:rPr>
          <w:rStyle w:val="Domylnaczcionkaakapitu1"/>
          <w:rFonts w:asciiTheme="minorHAnsi" w:hAnsiTheme="minorHAnsi" w:cstheme="minorHAnsi"/>
        </w:rPr>
        <w:t xml:space="preserve">” otrzymało 729 dzieci (świadczenie jednorazowe w wysokości 300 zł). </w:t>
      </w:r>
    </w:p>
    <w:p w:rsidR="00CF5CC2" w:rsidRPr="003A7642" w:rsidRDefault="00CF5CC2" w:rsidP="00A408BC">
      <w:pPr>
        <w:pStyle w:val="Normalny1"/>
        <w:spacing w:after="0" w:line="276" w:lineRule="auto"/>
        <w:jc w:val="both"/>
        <w:rPr>
          <w:rFonts w:asciiTheme="minorHAnsi" w:hAnsiTheme="minorHAnsi" w:cstheme="minorHAnsi"/>
        </w:rPr>
      </w:pPr>
    </w:p>
    <w:p w:rsidR="00CF5CC2" w:rsidRPr="003A7642" w:rsidRDefault="00CF5CC2" w:rsidP="00A408BC">
      <w:pPr>
        <w:pStyle w:val="Normalny1"/>
        <w:spacing w:after="0" w:line="276" w:lineRule="auto"/>
        <w:jc w:val="both"/>
        <w:rPr>
          <w:rFonts w:asciiTheme="minorHAnsi" w:hAnsiTheme="minorHAnsi" w:cstheme="minorHAnsi"/>
        </w:rPr>
      </w:pPr>
      <w:r w:rsidRPr="003A7642">
        <w:rPr>
          <w:rStyle w:val="Domylnaczcionkaakapitu1"/>
          <w:rFonts w:asciiTheme="minorHAnsi" w:hAnsiTheme="minorHAnsi" w:cstheme="minorHAnsi"/>
        </w:rPr>
        <w:t xml:space="preserve">Wydatki na </w:t>
      </w:r>
      <w:r w:rsidRPr="003A7642">
        <w:rPr>
          <w:rStyle w:val="Domylnaczcionkaakapitu1"/>
          <w:rFonts w:asciiTheme="minorHAnsi" w:hAnsiTheme="minorHAnsi" w:cstheme="minorHAnsi"/>
          <w:b/>
          <w:bCs/>
        </w:rPr>
        <w:t>świadczenia rodzinne</w:t>
      </w:r>
      <w:r w:rsidRPr="003A7642">
        <w:rPr>
          <w:rStyle w:val="Domylnaczcionkaakapitu1"/>
          <w:rFonts w:asciiTheme="minorHAnsi" w:hAnsiTheme="minorHAnsi" w:cstheme="minorHAnsi"/>
        </w:rPr>
        <w:t xml:space="preserve"> w 2020 r. stanowiły m. in.</w:t>
      </w:r>
    </w:p>
    <w:p w:rsidR="00CF5CC2" w:rsidRPr="003A7642" w:rsidRDefault="00CF5CC2" w:rsidP="00A408BC">
      <w:pPr>
        <w:pStyle w:val="Akapitzlist"/>
        <w:numPr>
          <w:ilvl w:val="0"/>
          <w:numId w:val="42"/>
        </w:numPr>
        <w:suppressAutoHyphens/>
        <w:spacing w:after="0" w:line="276" w:lineRule="auto"/>
        <w:jc w:val="both"/>
        <w:textAlignment w:val="baseline"/>
        <w:rPr>
          <w:rFonts w:cstheme="minorHAnsi"/>
        </w:rPr>
      </w:pPr>
      <w:r w:rsidRPr="003A7642">
        <w:rPr>
          <w:rFonts w:cstheme="minorHAnsi"/>
        </w:rPr>
        <w:t xml:space="preserve"> zasiłki rodzinne w wysokości 546 634,00 zł (4 662 świadczeń),</w:t>
      </w:r>
    </w:p>
    <w:p w:rsidR="00CF5CC2" w:rsidRPr="003A7642" w:rsidRDefault="00CF5CC2" w:rsidP="00A408BC">
      <w:pPr>
        <w:pStyle w:val="Akapitzlist"/>
        <w:numPr>
          <w:ilvl w:val="0"/>
          <w:numId w:val="42"/>
        </w:numPr>
        <w:suppressAutoHyphens/>
        <w:spacing w:after="0" w:line="276" w:lineRule="auto"/>
        <w:jc w:val="both"/>
        <w:textAlignment w:val="baseline"/>
        <w:rPr>
          <w:rFonts w:cstheme="minorHAnsi"/>
        </w:rPr>
      </w:pPr>
      <w:r w:rsidRPr="003A7642">
        <w:rPr>
          <w:rFonts w:cstheme="minorHAnsi"/>
        </w:rPr>
        <w:t xml:space="preserve"> dodatki do zasiłków rodzinnych w wysokości 271 731,10 zł (2 349 świadczeń),</w:t>
      </w:r>
    </w:p>
    <w:p w:rsidR="00CF5CC2" w:rsidRPr="003A7642" w:rsidRDefault="00CF5CC2" w:rsidP="00A408BC">
      <w:pPr>
        <w:pStyle w:val="Akapitzlist"/>
        <w:numPr>
          <w:ilvl w:val="0"/>
          <w:numId w:val="42"/>
        </w:numPr>
        <w:suppressAutoHyphens/>
        <w:spacing w:after="0" w:line="276" w:lineRule="auto"/>
        <w:jc w:val="both"/>
        <w:textAlignment w:val="baseline"/>
        <w:rPr>
          <w:rFonts w:cstheme="minorHAnsi"/>
        </w:rPr>
      </w:pPr>
      <w:r w:rsidRPr="003A7642">
        <w:rPr>
          <w:rFonts w:cstheme="minorHAnsi"/>
        </w:rPr>
        <w:t xml:space="preserve"> zasiłki pielęgnacyjne w wysokości – 230 054,02 zł (1 066 świadczeń),</w:t>
      </w:r>
    </w:p>
    <w:p w:rsidR="00CF5CC2" w:rsidRPr="003A7642" w:rsidRDefault="00CF5CC2" w:rsidP="00A408BC">
      <w:pPr>
        <w:pStyle w:val="Akapitzlist"/>
        <w:numPr>
          <w:ilvl w:val="0"/>
          <w:numId w:val="42"/>
        </w:numPr>
        <w:suppressAutoHyphens/>
        <w:spacing w:after="0" w:line="276" w:lineRule="auto"/>
        <w:jc w:val="both"/>
        <w:textAlignment w:val="baseline"/>
        <w:rPr>
          <w:rFonts w:cstheme="minorHAnsi"/>
        </w:rPr>
      </w:pPr>
      <w:r w:rsidRPr="003A7642">
        <w:rPr>
          <w:rFonts w:cstheme="minorHAnsi"/>
        </w:rPr>
        <w:t xml:space="preserve"> świadczenia pielęgnacyjne w wysokości 464 820,00 zł (254 świadczeń),</w:t>
      </w:r>
    </w:p>
    <w:p w:rsidR="00CF5CC2" w:rsidRPr="003A7642" w:rsidRDefault="00CF5CC2" w:rsidP="00A408BC">
      <w:pPr>
        <w:pStyle w:val="Akapitzlist"/>
        <w:numPr>
          <w:ilvl w:val="0"/>
          <w:numId w:val="42"/>
        </w:numPr>
        <w:suppressAutoHyphens/>
        <w:spacing w:after="0" w:line="276" w:lineRule="auto"/>
        <w:jc w:val="both"/>
        <w:textAlignment w:val="baseline"/>
        <w:rPr>
          <w:rFonts w:cstheme="minorHAnsi"/>
        </w:rPr>
      </w:pPr>
      <w:r w:rsidRPr="003A7642">
        <w:rPr>
          <w:rFonts w:cstheme="minorHAnsi"/>
        </w:rPr>
        <w:t xml:space="preserve"> jednorazowe zapomogi z tytułu urodzenia się dziecka w wysokości 34 000,00 zł (34 świadczeń),</w:t>
      </w:r>
    </w:p>
    <w:p w:rsidR="00CF5CC2" w:rsidRPr="003A7642" w:rsidRDefault="00CF5CC2" w:rsidP="00A408BC">
      <w:pPr>
        <w:pStyle w:val="Akapitzlist"/>
        <w:numPr>
          <w:ilvl w:val="0"/>
          <w:numId w:val="42"/>
        </w:numPr>
        <w:suppressAutoHyphens/>
        <w:spacing w:after="0" w:line="276" w:lineRule="auto"/>
        <w:jc w:val="both"/>
        <w:textAlignment w:val="baseline"/>
        <w:rPr>
          <w:rFonts w:cstheme="minorHAnsi"/>
        </w:rPr>
      </w:pPr>
      <w:r w:rsidRPr="003A7642">
        <w:rPr>
          <w:rFonts w:cstheme="minorHAnsi"/>
        </w:rPr>
        <w:t>specjalne zasiłki opiekuńcze w wysokości 38 480,00 zł (63 świadczenia),</w:t>
      </w:r>
    </w:p>
    <w:p w:rsidR="00CF5CC2" w:rsidRPr="003A7642" w:rsidRDefault="00CF5CC2" w:rsidP="00A408BC">
      <w:pPr>
        <w:pStyle w:val="Akapitzlist"/>
        <w:numPr>
          <w:ilvl w:val="0"/>
          <w:numId w:val="42"/>
        </w:numPr>
        <w:suppressAutoHyphens/>
        <w:spacing w:after="0" w:line="276" w:lineRule="auto"/>
        <w:jc w:val="both"/>
        <w:textAlignment w:val="baseline"/>
        <w:rPr>
          <w:rFonts w:cstheme="minorHAnsi"/>
        </w:rPr>
      </w:pPr>
      <w:r w:rsidRPr="003A7642">
        <w:rPr>
          <w:rFonts w:cstheme="minorHAnsi"/>
        </w:rPr>
        <w:t>świadczenia rodzicielskie w wysokości 121 118,80 zł (131 świadczeń),</w:t>
      </w:r>
    </w:p>
    <w:p w:rsidR="00CF5CC2" w:rsidRPr="003A7642" w:rsidRDefault="00CF5CC2" w:rsidP="00A408BC">
      <w:pPr>
        <w:pStyle w:val="Akapitzlist"/>
        <w:numPr>
          <w:ilvl w:val="0"/>
          <w:numId w:val="42"/>
        </w:numPr>
        <w:suppressAutoHyphens/>
        <w:spacing w:after="0" w:line="276" w:lineRule="auto"/>
        <w:jc w:val="both"/>
        <w:textAlignment w:val="baseline"/>
        <w:rPr>
          <w:rFonts w:cstheme="minorHAnsi"/>
        </w:rPr>
      </w:pPr>
      <w:r w:rsidRPr="003A7642">
        <w:rPr>
          <w:rFonts w:cstheme="minorHAnsi"/>
        </w:rPr>
        <w:t>zasiłki rodzinne z dodatkami „złotówka za złotówkę” w wysokości 25 708,78 zł,</w:t>
      </w:r>
    </w:p>
    <w:p w:rsidR="00CF5CC2" w:rsidRPr="003A7642" w:rsidRDefault="00CF5CC2" w:rsidP="00A408BC">
      <w:pPr>
        <w:pStyle w:val="Akapitzlist"/>
        <w:numPr>
          <w:ilvl w:val="0"/>
          <w:numId w:val="42"/>
        </w:numPr>
        <w:suppressAutoHyphens/>
        <w:spacing w:after="0" w:line="276" w:lineRule="auto"/>
        <w:jc w:val="both"/>
        <w:textAlignment w:val="baseline"/>
        <w:rPr>
          <w:rFonts w:cstheme="minorHAnsi"/>
        </w:rPr>
      </w:pPr>
      <w:r w:rsidRPr="003A7642">
        <w:rPr>
          <w:rFonts w:cstheme="minorHAnsi"/>
        </w:rPr>
        <w:t xml:space="preserve">składki na ubezpieczenie emerytalno-rentowe w wysokości 82 103,47 zł (205 świadczeń).     </w:t>
      </w:r>
    </w:p>
    <w:p w:rsidR="00F53254" w:rsidRPr="003A7642" w:rsidRDefault="00F53254" w:rsidP="00A408BC">
      <w:pPr>
        <w:suppressAutoHyphens/>
        <w:spacing w:line="276" w:lineRule="auto"/>
        <w:ind w:left="360"/>
        <w:jc w:val="both"/>
        <w:textAlignment w:val="baseline"/>
        <w:rPr>
          <w:rFonts w:cstheme="minorHAnsi"/>
        </w:rPr>
      </w:pPr>
    </w:p>
    <w:p w:rsidR="00CF5CC2" w:rsidRPr="003A7642" w:rsidRDefault="00CF5CC2" w:rsidP="00A408BC">
      <w:pPr>
        <w:suppressAutoHyphens/>
        <w:spacing w:line="276" w:lineRule="auto"/>
        <w:ind w:left="360"/>
        <w:jc w:val="both"/>
        <w:textAlignment w:val="baseline"/>
        <w:rPr>
          <w:rFonts w:cstheme="minorHAnsi"/>
          <w:b/>
        </w:rPr>
      </w:pPr>
      <w:r w:rsidRPr="003A7642">
        <w:rPr>
          <w:rFonts w:cstheme="minorHAnsi"/>
          <w:b/>
        </w:rPr>
        <w:t>Struktura wydatków w Gminnym Ośrodku Pomocy Społecznej w Jakubowie w 2020 r.</w:t>
      </w:r>
    </w:p>
    <w:p w:rsidR="00CF5CC2" w:rsidRPr="003A7642" w:rsidRDefault="00CF5CC2" w:rsidP="00CF5CC2">
      <w:pPr>
        <w:spacing w:line="276" w:lineRule="auto"/>
        <w:rPr>
          <w:rFonts w:cstheme="minorHAnsi"/>
        </w:rPr>
      </w:pPr>
      <w:r w:rsidRPr="003A7642">
        <w:rPr>
          <w:rFonts w:cstheme="minorHAnsi"/>
          <w:noProof/>
          <w:lang w:eastAsia="pl-PL"/>
        </w:rPr>
        <w:drawing>
          <wp:inline distT="0" distB="0" distL="0" distR="0">
            <wp:extent cx="4219575" cy="2209800"/>
            <wp:effectExtent l="0" t="0" r="9525" b="0"/>
            <wp:docPr id="48" name="Wykres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F5CC2" w:rsidRPr="003A7642" w:rsidRDefault="00CF5CC2" w:rsidP="00CF5CC2">
      <w:pPr>
        <w:pStyle w:val="Normalny1"/>
        <w:pBdr>
          <w:top w:val="none" w:sz="0" w:space="0" w:color="auto"/>
          <w:left w:val="none" w:sz="0" w:space="0" w:color="auto"/>
          <w:bottom w:val="none" w:sz="0" w:space="0" w:color="auto"/>
          <w:right w:val="none" w:sz="0" w:space="0" w:color="auto"/>
        </w:pBdr>
        <w:rPr>
          <w:rFonts w:asciiTheme="minorHAnsi" w:hAnsiTheme="minorHAnsi" w:cstheme="minorHAnsi"/>
        </w:rPr>
      </w:pPr>
    </w:p>
    <w:p w:rsidR="00CF5CC2" w:rsidRPr="00A408BC" w:rsidRDefault="00CF5CC2" w:rsidP="00A408BC">
      <w:pPr>
        <w:pStyle w:val="Normalny1"/>
        <w:pBdr>
          <w:top w:val="none" w:sz="0" w:space="0" w:color="auto"/>
          <w:left w:val="none" w:sz="0" w:space="0" w:color="auto"/>
          <w:bottom w:val="none" w:sz="0" w:space="0" w:color="auto"/>
          <w:right w:val="none" w:sz="0" w:space="0" w:color="auto"/>
        </w:pBdr>
        <w:spacing w:line="276" w:lineRule="auto"/>
        <w:ind w:firstLine="708"/>
        <w:jc w:val="both"/>
        <w:rPr>
          <w:rFonts w:asciiTheme="minorHAnsi" w:hAnsiTheme="minorHAnsi" w:cstheme="minorHAnsi"/>
        </w:rPr>
      </w:pPr>
      <w:r w:rsidRPr="00A408BC">
        <w:rPr>
          <w:rStyle w:val="Domylnaczcionkaakapitu1"/>
          <w:rFonts w:asciiTheme="minorHAnsi" w:hAnsiTheme="minorHAnsi" w:cstheme="minorHAnsi"/>
          <w:b/>
          <w:bCs/>
        </w:rPr>
        <w:t>Pomoc i wsparcie z pomocy społecznej</w:t>
      </w:r>
      <w:r w:rsidRPr="00A408BC">
        <w:rPr>
          <w:rStyle w:val="Domylnaczcionkaakapitu1"/>
          <w:rFonts w:asciiTheme="minorHAnsi" w:hAnsiTheme="minorHAnsi" w:cstheme="minorHAnsi"/>
        </w:rPr>
        <w:t xml:space="preserve"> w 2020 r. uzyskało 212 osób. Decyzją świadczenie otrzymało 152 osoby w 80 rodzinach tj. 184 osoby w rodzinach. Pomoc w postaci pracy socjalnej otrzymało 140 osób, w tym 60 osób wyłącznie w postaci pracy socjalnej.     </w:t>
      </w:r>
    </w:p>
    <w:p w:rsidR="00CF5CC2" w:rsidRPr="003A7642" w:rsidRDefault="00CF5CC2" w:rsidP="00CF5CC2">
      <w:pPr>
        <w:spacing w:line="276" w:lineRule="auto"/>
        <w:jc w:val="center"/>
        <w:rPr>
          <w:rFonts w:cstheme="minorHAnsi"/>
          <w:b/>
          <w:sz w:val="20"/>
          <w:szCs w:val="20"/>
        </w:rPr>
      </w:pPr>
      <w:r w:rsidRPr="003A7642">
        <w:rPr>
          <w:rFonts w:cstheme="minorHAnsi"/>
          <w:noProof/>
          <w:lang w:eastAsia="pl-PL"/>
        </w:rPr>
        <w:lastRenderedPageBreak/>
        <w:drawing>
          <wp:anchor distT="0" distB="0" distL="114300" distR="114300" simplePos="0" relativeHeight="251665408" behindDoc="0" locked="0" layoutInCell="1" allowOverlap="1">
            <wp:simplePos x="0" y="0"/>
            <wp:positionH relativeFrom="column">
              <wp:posOffset>-94615</wp:posOffset>
            </wp:positionH>
            <wp:positionV relativeFrom="paragraph">
              <wp:posOffset>231775</wp:posOffset>
            </wp:positionV>
            <wp:extent cx="6351905" cy="3376930"/>
            <wp:effectExtent l="5080" t="0" r="0" b="6350"/>
            <wp:wrapSquare wrapText="bothSides"/>
            <wp:docPr id="49" name="Wykres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3A7642">
        <w:rPr>
          <w:rFonts w:cstheme="minorHAnsi"/>
          <w:b/>
          <w:sz w:val="20"/>
          <w:szCs w:val="20"/>
        </w:rPr>
        <w:t>Liczba osób , którym przyznano decyzją świadczenia według wybranych form</w:t>
      </w:r>
      <w:r w:rsidRPr="003A7642">
        <w:rPr>
          <w:rFonts w:cstheme="minorHAnsi"/>
          <w:b/>
          <w:sz w:val="28"/>
          <w:szCs w:val="28"/>
        </w:rPr>
        <w:t xml:space="preserve"> </w:t>
      </w:r>
      <w:r w:rsidRPr="003A7642">
        <w:rPr>
          <w:rFonts w:cstheme="minorHAnsi"/>
          <w:b/>
          <w:sz w:val="20"/>
          <w:szCs w:val="20"/>
        </w:rPr>
        <w:t>pomocy</w:t>
      </w:r>
    </w:p>
    <w:p w:rsidR="00CF5CC2" w:rsidRPr="003A7642" w:rsidRDefault="00CF5CC2" w:rsidP="00CF5CC2">
      <w:pPr>
        <w:spacing w:line="276" w:lineRule="auto"/>
        <w:rPr>
          <w:rFonts w:cstheme="minorHAnsi"/>
          <w:sz w:val="28"/>
          <w:szCs w:val="28"/>
        </w:rPr>
      </w:pPr>
    </w:p>
    <w:p w:rsidR="00CF5CC2" w:rsidRPr="003A7642" w:rsidRDefault="00CF5CC2" w:rsidP="00CF5CC2">
      <w:pPr>
        <w:spacing w:line="276" w:lineRule="auto"/>
        <w:rPr>
          <w:rFonts w:cstheme="minorHAnsi"/>
          <w:sz w:val="28"/>
          <w:szCs w:val="28"/>
        </w:rPr>
      </w:pPr>
    </w:p>
    <w:p w:rsidR="00CF5CC2" w:rsidRPr="003A7642" w:rsidRDefault="00CF5CC2" w:rsidP="00CF5CC2">
      <w:pPr>
        <w:spacing w:line="276" w:lineRule="auto"/>
        <w:rPr>
          <w:rFonts w:cstheme="minorHAnsi"/>
          <w:sz w:val="28"/>
          <w:szCs w:val="28"/>
        </w:rPr>
      </w:pPr>
      <w:r w:rsidRPr="003A7642">
        <w:rPr>
          <w:rFonts w:cstheme="minorHAnsi"/>
          <w:noProof/>
          <w:sz w:val="28"/>
          <w:szCs w:val="28"/>
          <w:lang w:eastAsia="pl-PL"/>
        </w:rPr>
        <w:drawing>
          <wp:inline distT="0" distB="0" distL="0" distR="0">
            <wp:extent cx="5486400" cy="3200400"/>
            <wp:effectExtent l="0" t="0" r="0" b="0"/>
            <wp:docPr id="47" name="Wykres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F5CC2" w:rsidRPr="003A7642" w:rsidRDefault="00CF5CC2" w:rsidP="00CF5CC2">
      <w:pPr>
        <w:spacing w:line="276" w:lineRule="auto"/>
        <w:rPr>
          <w:rFonts w:cstheme="minorHAnsi"/>
        </w:rPr>
      </w:pPr>
    </w:p>
    <w:p w:rsidR="00CF5CC2" w:rsidRPr="003A7642" w:rsidRDefault="00CF5CC2" w:rsidP="00CF5CC2">
      <w:pPr>
        <w:spacing w:line="276" w:lineRule="auto"/>
        <w:jc w:val="both"/>
        <w:rPr>
          <w:rFonts w:eastAsia="Times New Roman" w:cstheme="minorHAnsi"/>
          <w:b/>
          <w:sz w:val="24"/>
          <w:szCs w:val="24"/>
          <w:lang w:val="en-US" w:eastAsia="pl-PL"/>
        </w:rPr>
      </w:pPr>
      <w:r w:rsidRPr="003A7642">
        <w:rPr>
          <w:rFonts w:cstheme="minorHAnsi"/>
          <w:noProof/>
          <w:lang w:eastAsia="pl-PL"/>
        </w:rPr>
        <w:lastRenderedPageBreak/>
        <w:drawing>
          <wp:inline distT="0" distB="0" distL="0" distR="0">
            <wp:extent cx="5762625" cy="3200400"/>
            <wp:effectExtent l="0" t="0" r="0" b="0"/>
            <wp:docPr id="46" name="Wykres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F5CC2" w:rsidRPr="003A7642" w:rsidRDefault="00CF5CC2" w:rsidP="00CF5CC2">
      <w:pPr>
        <w:spacing w:line="276" w:lineRule="auto"/>
        <w:jc w:val="both"/>
        <w:rPr>
          <w:rFonts w:eastAsia="Times New Roman" w:cstheme="minorHAnsi"/>
          <w:b/>
          <w:sz w:val="24"/>
          <w:szCs w:val="24"/>
          <w:lang w:val="en-US" w:eastAsia="pl-PL"/>
        </w:rPr>
      </w:pPr>
    </w:p>
    <w:p w:rsidR="000142AB" w:rsidRPr="00A408BC" w:rsidRDefault="000142AB" w:rsidP="00A408BC">
      <w:pPr>
        <w:spacing w:line="276" w:lineRule="auto"/>
        <w:jc w:val="both"/>
        <w:rPr>
          <w:rFonts w:cstheme="minorHAnsi"/>
          <w:b/>
          <w:color w:val="7030A0"/>
        </w:rPr>
      </w:pPr>
      <w:r w:rsidRPr="00A408BC">
        <w:rPr>
          <w:rFonts w:eastAsia="Times New Roman" w:cstheme="minorHAnsi"/>
          <w:b/>
          <w:lang w:val="en-US" w:eastAsia="pl-PL"/>
        </w:rPr>
        <w:t xml:space="preserve">Program </w:t>
      </w:r>
      <w:proofErr w:type="spellStart"/>
      <w:r w:rsidRPr="00A408BC">
        <w:rPr>
          <w:rFonts w:eastAsia="Times New Roman" w:cstheme="minorHAnsi"/>
          <w:b/>
          <w:lang w:val="en-US" w:eastAsia="pl-PL"/>
        </w:rPr>
        <w:t>Operacyjny</w:t>
      </w:r>
      <w:proofErr w:type="spellEnd"/>
      <w:r w:rsidRPr="00A408BC">
        <w:rPr>
          <w:rFonts w:eastAsia="Times New Roman" w:cstheme="minorHAnsi"/>
          <w:b/>
          <w:lang w:val="en-US" w:eastAsia="pl-PL"/>
        </w:rPr>
        <w:t xml:space="preserve"> </w:t>
      </w:r>
      <w:proofErr w:type="spellStart"/>
      <w:r w:rsidRPr="00A408BC">
        <w:rPr>
          <w:rFonts w:eastAsia="Times New Roman" w:cstheme="minorHAnsi"/>
          <w:b/>
          <w:lang w:val="en-US" w:eastAsia="pl-PL"/>
        </w:rPr>
        <w:t>Pomoc</w:t>
      </w:r>
      <w:proofErr w:type="spellEnd"/>
      <w:r w:rsidRPr="00A408BC">
        <w:rPr>
          <w:rFonts w:eastAsia="Times New Roman" w:cstheme="minorHAnsi"/>
          <w:b/>
          <w:lang w:val="en-US" w:eastAsia="pl-PL"/>
        </w:rPr>
        <w:t xml:space="preserve"> </w:t>
      </w:r>
      <w:proofErr w:type="spellStart"/>
      <w:r w:rsidRPr="00A408BC">
        <w:rPr>
          <w:rFonts w:eastAsia="Times New Roman" w:cstheme="minorHAnsi"/>
          <w:b/>
          <w:lang w:val="en-US" w:eastAsia="pl-PL"/>
        </w:rPr>
        <w:t>Żywnościowa</w:t>
      </w:r>
      <w:proofErr w:type="spellEnd"/>
      <w:r w:rsidRPr="00A408BC">
        <w:rPr>
          <w:rFonts w:eastAsia="Times New Roman" w:cstheme="minorHAnsi"/>
          <w:b/>
          <w:lang w:val="en-US" w:eastAsia="pl-PL"/>
        </w:rPr>
        <w:t xml:space="preserve"> 2014-2020</w:t>
      </w:r>
    </w:p>
    <w:p w:rsidR="000142AB" w:rsidRPr="00A408BC" w:rsidRDefault="00634A85" w:rsidP="00A408BC">
      <w:pPr>
        <w:spacing w:before="100" w:beforeAutospacing="1" w:after="0" w:line="276" w:lineRule="auto"/>
        <w:jc w:val="both"/>
        <w:rPr>
          <w:rFonts w:eastAsia="Times New Roman" w:cstheme="minorHAnsi"/>
          <w:lang w:val="en-US" w:eastAsia="pl-PL"/>
        </w:rPr>
      </w:pPr>
      <w:r w:rsidRPr="00A408BC">
        <w:rPr>
          <w:rFonts w:eastAsia="Times New Roman" w:cstheme="minorHAnsi"/>
          <w:lang w:val="en-US" w:eastAsia="pl-PL"/>
        </w:rPr>
        <w:t>W 2020</w:t>
      </w:r>
      <w:r w:rsidR="000142AB" w:rsidRPr="00A408BC">
        <w:rPr>
          <w:rFonts w:eastAsia="Times New Roman" w:cstheme="minorHAnsi"/>
          <w:lang w:val="en-US" w:eastAsia="pl-PL"/>
        </w:rPr>
        <w:t xml:space="preserve"> </w:t>
      </w:r>
      <w:proofErr w:type="spellStart"/>
      <w:r w:rsidR="000142AB" w:rsidRPr="00A408BC">
        <w:rPr>
          <w:rFonts w:eastAsia="Times New Roman" w:cstheme="minorHAnsi"/>
          <w:lang w:val="en-US" w:eastAsia="pl-PL"/>
        </w:rPr>
        <w:t>roku</w:t>
      </w:r>
      <w:proofErr w:type="spellEnd"/>
      <w:r w:rsidR="000142AB" w:rsidRPr="00A408BC">
        <w:rPr>
          <w:rFonts w:eastAsia="Times New Roman" w:cstheme="minorHAnsi"/>
          <w:lang w:val="en-US" w:eastAsia="pl-PL"/>
        </w:rPr>
        <w:t xml:space="preserve"> w </w:t>
      </w:r>
      <w:proofErr w:type="spellStart"/>
      <w:r w:rsidR="000142AB" w:rsidRPr="00A408BC">
        <w:rPr>
          <w:rFonts w:eastAsia="Times New Roman" w:cstheme="minorHAnsi"/>
          <w:lang w:val="en-US" w:eastAsia="pl-PL"/>
        </w:rPr>
        <w:t>ramach</w:t>
      </w:r>
      <w:proofErr w:type="spellEnd"/>
      <w:r w:rsidR="000142AB" w:rsidRPr="00A408BC">
        <w:rPr>
          <w:rFonts w:eastAsia="Times New Roman" w:cstheme="minorHAnsi"/>
          <w:lang w:val="en-US" w:eastAsia="pl-PL"/>
        </w:rPr>
        <w:t xml:space="preserve"> </w:t>
      </w:r>
      <w:proofErr w:type="spellStart"/>
      <w:r w:rsidR="000142AB" w:rsidRPr="00A408BC">
        <w:rPr>
          <w:rFonts w:eastAsia="Times New Roman" w:cstheme="minorHAnsi"/>
          <w:lang w:val="en-US" w:eastAsia="pl-PL"/>
        </w:rPr>
        <w:t>współpracy</w:t>
      </w:r>
      <w:proofErr w:type="spellEnd"/>
      <w:r w:rsidRPr="00A408BC">
        <w:rPr>
          <w:rFonts w:eastAsia="Times New Roman" w:cstheme="minorHAnsi"/>
          <w:lang w:val="en-US" w:eastAsia="pl-PL"/>
        </w:rPr>
        <w:t xml:space="preserve">  z Caritas </w:t>
      </w:r>
      <w:proofErr w:type="spellStart"/>
      <w:r w:rsidRPr="00A408BC">
        <w:rPr>
          <w:rFonts w:eastAsia="Times New Roman" w:cstheme="minorHAnsi"/>
          <w:lang w:val="en-US" w:eastAsia="pl-PL"/>
        </w:rPr>
        <w:t>Diecezji</w:t>
      </w:r>
      <w:proofErr w:type="spellEnd"/>
      <w:r w:rsidRPr="00A408BC">
        <w:rPr>
          <w:rFonts w:eastAsia="Times New Roman" w:cstheme="minorHAnsi"/>
          <w:lang w:val="en-US" w:eastAsia="pl-PL"/>
        </w:rPr>
        <w:t xml:space="preserve"> </w:t>
      </w:r>
      <w:proofErr w:type="spellStart"/>
      <w:r w:rsidRPr="00A408BC">
        <w:rPr>
          <w:rFonts w:eastAsia="Times New Roman" w:cstheme="minorHAnsi"/>
          <w:lang w:val="en-US" w:eastAsia="pl-PL"/>
        </w:rPr>
        <w:t>Warszawsko-Praskiej</w:t>
      </w:r>
      <w:proofErr w:type="spellEnd"/>
      <w:r w:rsidRPr="00A408BC">
        <w:rPr>
          <w:rFonts w:eastAsia="Times New Roman" w:cstheme="minorHAnsi"/>
          <w:lang w:val="en-US" w:eastAsia="pl-PL"/>
        </w:rPr>
        <w:t xml:space="preserve"> w </w:t>
      </w:r>
      <w:proofErr w:type="spellStart"/>
      <w:r w:rsidRPr="00A408BC">
        <w:rPr>
          <w:rFonts w:eastAsia="Times New Roman" w:cstheme="minorHAnsi"/>
          <w:lang w:val="en-US" w:eastAsia="pl-PL"/>
        </w:rPr>
        <w:t>Warszawie</w:t>
      </w:r>
      <w:proofErr w:type="spellEnd"/>
      <w:r w:rsidRPr="00A408BC">
        <w:rPr>
          <w:rFonts w:eastAsia="Times New Roman" w:cstheme="minorHAnsi"/>
          <w:lang w:val="en-US" w:eastAsia="pl-PL"/>
        </w:rPr>
        <w:t xml:space="preserve"> </w:t>
      </w:r>
      <w:proofErr w:type="spellStart"/>
      <w:r w:rsidRPr="00A408BC">
        <w:rPr>
          <w:rFonts w:eastAsia="Times New Roman" w:cstheme="minorHAnsi"/>
          <w:lang w:val="en-US" w:eastAsia="pl-PL"/>
        </w:rPr>
        <w:t>Gminny</w:t>
      </w:r>
      <w:proofErr w:type="spellEnd"/>
      <w:r w:rsidRPr="00A408BC">
        <w:rPr>
          <w:rFonts w:eastAsia="Times New Roman" w:cstheme="minorHAnsi"/>
          <w:lang w:val="en-US" w:eastAsia="pl-PL"/>
        </w:rPr>
        <w:t xml:space="preserve"> </w:t>
      </w:r>
      <w:proofErr w:type="spellStart"/>
      <w:r w:rsidRPr="00A408BC">
        <w:rPr>
          <w:rFonts w:eastAsia="Times New Roman" w:cstheme="minorHAnsi"/>
          <w:lang w:val="en-US" w:eastAsia="pl-PL"/>
        </w:rPr>
        <w:t>Ośrodek</w:t>
      </w:r>
      <w:proofErr w:type="spellEnd"/>
      <w:r w:rsidRPr="00A408BC">
        <w:rPr>
          <w:rFonts w:eastAsia="Times New Roman" w:cstheme="minorHAnsi"/>
          <w:lang w:val="en-US" w:eastAsia="pl-PL"/>
        </w:rPr>
        <w:t xml:space="preserve"> </w:t>
      </w:r>
      <w:proofErr w:type="spellStart"/>
      <w:r w:rsidRPr="00A408BC">
        <w:rPr>
          <w:rFonts w:eastAsia="Times New Roman" w:cstheme="minorHAnsi"/>
          <w:lang w:val="en-US" w:eastAsia="pl-PL"/>
        </w:rPr>
        <w:t>pomocy</w:t>
      </w:r>
      <w:proofErr w:type="spellEnd"/>
      <w:r w:rsidRPr="00A408BC">
        <w:rPr>
          <w:rFonts w:eastAsia="Times New Roman" w:cstheme="minorHAnsi"/>
          <w:lang w:val="en-US" w:eastAsia="pl-PL"/>
        </w:rPr>
        <w:t xml:space="preserve"> </w:t>
      </w:r>
      <w:proofErr w:type="spellStart"/>
      <w:r w:rsidRPr="00A408BC">
        <w:rPr>
          <w:rFonts w:eastAsia="Times New Roman" w:cstheme="minorHAnsi"/>
          <w:lang w:val="en-US" w:eastAsia="pl-PL"/>
        </w:rPr>
        <w:t>Społecznej</w:t>
      </w:r>
      <w:proofErr w:type="spellEnd"/>
      <w:r w:rsidRPr="00A408BC">
        <w:rPr>
          <w:rFonts w:eastAsia="Times New Roman" w:cstheme="minorHAnsi"/>
          <w:lang w:val="en-US" w:eastAsia="pl-PL"/>
        </w:rPr>
        <w:t xml:space="preserve"> w </w:t>
      </w:r>
      <w:proofErr w:type="spellStart"/>
      <w:r w:rsidRPr="00A408BC">
        <w:rPr>
          <w:rFonts w:eastAsia="Times New Roman" w:cstheme="minorHAnsi"/>
          <w:lang w:val="en-US" w:eastAsia="pl-PL"/>
        </w:rPr>
        <w:t>Jakubowie</w:t>
      </w:r>
      <w:proofErr w:type="spellEnd"/>
      <w:r w:rsidRPr="00A408BC">
        <w:rPr>
          <w:rFonts w:eastAsia="Times New Roman" w:cstheme="minorHAnsi"/>
          <w:lang w:val="en-US" w:eastAsia="pl-PL"/>
        </w:rPr>
        <w:t xml:space="preserve">  </w:t>
      </w:r>
      <w:proofErr w:type="spellStart"/>
      <w:r w:rsidRPr="00A408BC">
        <w:rPr>
          <w:rFonts w:eastAsia="Times New Roman" w:cstheme="minorHAnsi"/>
          <w:lang w:val="en-US" w:eastAsia="pl-PL"/>
        </w:rPr>
        <w:t>wydał</w:t>
      </w:r>
      <w:proofErr w:type="spellEnd"/>
      <w:r w:rsidRPr="00A408BC">
        <w:rPr>
          <w:rFonts w:eastAsia="Times New Roman" w:cstheme="minorHAnsi"/>
          <w:lang w:val="en-US" w:eastAsia="pl-PL"/>
        </w:rPr>
        <w:t xml:space="preserve"> 17 858,05</w:t>
      </w:r>
      <w:r w:rsidR="000142AB" w:rsidRPr="00A408BC">
        <w:rPr>
          <w:rFonts w:eastAsia="Times New Roman" w:cstheme="minorHAnsi"/>
          <w:lang w:val="en-US" w:eastAsia="pl-PL"/>
        </w:rPr>
        <w:t xml:space="preserve"> ton</w:t>
      </w:r>
      <w:r w:rsidRPr="00A408BC">
        <w:rPr>
          <w:rFonts w:eastAsia="Times New Roman" w:cstheme="minorHAnsi"/>
          <w:lang w:val="en-US" w:eastAsia="pl-PL"/>
        </w:rPr>
        <w:t>y</w:t>
      </w:r>
      <w:r w:rsidR="000142AB" w:rsidRPr="00A408BC">
        <w:rPr>
          <w:rFonts w:eastAsia="Times New Roman" w:cstheme="minorHAnsi"/>
          <w:lang w:val="en-US" w:eastAsia="pl-PL"/>
        </w:rPr>
        <w:t xml:space="preserve"> </w:t>
      </w:r>
      <w:proofErr w:type="spellStart"/>
      <w:r w:rsidR="000142AB" w:rsidRPr="00A408BC">
        <w:rPr>
          <w:rFonts w:eastAsia="Times New Roman" w:cstheme="minorHAnsi"/>
          <w:lang w:val="en-US" w:eastAsia="pl-PL"/>
        </w:rPr>
        <w:t>żywności</w:t>
      </w:r>
      <w:proofErr w:type="spellEnd"/>
      <w:r w:rsidR="000142AB" w:rsidRPr="00A408BC">
        <w:rPr>
          <w:rFonts w:eastAsia="Times New Roman" w:cstheme="minorHAnsi"/>
          <w:lang w:val="en-US" w:eastAsia="pl-PL"/>
        </w:rPr>
        <w:t xml:space="preserve"> </w:t>
      </w:r>
      <w:proofErr w:type="spellStart"/>
      <w:r w:rsidR="000142AB" w:rsidRPr="00A408BC">
        <w:rPr>
          <w:rFonts w:eastAsia="Times New Roman" w:cstheme="minorHAnsi"/>
          <w:lang w:val="en-US" w:eastAsia="pl-PL"/>
        </w:rPr>
        <w:t>dla</w:t>
      </w:r>
      <w:proofErr w:type="spellEnd"/>
      <w:r w:rsidR="000142AB" w:rsidRPr="00A408BC">
        <w:rPr>
          <w:rFonts w:eastAsia="Times New Roman" w:cstheme="minorHAnsi"/>
          <w:lang w:val="en-US" w:eastAsia="pl-PL"/>
        </w:rPr>
        <w:t xml:space="preserve"> 3</w:t>
      </w:r>
      <w:r w:rsidRPr="00A408BC">
        <w:rPr>
          <w:rFonts w:eastAsia="Times New Roman" w:cstheme="minorHAnsi"/>
          <w:lang w:val="en-US" w:eastAsia="pl-PL"/>
        </w:rPr>
        <w:t>43</w:t>
      </w:r>
      <w:r w:rsidR="000142AB" w:rsidRPr="00A408BC">
        <w:rPr>
          <w:rFonts w:eastAsia="Times New Roman" w:cstheme="minorHAnsi"/>
          <w:lang w:val="en-US" w:eastAsia="pl-PL"/>
        </w:rPr>
        <w:t xml:space="preserve"> </w:t>
      </w:r>
      <w:proofErr w:type="spellStart"/>
      <w:r w:rsidR="000142AB" w:rsidRPr="00A408BC">
        <w:rPr>
          <w:rFonts w:eastAsia="Times New Roman" w:cstheme="minorHAnsi"/>
          <w:lang w:val="en-US" w:eastAsia="pl-PL"/>
        </w:rPr>
        <w:t>osób</w:t>
      </w:r>
      <w:proofErr w:type="spellEnd"/>
      <w:r w:rsidR="000142AB" w:rsidRPr="00A408BC">
        <w:rPr>
          <w:rFonts w:eastAsia="Times New Roman" w:cstheme="minorHAnsi"/>
          <w:lang w:val="en-US" w:eastAsia="pl-PL"/>
        </w:rPr>
        <w:t xml:space="preserve"> z </w:t>
      </w:r>
      <w:proofErr w:type="spellStart"/>
      <w:r w:rsidR="000142AB" w:rsidRPr="00A408BC">
        <w:rPr>
          <w:rFonts w:eastAsia="Times New Roman" w:cstheme="minorHAnsi"/>
          <w:lang w:val="en-US" w:eastAsia="pl-PL"/>
        </w:rPr>
        <w:t>terenu</w:t>
      </w:r>
      <w:proofErr w:type="spellEnd"/>
      <w:r w:rsidR="000142AB" w:rsidRPr="00A408BC">
        <w:rPr>
          <w:rFonts w:eastAsia="Times New Roman" w:cstheme="minorHAnsi"/>
          <w:lang w:val="en-US" w:eastAsia="pl-PL"/>
        </w:rPr>
        <w:t xml:space="preserve"> </w:t>
      </w:r>
      <w:proofErr w:type="spellStart"/>
      <w:r w:rsidR="000142AB" w:rsidRPr="00A408BC">
        <w:rPr>
          <w:rFonts w:eastAsia="Times New Roman" w:cstheme="minorHAnsi"/>
          <w:lang w:val="en-US" w:eastAsia="pl-PL"/>
        </w:rPr>
        <w:t>g</w:t>
      </w:r>
      <w:r w:rsidRPr="00A408BC">
        <w:rPr>
          <w:rFonts w:eastAsia="Times New Roman" w:cstheme="minorHAnsi"/>
          <w:lang w:val="en-US" w:eastAsia="pl-PL"/>
        </w:rPr>
        <w:t>miny</w:t>
      </w:r>
      <w:proofErr w:type="spellEnd"/>
      <w:r w:rsidRPr="00A408BC">
        <w:rPr>
          <w:rFonts w:eastAsia="Times New Roman" w:cstheme="minorHAnsi"/>
          <w:lang w:val="en-US" w:eastAsia="pl-PL"/>
        </w:rPr>
        <w:t xml:space="preserve">. </w:t>
      </w:r>
      <w:proofErr w:type="spellStart"/>
      <w:r w:rsidRPr="00A408BC">
        <w:rPr>
          <w:rFonts w:eastAsia="Times New Roman" w:cstheme="minorHAnsi"/>
          <w:lang w:val="en-US" w:eastAsia="pl-PL"/>
        </w:rPr>
        <w:t>Żywność</w:t>
      </w:r>
      <w:proofErr w:type="spellEnd"/>
      <w:r w:rsidRPr="00A408BC">
        <w:rPr>
          <w:rFonts w:eastAsia="Times New Roman" w:cstheme="minorHAnsi"/>
          <w:lang w:val="en-US" w:eastAsia="pl-PL"/>
        </w:rPr>
        <w:t xml:space="preserve"> </w:t>
      </w:r>
      <w:proofErr w:type="spellStart"/>
      <w:r w:rsidRPr="00A408BC">
        <w:rPr>
          <w:rFonts w:eastAsia="Times New Roman" w:cstheme="minorHAnsi"/>
          <w:lang w:val="en-US" w:eastAsia="pl-PL"/>
        </w:rPr>
        <w:t>dostarczona</w:t>
      </w:r>
      <w:proofErr w:type="spellEnd"/>
      <w:r w:rsidRPr="00A408BC">
        <w:rPr>
          <w:rFonts w:eastAsia="Times New Roman" w:cstheme="minorHAnsi"/>
          <w:lang w:val="en-US" w:eastAsia="pl-PL"/>
        </w:rPr>
        <w:t xml:space="preserve"> </w:t>
      </w:r>
      <w:proofErr w:type="spellStart"/>
      <w:r w:rsidRPr="00A408BC">
        <w:rPr>
          <w:rFonts w:eastAsia="Times New Roman" w:cstheme="minorHAnsi"/>
          <w:lang w:val="en-US" w:eastAsia="pl-PL"/>
        </w:rPr>
        <w:t>była</w:t>
      </w:r>
      <w:proofErr w:type="spellEnd"/>
      <w:r w:rsidRPr="00A408BC">
        <w:rPr>
          <w:rFonts w:eastAsia="Times New Roman" w:cstheme="minorHAnsi"/>
          <w:lang w:val="en-US" w:eastAsia="pl-PL"/>
        </w:rPr>
        <w:t xml:space="preserve"> </w:t>
      </w:r>
      <w:r w:rsidR="000142AB" w:rsidRPr="00A408BC">
        <w:rPr>
          <w:rFonts w:eastAsia="Times New Roman" w:cstheme="minorHAnsi"/>
          <w:lang w:val="en-US" w:eastAsia="pl-PL"/>
        </w:rPr>
        <w:t xml:space="preserve"> w </w:t>
      </w:r>
      <w:proofErr w:type="spellStart"/>
      <w:r w:rsidR="000142AB" w:rsidRPr="00A408BC">
        <w:rPr>
          <w:rFonts w:eastAsia="Times New Roman" w:cstheme="minorHAnsi"/>
          <w:lang w:val="en-US" w:eastAsia="pl-PL"/>
        </w:rPr>
        <w:t>ramach</w:t>
      </w:r>
      <w:proofErr w:type="spellEnd"/>
      <w:r w:rsidR="000142AB" w:rsidRPr="00A408BC">
        <w:rPr>
          <w:rFonts w:eastAsia="Times New Roman" w:cstheme="minorHAnsi"/>
          <w:lang w:val="en-US" w:eastAsia="pl-PL"/>
        </w:rPr>
        <w:t xml:space="preserve"> </w:t>
      </w:r>
      <w:proofErr w:type="spellStart"/>
      <w:r w:rsidR="000142AB" w:rsidRPr="00A408BC">
        <w:rPr>
          <w:rFonts w:eastAsia="Times New Roman" w:cstheme="minorHAnsi"/>
          <w:lang w:val="en-US" w:eastAsia="pl-PL"/>
        </w:rPr>
        <w:t>Programu</w:t>
      </w:r>
      <w:proofErr w:type="spellEnd"/>
      <w:r w:rsidR="000142AB" w:rsidRPr="00A408BC">
        <w:rPr>
          <w:rFonts w:eastAsia="Times New Roman" w:cstheme="minorHAnsi"/>
          <w:lang w:val="en-US" w:eastAsia="pl-PL"/>
        </w:rPr>
        <w:t xml:space="preserve"> </w:t>
      </w:r>
      <w:proofErr w:type="spellStart"/>
      <w:r w:rsidR="000142AB" w:rsidRPr="00A408BC">
        <w:rPr>
          <w:rFonts w:eastAsia="Times New Roman" w:cstheme="minorHAnsi"/>
          <w:lang w:val="en-US" w:eastAsia="pl-PL"/>
        </w:rPr>
        <w:t>Operacyjnego</w:t>
      </w:r>
      <w:proofErr w:type="spellEnd"/>
      <w:r w:rsidR="000142AB" w:rsidRPr="00A408BC">
        <w:rPr>
          <w:rFonts w:eastAsia="Times New Roman" w:cstheme="minorHAnsi"/>
          <w:lang w:val="en-US" w:eastAsia="pl-PL"/>
        </w:rPr>
        <w:t xml:space="preserve"> </w:t>
      </w:r>
      <w:proofErr w:type="spellStart"/>
      <w:r w:rsidR="000142AB" w:rsidRPr="00A408BC">
        <w:rPr>
          <w:rFonts w:eastAsia="Times New Roman" w:cstheme="minorHAnsi"/>
          <w:lang w:val="en-US" w:eastAsia="pl-PL"/>
        </w:rPr>
        <w:t>Pomoc</w:t>
      </w:r>
      <w:proofErr w:type="spellEnd"/>
      <w:r w:rsidR="000142AB" w:rsidRPr="00A408BC">
        <w:rPr>
          <w:rFonts w:eastAsia="Times New Roman" w:cstheme="minorHAnsi"/>
          <w:lang w:val="en-US" w:eastAsia="pl-PL"/>
        </w:rPr>
        <w:t xml:space="preserve"> </w:t>
      </w:r>
      <w:proofErr w:type="spellStart"/>
      <w:r w:rsidR="000142AB" w:rsidRPr="00A408BC">
        <w:rPr>
          <w:rFonts w:eastAsia="Times New Roman" w:cstheme="minorHAnsi"/>
          <w:lang w:val="en-US" w:eastAsia="pl-PL"/>
        </w:rPr>
        <w:t>Żywnościowa</w:t>
      </w:r>
      <w:proofErr w:type="spellEnd"/>
      <w:r w:rsidR="000142AB" w:rsidRPr="00A408BC">
        <w:rPr>
          <w:rFonts w:eastAsia="Times New Roman" w:cstheme="minorHAnsi"/>
          <w:lang w:val="en-US" w:eastAsia="pl-PL"/>
        </w:rPr>
        <w:t xml:space="preserve"> 2014-2020.</w:t>
      </w:r>
    </w:p>
    <w:p w:rsidR="00AD30BA" w:rsidRPr="00A408BC" w:rsidRDefault="00AD30BA" w:rsidP="00A408BC">
      <w:pPr>
        <w:spacing w:line="276" w:lineRule="auto"/>
        <w:rPr>
          <w:rFonts w:cstheme="minorHAnsi"/>
        </w:rPr>
      </w:pPr>
    </w:p>
    <w:p w:rsidR="00561107" w:rsidRPr="00A408BC" w:rsidRDefault="00561107" w:rsidP="00A408BC">
      <w:pPr>
        <w:pStyle w:val="Akapitzlist"/>
        <w:numPr>
          <w:ilvl w:val="0"/>
          <w:numId w:val="32"/>
        </w:numPr>
        <w:spacing w:line="276" w:lineRule="auto"/>
        <w:rPr>
          <w:rFonts w:cstheme="minorHAnsi"/>
          <w:b/>
          <w:color w:val="7030A0"/>
        </w:rPr>
      </w:pPr>
      <w:r w:rsidRPr="00A408BC">
        <w:rPr>
          <w:rFonts w:cstheme="minorHAnsi"/>
          <w:b/>
          <w:color w:val="7030A0"/>
        </w:rPr>
        <w:t>Gminny program rozwiązywania problemów alkoholowych</w:t>
      </w:r>
    </w:p>
    <w:p w:rsidR="003C4415" w:rsidRPr="00A408BC" w:rsidRDefault="003C4415" w:rsidP="00A408BC">
      <w:pPr>
        <w:pStyle w:val="Akapitzlist"/>
        <w:spacing w:line="276" w:lineRule="auto"/>
        <w:rPr>
          <w:rFonts w:cstheme="minorHAnsi"/>
          <w:color w:val="FF0000"/>
        </w:rPr>
      </w:pPr>
    </w:p>
    <w:p w:rsidR="00545257" w:rsidRPr="00A408BC" w:rsidRDefault="00545257" w:rsidP="00A408BC">
      <w:pPr>
        <w:tabs>
          <w:tab w:val="left" w:pos="709"/>
        </w:tabs>
        <w:spacing w:after="0" w:line="276" w:lineRule="auto"/>
        <w:jc w:val="both"/>
        <w:rPr>
          <w:rFonts w:cstheme="minorHAnsi"/>
        </w:rPr>
      </w:pPr>
      <w:r w:rsidRPr="00A408BC">
        <w:rPr>
          <w:rFonts w:cstheme="minorHAnsi"/>
        </w:rPr>
        <w:t xml:space="preserve">W dniu  22 listopada 2019 roku  uchwałą  nr XII/72/2019 Rada Gminy Jakubów  podjęła  uchwałę </w:t>
      </w:r>
      <w:r w:rsidRPr="00A408BC">
        <w:rPr>
          <w:rFonts w:cstheme="minorHAnsi"/>
        </w:rPr>
        <w:br/>
        <w:t>w sprawie   gminnego programu profilaktyki i rozwiązywania  problemów alkoholowych oraz realizacji zadań z zakresu przeciwdziałania narkomanii, na terenie Gminy Jakubów na 2020 rok.</w:t>
      </w:r>
    </w:p>
    <w:p w:rsidR="00545257" w:rsidRPr="00A408BC" w:rsidRDefault="00545257" w:rsidP="00A408BC">
      <w:pPr>
        <w:spacing w:after="0" w:line="276" w:lineRule="auto"/>
        <w:ind w:firstLine="708"/>
        <w:jc w:val="both"/>
        <w:rPr>
          <w:rFonts w:cstheme="minorHAnsi"/>
        </w:rPr>
      </w:pPr>
      <w:r w:rsidRPr="00A408BC">
        <w:rPr>
          <w:rFonts w:cstheme="minorHAnsi"/>
        </w:rPr>
        <w:t>Gminny Program Profilaktyki i Rozwiazywania Problemów Alkoholowych to kontynuacja zadań realizowanych w latach ubiegłych. W programie zostały ujęte zadania nałożone na gminę przewidziane w ustawie o wychowaniu w trzeźwości i przeciwdziałaniu alkoholizmowi i przeciwdziałaniu narkomanii.</w:t>
      </w:r>
    </w:p>
    <w:p w:rsidR="00545257" w:rsidRPr="00A408BC" w:rsidRDefault="00545257" w:rsidP="00A408BC">
      <w:pPr>
        <w:spacing w:after="0" w:line="276" w:lineRule="auto"/>
        <w:ind w:firstLine="708"/>
        <w:jc w:val="both"/>
        <w:rPr>
          <w:rFonts w:cstheme="minorHAnsi"/>
        </w:rPr>
      </w:pPr>
      <w:r w:rsidRPr="00A408BC">
        <w:rPr>
          <w:rFonts w:cstheme="minorHAnsi"/>
        </w:rPr>
        <w:t xml:space="preserve"> Celem programu są działania związane z rozwiązywaniem problemów alkoholowych, upowszechnianie wśród młodzieży problematyki związanej z używaniem i nadużywaniem alkoholu, prowadzenie działań profilaktycznych, zwiększenie i udzielanie  pomocy terapeutycznej,  wspomaganie instytucji służących pomocy  w rozwiązywaniu problemów alkoholowych. </w:t>
      </w:r>
    </w:p>
    <w:p w:rsidR="00545257" w:rsidRPr="00A408BC" w:rsidRDefault="00545257" w:rsidP="00A408BC">
      <w:pPr>
        <w:spacing w:after="0" w:line="276" w:lineRule="auto"/>
        <w:jc w:val="both"/>
        <w:rPr>
          <w:rFonts w:cstheme="minorHAnsi"/>
        </w:rPr>
      </w:pPr>
      <w:r w:rsidRPr="00A408BC">
        <w:rPr>
          <w:rFonts w:cstheme="minorHAnsi"/>
        </w:rPr>
        <w:t>Źródłem finansowania są środki z budżetu Gminy Jakubów pochodzące z opłat za korzystanie                                     z zezwoleń napojów alkoholowych</w:t>
      </w:r>
    </w:p>
    <w:p w:rsidR="00545257" w:rsidRPr="00A408BC" w:rsidRDefault="00545257" w:rsidP="00A408BC">
      <w:pPr>
        <w:spacing w:after="0" w:line="276" w:lineRule="auto"/>
        <w:jc w:val="both"/>
        <w:rPr>
          <w:rFonts w:cstheme="minorHAnsi"/>
        </w:rPr>
      </w:pPr>
      <w:r w:rsidRPr="00A408BC">
        <w:rPr>
          <w:rFonts w:cstheme="minorHAnsi"/>
        </w:rPr>
        <w:t>Wartość sprzedaży napojów alkoholowych w  2020 roku wyniosła; do 4,5 % alkoholu oraz piwo                              1 102,080,44 zł, pow. 4,5% do 18% z wyjątkiem piwa 71 968,44 zł, powyżej 18% 1 123,644,77 zł.</w:t>
      </w:r>
    </w:p>
    <w:p w:rsidR="00545257" w:rsidRPr="00A408BC" w:rsidRDefault="00545257" w:rsidP="00A408BC">
      <w:pPr>
        <w:spacing w:after="0" w:line="276" w:lineRule="auto"/>
        <w:jc w:val="both"/>
        <w:rPr>
          <w:rFonts w:cstheme="minorHAnsi"/>
        </w:rPr>
      </w:pPr>
      <w:r w:rsidRPr="00A408BC">
        <w:rPr>
          <w:rFonts w:cstheme="minorHAnsi"/>
        </w:rPr>
        <w:t>W 2020 roku do budżetu wpływ ze sprzedaży napojów alkoholowych wyniósł 48 350,98 zł.</w:t>
      </w:r>
    </w:p>
    <w:p w:rsidR="00545257" w:rsidRPr="00A408BC" w:rsidRDefault="00545257" w:rsidP="00A408BC">
      <w:pPr>
        <w:spacing w:after="0" w:line="276" w:lineRule="auto"/>
        <w:jc w:val="both"/>
        <w:rPr>
          <w:rFonts w:cstheme="minorHAnsi"/>
        </w:rPr>
      </w:pPr>
      <w:r w:rsidRPr="00A408BC">
        <w:rPr>
          <w:rFonts w:cstheme="minorHAnsi"/>
        </w:rPr>
        <w:t xml:space="preserve">Zgodnie z Gminnym programem profilaktyki i rozwiązywania  problemów alkoholowych kwota ta wydatkowana   głównie na: organizację Gminnego dnia Sportu dla dzieci i młodzieży oraz dorosłych,   programy profilaktyczne, wynagrodzenie dla członków komisji, opłata za wydanie opinii dla biegłych </w:t>
      </w:r>
      <w:r w:rsidRPr="00A408BC">
        <w:rPr>
          <w:rFonts w:cstheme="minorHAnsi"/>
        </w:rPr>
        <w:lastRenderedPageBreak/>
        <w:t xml:space="preserve">sądowych, dożywianie dzieci z rodzin dysfunkcyjnych, warsztaty teatralne, plastyczne i sportowe promujący zdrowy styl życia.  </w:t>
      </w:r>
    </w:p>
    <w:p w:rsidR="00545257" w:rsidRPr="00A408BC" w:rsidRDefault="00545257" w:rsidP="00A408BC">
      <w:pPr>
        <w:spacing w:after="0" w:line="276" w:lineRule="auto"/>
        <w:jc w:val="both"/>
        <w:rPr>
          <w:rFonts w:cstheme="minorHAnsi"/>
        </w:rPr>
      </w:pPr>
      <w:r w:rsidRPr="00A408BC">
        <w:rPr>
          <w:rFonts w:cstheme="minorHAnsi"/>
        </w:rPr>
        <w:t>GMINNA KOMISJA ROZWIĄZYWANIA PROBLEMÓW ALKOHOLOWYCH</w:t>
      </w:r>
    </w:p>
    <w:p w:rsidR="00545257" w:rsidRPr="00A408BC" w:rsidRDefault="00545257" w:rsidP="00A408BC">
      <w:pPr>
        <w:spacing w:after="0" w:line="276" w:lineRule="auto"/>
        <w:jc w:val="both"/>
        <w:rPr>
          <w:rFonts w:cstheme="minorHAnsi"/>
        </w:rPr>
      </w:pPr>
      <w:r w:rsidRPr="00A408BC">
        <w:rPr>
          <w:rFonts w:cstheme="minorHAnsi"/>
        </w:rPr>
        <w:t>W Gminie Jakubów działa Gminna Komisja Rozwiązywania Problemów Alkoholowych powołana na podstawie zarządzenia Wójta Gminy Jakubów, w skład komisji wchodzi 7 członków są to min: pracownicy socjalni, lekarz, policjant, pedagog szkolny. Zadaniem komisji jest przeprowadzenie z osobą uzależnioną rozmowy motywującej do podjęcia leczenia odwykowego. Komisja spotyka się                                   na posiedzeniach nie częściej niż raz na kwartał.  Ilość osób zgłoszonych do podjęcia leczenia odwykowego  w Gminie Jakubów 2020 roku  - 3.</w:t>
      </w:r>
    </w:p>
    <w:p w:rsidR="003C4415" w:rsidRPr="00A408BC" w:rsidRDefault="003C4415" w:rsidP="00A408BC">
      <w:pPr>
        <w:pStyle w:val="Akapitzlist"/>
        <w:spacing w:line="276" w:lineRule="auto"/>
        <w:rPr>
          <w:rFonts w:cstheme="minorHAnsi"/>
          <w:color w:val="7030A0"/>
        </w:rPr>
      </w:pPr>
    </w:p>
    <w:p w:rsidR="003A440E" w:rsidRPr="00A408BC" w:rsidRDefault="003C4415" w:rsidP="00A408BC">
      <w:pPr>
        <w:pStyle w:val="Akapitzlist"/>
        <w:numPr>
          <w:ilvl w:val="0"/>
          <w:numId w:val="32"/>
        </w:numPr>
        <w:spacing w:line="276" w:lineRule="auto"/>
        <w:rPr>
          <w:rFonts w:cstheme="minorHAnsi"/>
          <w:b/>
          <w:color w:val="7030A0"/>
        </w:rPr>
      </w:pPr>
      <w:r w:rsidRPr="00A408BC">
        <w:rPr>
          <w:rFonts w:cstheme="minorHAnsi"/>
          <w:b/>
          <w:color w:val="7030A0"/>
        </w:rPr>
        <w:t>program współpracy z organizacjami pozarządowymi</w:t>
      </w:r>
    </w:p>
    <w:p w:rsidR="00545257" w:rsidRPr="00A408BC" w:rsidRDefault="00545257" w:rsidP="00A408BC">
      <w:pPr>
        <w:spacing w:line="276" w:lineRule="auto"/>
        <w:jc w:val="both"/>
        <w:rPr>
          <w:rFonts w:cstheme="minorHAnsi"/>
        </w:rPr>
      </w:pPr>
      <w:r w:rsidRPr="00A408BC">
        <w:rPr>
          <w:rFonts w:cstheme="minorHAnsi"/>
        </w:rPr>
        <w:t>W 2020 roku Gmina Jakubów była członkiem, aktywnie działała i współpracowała</w:t>
      </w:r>
      <w:r w:rsidRPr="00A408BC">
        <w:rPr>
          <w:rFonts w:cstheme="minorHAnsi"/>
        </w:rPr>
        <w:br/>
        <w:t>z  następującymi organizacjami pozarządowymi:</w:t>
      </w:r>
    </w:p>
    <w:p w:rsidR="00545257" w:rsidRPr="00A408BC" w:rsidRDefault="00545257" w:rsidP="00A408BC">
      <w:pPr>
        <w:widowControl w:val="0"/>
        <w:suppressAutoHyphens/>
        <w:spacing w:after="0" w:line="276" w:lineRule="auto"/>
        <w:jc w:val="both"/>
        <w:rPr>
          <w:rFonts w:eastAsia="SimSun" w:cstheme="minorHAnsi"/>
          <w:kern w:val="1"/>
          <w:lang w:eastAsia="hi-IN" w:bidi="hi-IN"/>
        </w:rPr>
      </w:pPr>
      <w:r w:rsidRPr="00A408BC">
        <w:rPr>
          <w:rFonts w:eastAsia="SimSun" w:cstheme="minorHAnsi"/>
          <w:kern w:val="1"/>
          <w:lang w:eastAsia="hi-IN" w:bidi="hi-IN"/>
        </w:rPr>
        <w:t xml:space="preserve">1.Lokalna Grupa Działania Ziemi Mińskiej </w:t>
      </w:r>
    </w:p>
    <w:p w:rsidR="00545257" w:rsidRPr="00A408BC" w:rsidRDefault="00545257" w:rsidP="00A408BC">
      <w:pPr>
        <w:widowControl w:val="0"/>
        <w:suppressAutoHyphens/>
        <w:spacing w:after="0" w:line="276" w:lineRule="auto"/>
        <w:jc w:val="both"/>
        <w:rPr>
          <w:rFonts w:eastAsia="SimSun" w:cstheme="minorHAnsi"/>
          <w:kern w:val="1"/>
          <w:lang w:eastAsia="hi-IN" w:bidi="hi-IN"/>
        </w:rPr>
      </w:pPr>
      <w:r w:rsidRPr="00A408BC">
        <w:rPr>
          <w:rFonts w:eastAsia="SimSun" w:cstheme="minorHAnsi"/>
          <w:kern w:val="1"/>
          <w:lang w:eastAsia="hi-IN" w:bidi="hi-IN"/>
        </w:rPr>
        <w:t xml:space="preserve">2.Lokalna Organizacja Turystyczna Ziemi Mińskiej </w:t>
      </w:r>
    </w:p>
    <w:p w:rsidR="00545257" w:rsidRPr="00A408BC" w:rsidRDefault="00545257" w:rsidP="00A408BC">
      <w:pPr>
        <w:widowControl w:val="0"/>
        <w:suppressAutoHyphens/>
        <w:spacing w:after="0" w:line="276" w:lineRule="auto"/>
        <w:jc w:val="both"/>
        <w:rPr>
          <w:rFonts w:eastAsia="SimSun" w:cstheme="minorHAnsi"/>
          <w:kern w:val="1"/>
          <w:lang w:eastAsia="hi-IN" w:bidi="hi-IN"/>
        </w:rPr>
      </w:pPr>
      <w:r w:rsidRPr="00A408BC">
        <w:rPr>
          <w:rFonts w:eastAsia="SimSun" w:cstheme="minorHAnsi"/>
          <w:kern w:val="1"/>
          <w:lang w:eastAsia="hi-IN" w:bidi="hi-IN"/>
        </w:rPr>
        <w:t>3.Mazowiecki Klaster Seniora</w:t>
      </w:r>
    </w:p>
    <w:p w:rsidR="00545257" w:rsidRPr="00A408BC" w:rsidRDefault="00545257" w:rsidP="00A408BC">
      <w:pPr>
        <w:widowControl w:val="0"/>
        <w:suppressAutoHyphens/>
        <w:spacing w:after="0" w:line="276" w:lineRule="auto"/>
        <w:jc w:val="both"/>
        <w:rPr>
          <w:rFonts w:eastAsia="SimSun" w:cstheme="minorHAnsi"/>
          <w:kern w:val="1"/>
          <w:lang w:eastAsia="hi-IN" w:bidi="hi-IN"/>
        </w:rPr>
      </w:pPr>
      <w:r w:rsidRPr="00A408BC">
        <w:rPr>
          <w:rFonts w:eastAsia="SimSun" w:cstheme="minorHAnsi"/>
          <w:kern w:val="1"/>
          <w:lang w:eastAsia="hi-IN" w:bidi="hi-IN"/>
        </w:rPr>
        <w:t>4.Związek Gmin Wiejskich RP</w:t>
      </w:r>
    </w:p>
    <w:p w:rsidR="00545257" w:rsidRPr="00A408BC" w:rsidRDefault="00545257" w:rsidP="00A408BC">
      <w:pPr>
        <w:spacing w:line="276" w:lineRule="auto"/>
        <w:jc w:val="both"/>
        <w:rPr>
          <w:rFonts w:cstheme="minorHAnsi"/>
        </w:rPr>
      </w:pPr>
      <w:r w:rsidRPr="00A408BC">
        <w:rPr>
          <w:rFonts w:cstheme="minorHAnsi"/>
        </w:rPr>
        <w:t>Na terenie Gminy Jakubów w 2020 roku funkcjonowały następujące organizacje pozarządowe,                             z którymi Gmina Jakubów współpracowała:</w:t>
      </w:r>
    </w:p>
    <w:tbl>
      <w:tblPr>
        <w:tblpPr w:leftFromText="141" w:rightFromText="141" w:vertAnchor="text" w:tblpX="-38"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2668"/>
        <w:gridCol w:w="1551"/>
        <w:gridCol w:w="4949"/>
      </w:tblGrid>
      <w:tr w:rsidR="00545257" w:rsidRPr="003A7642" w:rsidTr="005F3503">
        <w:trPr>
          <w:trHeight w:val="699"/>
        </w:trPr>
        <w:tc>
          <w:tcPr>
            <w:tcW w:w="608" w:type="dxa"/>
            <w:shd w:val="clear" w:color="auto" w:fill="auto"/>
          </w:tcPr>
          <w:p w:rsidR="00545257" w:rsidRPr="003A7642" w:rsidRDefault="00545257" w:rsidP="005F3503">
            <w:pPr>
              <w:spacing w:after="0" w:line="276" w:lineRule="auto"/>
              <w:jc w:val="center"/>
              <w:rPr>
                <w:rFonts w:cstheme="minorHAnsi"/>
                <w:b/>
              </w:rPr>
            </w:pPr>
            <w:r w:rsidRPr="003A7642">
              <w:rPr>
                <w:rFonts w:cstheme="minorHAnsi"/>
                <w:b/>
              </w:rPr>
              <w:t>L.P.</w:t>
            </w:r>
          </w:p>
        </w:tc>
        <w:tc>
          <w:tcPr>
            <w:tcW w:w="2668" w:type="dxa"/>
            <w:shd w:val="clear" w:color="auto" w:fill="auto"/>
          </w:tcPr>
          <w:p w:rsidR="00545257" w:rsidRPr="003A7642" w:rsidRDefault="00545257" w:rsidP="005F3503">
            <w:pPr>
              <w:spacing w:after="0" w:line="276" w:lineRule="auto"/>
              <w:jc w:val="center"/>
              <w:rPr>
                <w:rFonts w:cstheme="minorHAnsi"/>
                <w:b/>
              </w:rPr>
            </w:pPr>
            <w:r w:rsidRPr="003A7642">
              <w:rPr>
                <w:rFonts w:cstheme="minorHAnsi"/>
                <w:b/>
              </w:rPr>
              <w:t>Nazwa</w:t>
            </w:r>
          </w:p>
        </w:tc>
        <w:tc>
          <w:tcPr>
            <w:tcW w:w="1551" w:type="dxa"/>
            <w:shd w:val="clear" w:color="auto" w:fill="auto"/>
          </w:tcPr>
          <w:p w:rsidR="00545257" w:rsidRPr="003A7642" w:rsidRDefault="00545257" w:rsidP="005F3503">
            <w:pPr>
              <w:spacing w:after="0" w:line="276" w:lineRule="auto"/>
              <w:jc w:val="center"/>
              <w:rPr>
                <w:rFonts w:cstheme="minorHAnsi"/>
                <w:b/>
              </w:rPr>
            </w:pPr>
            <w:r w:rsidRPr="003A7642">
              <w:rPr>
                <w:rFonts w:cstheme="minorHAnsi"/>
                <w:b/>
              </w:rPr>
              <w:t xml:space="preserve">Data wpisania do rejestru </w:t>
            </w:r>
          </w:p>
        </w:tc>
        <w:tc>
          <w:tcPr>
            <w:tcW w:w="4949" w:type="dxa"/>
            <w:shd w:val="clear" w:color="auto" w:fill="auto"/>
          </w:tcPr>
          <w:p w:rsidR="00545257" w:rsidRPr="003A7642" w:rsidRDefault="00545257" w:rsidP="005F3503">
            <w:pPr>
              <w:spacing w:after="0" w:line="276" w:lineRule="auto"/>
              <w:jc w:val="center"/>
              <w:rPr>
                <w:rFonts w:cstheme="minorHAnsi"/>
                <w:b/>
              </w:rPr>
            </w:pPr>
            <w:r w:rsidRPr="003A7642">
              <w:rPr>
                <w:rFonts w:cstheme="minorHAnsi"/>
                <w:b/>
              </w:rPr>
              <w:t xml:space="preserve">Rejestr </w:t>
            </w:r>
          </w:p>
        </w:tc>
      </w:tr>
      <w:tr w:rsidR="00545257" w:rsidRPr="003A7642" w:rsidTr="005F3503">
        <w:trPr>
          <w:trHeight w:val="463"/>
        </w:trPr>
        <w:tc>
          <w:tcPr>
            <w:tcW w:w="608" w:type="dxa"/>
            <w:shd w:val="clear" w:color="auto" w:fill="auto"/>
          </w:tcPr>
          <w:p w:rsidR="00545257" w:rsidRPr="003A7642" w:rsidRDefault="00545257" w:rsidP="005F3503">
            <w:pPr>
              <w:pStyle w:val="Akapitzlist"/>
              <w:numPr>
                <w:ilvl w:val="0"/>
                <w:numId w:val="13"/>
              </w:numPr>
              <w:spacing w:after="0" w:line="276" w:lineRule="auto"/>
              <w:jc w:val="center"/>
              <w:rPr>
                <w:rFonts w:cstheme="minorHAnsi"/>
              </w:rPr>
            </w:pPr>
          </w:p>
        </w:tc>
        <w:tc>
          <w:tcPr>
            <w:tcW w:w="2668" w:type="dxa"/>
            <w:shd w:val="clear" w:color="auto" w:fill="auto"/>
            <w:vAlign w:val="center"/>
          </w:tcPr>
          <w:p w:rsidR="00545257" w:rsidRPr="003A7642" w:rsidRDefault="00545257" w:rsidP="005F3503">
            <w:pPr>
              <w:spacing w:after="0" w:line="276" w:lineRule="auto"/>
              <w:rPr>
                <w:rFonts w:cstheme="minorHAnsi"/>
              </w:rPr>
            </w:pPr>
            <w:r w:rsidRPr="003A7642">
              <w:rPr>
                <w:rFonts w:cstheme="minorHAnsi"/>
              </w:rPr>
              <w:t>Stowarzyszenie Za Miedzą</w:t>
            </w:r>
          </w:p>
          <w:p w:rsidR="00545257" w:rsidRPr="003A7642" w:rsidRDefault="00545257" w:rsidP="005F3503">
            <w:pPr>
              <w:spacing w:after="0" w:line="276" w:lineRule="auto"/>
              <w:rPr>
                <w:rFonts w:cstheme="minorHAnsi"/>
              </w:rPr>
            </w:pPr>
          </w:p>
        </w:tc>
        <w:tc>
          <w:tcPr>
            <w:tcW w:w="1551" w:type="dxa"/>
            <w:shd w:val="clear" w:color="auto" w:fill="auto"/>
            <w:vAlign w:val="center"/>
          </w:tcPr>
          <w:p w:rsidR="00545257" w:rsidRPr="003A7642" w:rsidRDefault="00545257" w:rsidP="005F3503">
            <w:pPr>
              <w:spacing w:after="0" w:line="276" w:lineRule="auto"/>
              <w:rPr>
                <w:rFonts w:cstheme="minorHAnsi"/>
              </w:rPr>
            </w:pPr>
            <w:r w:rsidRPr="003A7642">
              <w:rPr>
                <w:rFonts w:cstheme="minorHAnsi"/>
              </w:rPr>
              <w:t xml:space="preserve">13.05.2008 r. </w:t>
            </w:r>
          </w:p>
        </w:tc>
        <w:tc>
          <w:tcPr>
            <w:tcW w:w="4949" w:type="dxa"/>
            <w:shd w:val="clear" w:color="auto" w:fill="auto"/>
            <w:vAlign w:val="center"/>
          </w:tcPr>
          <w:p w:rsidR="00545257" w:rsidRPr="003A7642" w:rsidRDefault="00545257" w:rsidP="005F3503">
            <w:pPr>
              <w:spacing w:after="0" w:line="276" w:lineRule="auto"/>
              <w:rPr>
                <w:rFonts w:cstheme="minorHAnsi"/>
              </w:rPr>
            </w:pPr>
            <w:r w:rsidRPr="003A7642">
              <w:rPr>
                <w:rFonts w:cstheme="minorHAnsi"/>
              </w:rPr>
              <w:t>Rejestr Stowarzyszeń Krajowego Rejestru Sądowego</w:t>
            </w:r>
          </w:p>
        </w:tc>
      </w:tr>
      <w:tr w:rsidR="00545257" w:rsidRPr="003A7642" w:rsidTr="005F3503">
        <w:trPr>
          <w:trHeight w:val="445"/>
        </w:trPr>
        <w:tc>
          <w:tcPr>
            <w:tcW w:w="608" w:type="dxa"/>
            <w:shd w:val="clear" w:color="auto" w:fill="auto"/>
          </w:tcPr>
          <w:p w:rsidR="00545257" w:rsidRPr="003A7642" w:rsidRDefault="00545257" w:rsidP="005F3503">
            <w:pPr>
              <w:pStyle w:val="Akapitzlist"/>
              <w:numPr>
                <w:ilvl w:val="0"/>
                <w:numId w:val="13"/>
              </w:numPr>
              <w:spacing w:after="0" w:line="276" w:lineRule="auto"/>
              <w:jc w:val="center"/>
              <w:rPr>
                <w:rFonts w:cstheme="minorHAnsi"/>
              </w:rPr>
            </w:pPr>
          </w:p>
        </w:tc>
        <w:tc>
          <w:tcPr>
            <w:tcW w:w="2668" w:type="dxa"/>
            <w:shd w:val="clear" w:color="auto" w:fill="auto"/>
            <w:vAlign w:val="center"/>
          </w:tcPr>
          <w:p w:rsidR="00545257" w:rsidRPr="003A7642" w:rsidRDefault="00545257" w:rsidP="005F3503">
            <w:pPr>
              <w:pStyle w:val="Akapitzlist"/>
              <w:spacing w:after="0" w:line="276" w:lineRule="auto"/>
              <w:ind w:left="0"/>
              <w:rPr>
                <w:rFonts w:cstheme="minorHAnsi"/>
              </w:rPr>
            </w:pPr>
            <w:r w:rsidRPr="003A7642">
              <w:rPr>
                <w:rFonts w:cstheme="minorHAnsi"/>
              </w:rPr>
              <w:t>Stowarzyszenie na Rzecz Dzieci i Społeczności Wiejskiej „Jędrek”</w:t>
            </w:r>
          </w:p>
        </w:tc>
        <w:tc>
          <w:tcPr>
            <w:tcW w:w="1551" w:type="dxa"/>
            <w:shd w:val="clear" w:color="auto" w:fill="auto"/>
            <w:vAlign w:val="center"/>
          </w:tcPr>
          <w:p w:rsidR="00545257" w:rsidRPr="003A7642" w:rsidRDefault="00545257" w:rsidP="005F3503">
            <w:pPr>
              <w:spacing w:after="0" w:line="276" w:lineRule="auto"/>
              <w:rPr>
                <w:rFonts w:cstheme="minorHAnsi"/>
              </w:rPr>
            </w:pPr>
            <w:r w:rsidRPr="003A7642">
              <w:rPr>
                <w:rFonts w:cstheme="minorHAnsi"/>
              </w:rPr>
              <w:t xml:space="preserve">07.09.2009 r. </w:t>
            </w:r>
          </w:p>
        </w:tc>
        <w:tc>
          <w:tcPr>
            <w:tcW w:w="4949" w:type="dxa"/>
            <w:shd w:val="clear" w:color="auto" w:fill="auto"/>
            <w:vAlign w:val="center"/>
          </w:tcPr>
          <w:p w:rsidR="00545257" w:rsidRPr="003A7642" w:rsidRDefault="00545257" w:rsidP="005F3503">
            <w:pPr>
              <w:spacing w:after="0" w:line="276" w:lineRule="auto"/>
              <w:rPr>
                <w:rFonts w:cstheme="minorHAnsi"/>
              </w:rPr>
            </w:pPr>
            <w:r w:rsidRPr="003A7642">
              <w:rPr>
                <w:rFonts w:cstheme="minorHAnsi"/>
              </w:rPr>
              <w:t>Rejestr Stowarzyszeń Krajowego Rejestru Sądowego</w:t>
            </w:r>
          </w:p>
        </w:tc>
      </w:tr>
      <w:tr w:rsidR="00545257" w:rsidRPr="003A7642" w:rsidTr="005F3503">
        <w:trPr>
          <w:trHeight w:val="463"/>
        </w:trPr>
        <w:tc>
          <w:tcPr>
            <w:tcW w:w="608" w:type="dxa"/>
            <w:shd w:val="clear" w:color="auto" w:fill="auto"/>
          </w:tcPr>
          <w:p w:rsidR="00545257" w:rsidRPr="003A7642" w:rsidRDefault="00545257" w:rsidP="005F3503">
            <w:pPr>
              <w:pStyle w:val="Akapitzlist"/>
              <w:numPr>
                <w:ilvl w:val="0"/>
                <w:numId w:val="13"/>
              </w:numPr>
              <w:spacing w:after="0" w:line="276" w:lineRule="auto"/>
              <w:jc w:val="center"/>
              <w:rPr>
                <w:rFonts w:cstheme="minorHAnsi"/>
              </w:rPr>
            </w:pPr>
          </w:p>
        </w:tc>
        <w:tc>
          <w:tcPr>
            <w:tcW w:w="2668" w:type="dxa"/>
            <w:shd w:val="clear" w:color="auto" w:fill="auto"/>
            <w:vAlign w:val="center"/>
          </w:tcPr>
          <w:p w:rsidR="00545257" w:rsidRPr="003A7642" w:rsidRDefault="00545257" w:rsidP="005F3503">
            <w:pPr>
              <w:pStyle w:val="Akapitzlist"/>
              <w:spacing w:after="0" w:line="276" w:lineRule="auto"/>
              <w:ind w:left="0"/>
              <w:rPr>
                <w:rFonts w:cstheme="minorHAnsi"/>
              </w:rPr>
            </w:pPr>
            <w:r w:rsidRPr="003A7642">
              <w:rPr>
                <w:rFonts w:cstheme="minorHAnsi"/>
              </w:rPr>
              <w:t>Stowarzyszenie Przyjaciół Gminy Jakubów</w:t>
            </w:r>
          </w:p>
        </w:tc>
        <w:tc>
          <w:tcPr>
            <w:tcW w:w="1551" w:type="dxa"/>
            <w:shd w:val="clear" w:color="auto" w:fill="auto"/>
            <w:vAlign w:val="center"/>
          </w:tcPr>
          <w:p w:rsidR="00545257" w:rsidRPr="003A7642" w:rsidRDefault="00545257" w:rsidP="005F3503">
            <w:pPr>
              <w:spacing w:after="0" w:line="276" w:lineRule="auto"/>
              <w:rPr>
                <w:rFonts w:cstheme="minorHAnsi"/>
              </w:rPr>
            </w:pPr>
            <w:r w:rsidRPr="003A7642">
              <w:rPr>
                <w:rFonts w:cstheme="minorHAnsi"/>
              </w:rPr>
              <w:t xml:space="preserve">19.06.2018 r. </w:t>
            </w:r>
          </w:p>
        </w:tc>
        <w:tc>
          <w:tcPr>
            <w:tcW w:w="4949" w:type="dxa"/>
            <w:shd w:val="clear" w:color="auto" w:fill="auto"/>
            <w:vAlign w:val="center"/>
          </w:tcPr>
          <w:p w:rsidR="00545257" w:rsidRPr="003A7642" w:rsidRDefault="00545257" w:rsidP="005F3503">
            <w:pPr>
              <w:spacing w:after="0" w:line="276" w:lineRule="auto"/>
              <w:rPr>
                <w:rFonts w:cstheme="minorHAnsi"/>
              </w:rPr>
            </w:pPr>
            <w:r w:rsidRPr="003A7642">
              <w:rPr>
                <w:rFonts w:cstheme="minorHAnsi"/>
              </w:rPr>
              <w:t>Rejestr Stowarzyszeń Krajowego Rejestru Sądowego</w:t>
            </w:r>
          </w:p>
        </w:tc>
      </w:tr>
      <w:tr w:rsidR="00545257" w:rsidRPr="003A7642" w:rsidTr="005F3503">
        <w:trPr>
          <w:trHeight w:val="463"/>
        </w:trPr>
        <w:tc>
          <w:tcPr>
            <w:tcW w:w="608" w:type="dxa"/>
            <w:shd w:val="clear" w:color="auto" w:fill="auto"/>
          </w:tcPr>
          <w:p w:rsidR="00545257" w:rsidRPr="003A7642" w:rsidRDefault="00545257" w:rsidP="005F3503">
            <w:pPr>
              <w:pStyle w:val="Akapitzlist"/>
              <w:numPr>
                <w:ilvl w:val="0"/>
                <w:numId w:val="13"/>
              </w:numPr>
              <w:spacing w:after="0" w:line="276" w:lineRule="auto"/>
              <w:jc w:val="center"/>
              <w:rPr>
                <w:rFonts w:cstheme="minorHAnsi"/>
              </w:rPr>
            </w:pPr>
          </w:p>
        </w:tc>
        <w:tc>
          <w:tcPr>
            <w:tcW w:w="2668" w:type="dxa"/>
            <w:shd w:val="clear" w:color="auto" w:fill="auto"/>
            <w:vAlign w:val="center"/>
          </w:tcPr>
          <w:p w:rsidR="00545257" w:rsidRPr="003A7642" w:rsidRDefault="00545257" w:rsidP="005F3503">
            <w:pPr>
              <w:pStyle w:val="Akapitzlist"/>
              <w:spacing w:after="0" w:line="276" w:lineRule="auto"/>
              <w:ind w:left="0"/>
              <w:rPr>
                <w:rFonts w:cstheme="minorHAnsi"/>
              </w:rPr>
            </w:pPr>
            <w:r w:rsidRPr="003A7642">
              <w:rPr>
                <w:rFonts w:cstheme="minorHAnsi"/>
              </w:rPr>
              <w:t>Stowarzyszenie "Nasz Izabelin"</w:t>
            </w:r>
          </w:p>
        </w:tc>
        <w:tc>
          <w:tcPr>
            <w:tcW w:w="1551" w:type="dxa"/>
            <w:shd w:val="clear" w:color="auto" w:fill="auto"/>
            <w:vAlign w:val="center"/>
          </w:tcPr>
          <w:p w:rsidR="00545257" w:rsidRPr="003A7642" w:rsidRDefault="00545257" w:rsidP="005F3503">
            <w:pPr>
              <w:spacing w:after="0" w:line="276" w:lineRule="auto"/>
              <w:rPr>
                <w:rFonts w:cstheme="minorHAnsi"/>
              </w:rPr>
            </w:pPr>
            <w:r w:rsidRPr="003A7642">
              <w:rPr>
                <w:rFonts w:cstheme="minorHAnsi"/>
              </w:rPr>
              <w:t xml:space="preserve">08.02.2017 r. </w:t>
            </w:r>
          </w:p>
        </w:tc>
        <w:tc>
          <w:tcPr>
            <w:tcW w:w="4949" w:type="dxa"/>
            <w:shd w:val="clear" w:color="auto" w:fill="auto"/>
            <w:vAlign w:val="center"/>
          </w:tcPr>
          <w:p w:rsidR="00545257" w:rsidRPr="003A7642" w:rsidRDefault="00545257" w:rsidP="005F3503">
            <w:pPr>
              <w:spacing w:after="0" w:line="276" w:lineRule="auto"/>
              <w:rPr>
                <w:rFonts w:cstheme="minorHAnsi"/>
              </w:rPr>
            </w:pPr>
            <w:r w:rsidRPr="003A7642">
              <w:rPr>
                <w:rFonts w:cstheme="minorHAnsi"/>
              </w:rPr>
              <w:t>Rejestr Stowarzyszeń Krajowego Rejestru Sądowego</w:t>
            </w:r>
          </w:p>
        </w:tc>
      </w:tr>
      <w:tr w:rsidR="00545257" w:rsidRPr="003A7642" w:rsidTr="005F3503">
        <w:trPr>
          <w:trHeight w:val="445"/>
        </w:trPr>
        <w:tc>
          <w:tcPr>
            <w:tcW w:w="608" w:type="dxa"/>
            <w:shd w:val="clear" w:color="auto" w:fill="auto"/>
          </w:tcPr>
          <w:p w:rsidR="00545257" w:rsidRPr="003A7642" w:rsidRDefault="00545257" w:rsidP="005F3503">
            <w:pPr>
              <w:pStyle w:val="Akapitzlist"/>
              <w:numPr>
                <w:ilvl w:val="0"/>
                <w:numId w:val="13"/>
              </w:numPr>
              <w:spacing w:after="0" w:line="276" w:lineRule="auto"/>
              <w:jc w:val="center"/>
              <w:rPr>
                <w:rFonts w:cstheme="minorHAnsi"/>
              </w:rPr>
            </w:pPr>
          </w:p>
        </w:tc>
        <w:tc>
          <w:tcPr>
            <w:tcW w:w="2668" w:type="dxa"/>
            <w:shd w:val="clear" w:color="auto" w:fill="auto"/>
            <w:vAlign w:val="center"/>
          </w:tcPr>
          <w:p w:rsidR="00545257" w:rsidRPr="003A7642" w:rsidRDefault="00545257" w:rsidP="005F3503">
            <w:pPr>
              <w:pStyle w:val="Akapitzlist"/>
              <w:spacing w:after="0" w:line="276" w:lineRule="auto"/>
              <w:ind w:left="0"/>
              <w:rPr>
                <w:rFonts w:cstheme="minorHAnsi"/>
              </w:rPr>
            </w:pPr>
            <w:r w:rsidRPr="003A7642">
              <w:rPr>
                <w:rFonts w:cstheme="minorHAnsi"/>
              </w:rPr>
              <w:t>Ochotnicza Straż Pożarna w Jakubowie</w:t>
            </w:r>
          </w:p>
        </w:tc>
        <w:tc>
          <w:tcPr>
            <w:tcW w:w="1551" w:type="dxa"/>
            <w:shd w:val="clear" w:color="auto" w:fill="auto"/>
            <w:vAlign w:val="center"/>
          </w:tcPr>
          <w:p w:rsidR="00545257" w:rsidRPr="003A7642" w:rsidRDefault="00545257" w:rsidP="005F3503">
            <w:pPr>
              <w:spacing w:after="0" w:line="276" w:lineRule="auto"/>
              <w:rPr>
                <w:rFonts w:cstheme="minorHAnsi"/>
              </w:rPr>
            </w:pPr>
            <w:r w:rsidRPr="003A7642">
              <w:rPr>
                <w:rFonts w:cstheme="minorHAnsi"/>
              </w:rPr>
              <w:t xml:space="preserve">15.04.2002 r. </w:t>
            </w:r>
          </w:p>
        </w:tc>
        <w:tc>
          <w:tcPr>
            <w:tcW w:w="4949" w:type="dxa"/>
            <w:shd w:val="clear" w:color="auto" w:fill="auto"/>
            <w:vAlign w:val="center"/>
          </w:tcPr>
          <w:p w:rsidR="00545257" w:rsidRPr="003A7642" w:rsidRDefault="00545257" w:rsidP="005F3503">
            <w:pPr>
              <w:spacing w:after="0" w:line="276" w:lineRule="auto"/>
              <w:rPr>
                <w:rFonts w:cstheme="minorHAnsi"/>
              </w:rPr>
            </w:pPr>
            <w:r w:rsidRPr="003A7642">
              <w:rPr>
                <w:rFonts w:cstheme="minorHAnsi"/>
              </w:rPr>
              <w:t>Rejestr Stowarzyszeń Krajowego Rejestru Sądowego</w:t>
            </w:r>
          </w:p>
        </w:tc>
      </w:tr>
      <w:tr w:rsidR="00545257" w:rsidRPr="003A7642" w:rsidTr="005F3503">
        <w:trPr>
          <w:trHeight w:val="463"/>
        </w:trPr>
        <w:tc>
          <w:tcPr>
            <w:tcW w:w="608" w:type="dxa"/>
            <w:shd w:val="clear" w:color="auto" w:fill="auto"/>
          </w:tcPr>
          <w:p w:rsidR="00545257" w:rsidRPr="003A7642" w:rsidRDefault="00545257" w:rsidP="005F3503">
            <w:pPr>
              <w:pStyle w:val="Akapitzlist"/>
              <w:numPr>
                <w:ilvl w:val="0"/>
                <w:numId w:val="13"/>
              </w:numPr>
              <w:spacing w:after="0" w:line="276" w:lineRule="auto"/>
              <w:jc w:val="center"/>
              <w:rPr>
                <w:rFonts w:cstheme="minorHAnsi"/>
              </w:rPr>
            </w:pPr>
          </w:p>
        </w:tc>
        <w:tc>
          <w:tcPr>
            <w:tcW w:w="2668" w:type="dxa"/>
            <w:shd w:val="clear" w:color="auto" w:fill="auto"/>
            <w:vAlign w:val="center"/>
          </w:tcPr>
          <w:p w:rsidR="00545257" w:rsidRPr="003A7642" w:rsidRDefault="00545257" w:rsidP="005F3503">
            <w:pPr>
              <w:pStyle w:val="Akapitzlist"/>
              <w:spacing w:after="0" w:line="276" w:lineRule="auto"/>
              <w:ind w:left="0"/>
              <w:rPr>
                <w:rFonts w:cstheme="minorHAnsi"/>
              </w:rPr>
            </w:pPr>
            <w:r w:rsidRPr="003A7642">
              <w:rPr>
                <w:rFonts w:cstheme="minorHAnsi"/>
              </w:rPr>
              <w:t>Ochotnicza Straż Pożarna</w:t>
            </w:r>
          </w:p>
          <w:p w:rsidR="00545257" w:rsidRPr="003A7642" w:rsidRDefault="00545257" w:rsidP="005F3503">
            <w:pPr>
              <w:pStyle w:val="Akapitzlist"/>
              <w:spacing w:after="0" w:line="276" w:lineRule="auto"/>
              <w:ind w:left="0"/>
              <w:rPr>
                <w:rFonts w:cstheme="minorHAnsi"/>
              </w:rPr>
            </w:pPr>
            <w:r w:rsidRPr="003A7642">
              <w:rPr>
                <w:rFonts w:cstheme="minorHAnsi"/>
              </w:rPr>
              <w:t>w Ludwinowie</w:t>
            </w:r>
          </w:p>
        </w:tc>
        <w:tc>
          <w:tcPr>
            <w:tcW w:w="1551" w:type="dxa"/>
            <w:shd w:val="clear" w:color="auto" w:fill="auto"/>
            <w:vAlign w:val="center"/>
          </w:tcPr>
          <w:p w:rsidR="00545257" w:rsidRPr="003A7642" w:rsidRDefault="00545257" w:rsidP="005F3503">
            <w:pPr>
              <w:spacing w:after="0" w:line="276" w:lineRule="auto"/>
              <w:rPr>
                <w:rFonts w:cstheme="minorHAnsi"/>
              </w:rPr>
            </w:pPr>
            <w:r w:rsidRPr="003A7642">
              <w:rPr>
                <w:rFonts w:cstheme="minorHAnsi"/>
              </w:rPr>
              <w:t xml:space="preserve">30.10.2008 r. </w:t>
            </w:r>
          </w:p>
        </w:tc>
        <w:tc>
          <w:tcPr>
            <w:tcW w:w="4949" w:type="dxa"/>
            <w:shd w:val="clear" w:color="auto" w:fill="auto"/>
            <w:vAlign w:val="center"/>
          </w:tcPr>
          <w:p w:rsidR="00545257" w:rsidRPr="003A7642" w:rsidRDefault="00545257" w:rsidP="005F3503">
            <w:pPr>
              <w:spacing w:after="0" w:line="276" w:lineRule="auto"/>
              <w:rPr>
                <w:rFonts w:cstheme="minorHAnsi"/>
              </w:rPr>
            </w:pPr>
            <w:r w:rsidRPr="003A7642">
              <w:rPr>
                <w:rFonts w:cstheme="minorHAnsi"/>
              </w:rPr>
              <w:t>Rejestr Stowarzyszeń Krajowego Rejestru Sądowego</w:t>
            </w:r>
          </w:p>
        </w:tc>
      </w:tr>
      <w:tr w:rsidR="00545257" w:rsidRPr="003A7642" w:rsidTr="005F3503">
        <w:trPr>
          <w:trHeight w:val="463"/>
        </w:trPr>
        <w:tc>
          <w:tcPr>
            <w:tcW w:w="608" w:type="dxa"/>
            <w:shd w:val="clear" w:color="auto" w:fill="auto"/>
          </w:tcPr>
          <w:p w:rsidR="00545257" w:rsidRPr="003A7642" w:rsidRDefault="00545257" w:rsidP="005F3503">
            <w:pPr>
              <w:pStyle w:val="Akapitzlist"/>
              <w:numPr>
                <w:ilvl w:val="0"/>
                <w:numId w:val="13"/>
              </w:numPr>
              <w:spacing w:after="0" w:line="276" w:lineRule="auto"/>
              <w:jc w:val="center"/>
              <w:rPr>
                <w:rFonts w:cstheme="minorHAnsi"/>
              </w:rPr>
            </w:pPr>
          </w:p>
        </w:tc>
        <w:tc>
          <w:tcPr>
            <w:tcW w:w="2668" w:type="dxa"/>
            <w:shd w:val="clear" w:color="auto" w:fill="auto"/>
            <w:vAlign w:val="center"/>
          </w:tcPr>
          <w:p w:rsidR="00545257" w:rsidRPr="003A7642" w:rsidRDefault="00545257" w:rsidP="005F3503">
            <w:pPr>
              <w:pStyle w:val="Akapitzlist"/>
              <w:spacing w:after="0" w:line="276" w:lineRule="auto"/>
              <w:ind w:left="0"/>
              <w:rPr>
                <w:rFonts w:cstheme="minorHAnsi"/>
              </w:rPr>
            </w:pPr>
            <w:r w:rsidRPr="003A7642">
              <w:rPr>
                <w:rFonts w:cstheme="minorHAnsi"/>
              </w:rPr>
              <w:t xml:space="preserve">Ochotnicza Straż Pożarna </w:t>
            </w:r>
            <w:r w:rsidRPr="003A7642">
              <w:rPr>
                <w:rFonts w:cstheme="minorHAnsi"/>
              </w:rPr>
              <w:br/>
              <w:t>w Łaziskach</w:t>
            </w:r>
          </w:p>
        </w:tc>
        <w:tc>
          <w:tcPr>
            <w:tcW w:w="1551" w:type="dxa"/>
            <w:shd w:val="clear" w:color="auto" w:fill="auto"/>
            <w:vAlign w:val="center"/>
          </w:tcPr>
          <w:p w:rsidR="00545257" w:rsidRPr="003A7642" w:rsidRDefault="00545257" w:rsidP="005F3503">
            <w:pPr>
              <w:spacing w:after="0" w:line="276" w:lineRule="auto"/>
              <w:rPr>
                <w:rFonts w:cstheme="minorHAnsi"/>
              </w:rPr>
            </w:pPr>
            <w:r w:rsidRPr="003A7642">
              <w:rPr>
                <w:rFonts w:cstheme="minorHAnsi"/>
              </w:rPr>
              <w:t xml:space="preserve">06.03.2002 r. </w:t>
            </w:r>
          </w:p>
        </w:tc>
        <w:tc>
          <w:tcPr>
            <w:tcW w:w="4949" w:type="dxa"/>
            <w:shd w:val="clear" w:color="auto" w:fill="auto"/>
            <w:vAlign w:val="center"/>
          </w:tcPr>
          <w:p w:rsidR="00545257" w:rsidRPr="003A7642" w:rsidRDefault="00545257" w:rsidP="005F3503">
            <w:pPr>
              <w:spacing w:after="0" w:line="276" w:lineRule="auto"/>
              <w:rPr>
                <w:rFonts w:cstheme="minorHAnsi"/>
              </w:rPr>
            </w:pPr>
            <w:r w:rsidRPr="003A7642">
              <w:rPr>
                <w:rFonts w:cstheme="minorHAnsi"/>
              </w:rPr>
              <w:t>Rejestr Stowarzyszeń Krajowego Rejestru Sądowego</w:t>
            </w:r>
          </w:p>
        </w:tc>
      </w:tr>
      <w:tr w:rsidR="00545257" w:rsidRPr="003A7642" w:rsidTr="005F3503">
        <w:trPr>
          <w:trHeight w:val="463"/>
        </w:trPr>
        <w:tc>
          <w:tcPr>
            <w:tcW w:w="608" w:type="dxa"/>
            <w:shd w:val="clear" w:color="auto" w:fill="auto"/>
          </w:tcPr>
          <w:p w:rsidR="00545257" w:rsidRPr="003A7642" w:rsidRDefault="00545257" w:rsidP="005F3503">
            <w:pPr>
              <w:pStyle w:val="Akapitzlist"/>
              <w:numPr>
                <w:ilvl w:val="0"/>
                <w:numId w:val="13"/>
              </w:numPr>
              <w:spacing w:after="0" w:line="276" w:lineRule="auto"/>
              <w:jc w:val="center"/>
              <w:rPr>
                <w:rFonts w:cstheme="minorHAnsi"/>
              </w:rPr>
            </w:pPr>
          </w:p>
        </w:tc>
        <w:tc>
          <w:tcPr>
            <w:tcW w:w="2668" w:type="dxa"/>
            <w:shd w:val="clear" w:color="auto" w:fill="auto"/>
            <w:vAlign w:val="center"/>
          </w:tcPr>
          <w:p w:rsidR="00545257" w:rsidRPr="003A7642" w:rsidRDefault="00545257" w:rsidP="005F3503">
            <w:pPr>
              <w:pStyle w:val="Akapitzlist"/>
              <w:spacing w:after="0" w:line="276" w:lineRule="auto"/>
              <w:ind w:left="0"/>
              <w:rPr>
                <w:rFonts w:cstheme="minorHAnsi"/>
              </w:rPr>
            </w:pPr>
            <w:r w:rsidRPr="003A7642">
              <w:rPr>
                <w:rFonts w:cstheme="minorHAnsi"/>
              </w:rPr>
              <w:t xml:space="preserve">Ochotnicza Straż Pożarna </w:t>
            </w:r>
            <w:r w:rsidRPr="003A7642">
              <w:rPr>
                <w:rFonts w:cstheme="minorHAnsi"/>
              </w:rPr>
              <w:br/>
              <w:t>w Mistowie</w:t>
            </w:r>
          </w:p>
        </w:tc>
        <w:tc>
          <w:tcPr>
            <w:tcW w:w="1551" w:type="dxa"/>
            <w:shd w:val="clear" w:color="auto" w:fill="auto"/>
            <w:vAlign w:val="center"/>
          </w:tcPr>
          <w:p w:rsidR="00545257" w:rsidRPr="003A7642" w:rsidRDefault="00545257" w:rsidP="005F3503">
            <w:pPr>
              <w:spacing w:after="0" w:line="276" w:lineRule="auto"/>
              <w:rPr>
                <w:rFonts w:cstheme="minorHAnsi"/>
              </w:rPr>
            </w:pPr>
            <w:r w:rsidRPr="003A7642">
              <w:rPr>
                <w:rFonts w:cstheme="minorHAnsi"/>
              </w:rPr>
              <w:t xml:space="preserve">09.04.2002 r. </w:t>
            </w:r>
          </w:p>
        </w:tc>
        <w:tc>
          <w:tcPr>
            <w:tcW w:w="4949" w:type="dxa"/>
            <w:shd w:val="clear" w:color="auto" w:fill="auto"/>
            <w:vAlign w:val="center"/>
          </w:tcPr>
          <w:p w:rsidR="00545257" w:rsidRPr="003A7642" w:rsidRDefault="00545257" w:rsidP="005F3503">
            <w:pPr>
              <w:spacing w:after="0" w:line="276" w:lineRule="auto"/>
              <w:rPr>
                <w:rFonts w:cstheme="minorHAnsi"/>
              </w:rPr>
            </w:pPr>
            <w:r w:rsidRPr="003A7642">
              <w:rPr>
                <w:rFonts w:cstheme="minorHAnsi"/>
              </w:rPr>
              <w:t>Rejestr Stowarzyszeń Krajowego Rejestru Sądowego</w:t>
            </w:r>
          </w:p>
        </w:tc>
      </w:tr>
      <w:tr w:rsidR="00545257" w:rsidRPr="003A7642" w:rsidTr="005F3503">
        <w:trPr>
          <w:trHeight w:val="445"/>
        </w:trPr>
        <w:tc>
          <w:tcPr>
            <w:tcW w:w="608" w:type="dxa"/>
            <w:shd w:val="clear" w:color="auto" w:fill="auto"/>
          </w:tcPr>
          <w:p w:rsidR="00545257" w:rsidRPr="003A7642" w:rsidRDefault="00545257" w:rsidP="005F3503">
            <w:pPr>
              <w:pStyle w:val="Akapitzlist"/>
              <w:numPr>
                <w:ilvl w:val="0"/>
                <w:numId w:val="13"/>
              </w:numPr>
              <w:spacing w:after="0" w:line="276" w:lineRule="auto"/>
              <w:jc w:val="center"/>
              <w:rPr>
                <w:rFonts w:cstheme="minorHAnsi"/>
              </w:rPr>
            </w:pPr>
          </w:p>
        </w:tc>
        <w:tc>
          <w:tcPr>
            <w:tcW w:w="2668" w:type="dxa"/>
            <w:shd w:val="clear" w:color="auto" w:fill="auto"/>
            <w:vAlign w:val="center"/>
          </w:tcPr>
          <w:p w:rsidR="00545257" w:rsidRPr="003A7642" w:rsidRDefault="00545257" w:rsidP="005F3503">
            <w:pPr>
              <w:pStyle w:val="Akapitzlist"/>
              <w:spacing w:after="0" w:line="276" w:lineRule="auto"/>
              <w:ind w:left="0"/>
              <w:rPr>
                <w:rFonts w:cstheme="minorHAnsi"/>
              </w:rPr>
            </w:pPr>
            <w:r w:rsidRPr="003A7642">
              <w:rPr>
                <w:rFonts w:cstheme="minorHAnsi"/>
              </w:rPr>
              <w:t xml:space="preserve">Ochotnicza Straż Pożarna </w:t>
            </w:r>
            <w:r w:rsidRPr="003A7642">
              <w:rPr>
                <w:rFonts w:cstheme="minorHAnsi"/>
              </w:rPr>
              <w:br/>
              <w:t>w Moczydłach</w:t>
            </w:r>
          </w:p>
        </w:tc>
        <w:tc>
          <w:tcPr>
            <w:tcW w:w="1551" w:type="dxa"/>
            <w:shd w:val="clear" w:color="auto" w:fill="auto"/>
            <w:vAlign w:val="center"/>
          </w:tcPr>
          <w:p w:rsidR="00545257" w:rsidRPr="003A7642" w:rsidRDefault="00545257" w:rsidP="005F3503">
            <w:pPr>
              <w:spacing w:after="0" w:line="276" w:lineRule="auto"/>
              <w:rPr>
                <w:rFonts w:cstheme="minorHAnsi"/>
              </w:rPr>
            </w:pPr>
            <w:r w:rsidRPr="003A7642">
              <w:rPr>
                <w:rFonts w:cstheme="minorHAnsi"/>
              </w:rPr>
              <w:t xml:space="preserve">21.11.2002 r. </w:t>
            </w:r>
          </w:p>
        </w:tc>
        <w:tc>
          <w:tcPr>
            <w:tcW w:w="4949" w:type="dxa"/>
            <w:shd w:val="clear" w:color="auto" w:fill="auto"/>
            <w:vAlign w:val="center"/>
          </w:tcPr>
          <w:p w:rsidR="00545257" w:rsidRPr="003A7642" w:rsidRDefault="00545257" w:rsidP="005F3503">
            <w:pPr>
              <w:spacing w:after="0" w:line="276" w:lineRule="auto"/>
              <w:rPr>
                <w:rFonts w:cstheme="minorHAnsi"/>
              </w:rPr>
            </w:pPr>
            <w:r w:rsidRPr="003A7642">
              <w:rPr>
                <w:rFonts w:cstheme="minorHAnsi"/>
              </w:rPr>
              <w:t>Rejestr Stowarzyszeń Krajowego Rejestru Sądowego</w:t>
            </w:r>
          </w:p>
        </w:tc>
      </w:tr>
      <w:tr w:rsidR="00545257" w:rsidRPr="003A7642" w:rsidTr="005F3503">
        <w:trPr>
          <w:trHeight w:val="463"/>
        </w:trPr>
        <w:tc>
          <w:tcPr>
            <w:tcW w:w="608" w:type="dxa"/>
            <w:shd w:val="clear" w:color="auto" w:fill="auto"/>
          </w:tcPr>
          <w:p w:rsidR="00545257" w:rsidRPr="003A7642" w:rsidRDefault="00545257" w:rsidP="005F3503">
            <w:pPr>
              <w:spacing w:after="0" w:line="276" w:lineRule="auto"/>
              <w:rPr>
                <w:rFonts w:cstheme="minorHAnsi"/>
              </w:rPr>
            </w:pPr>
            <w:r w:rsidRPr="003A7642">
              <w:rPr>
                <w:rFonts w:cstheme="minorHAnsi"/>
              </w:rPr>
              <w:t>10</w:t>
            </w:r>
          </w:p>
        </w:tc>
        <w:tc>
          <w:tcPr>
            <w:tcW w:w="2668" w:type="dxa"/>
            <w:shd w:val="clear" w:color="auto" w:fill="auto"/>
            <w:vAlign w:val="center"/>
          </w:tcPr>
          <w:p w:rsidR="00545257" w:rsidRPr="003A7642" w:rsidRDefault="00545257" w:rsidP="005F3503">
            <w:pPr>
              <w:pStyle w:val="Akapitzlist"/>
              <w:spacing w:after="0" w:line="276" w:lineRule="auto"/>
              <w:ind w:left="0"/>
              <w:rPr>
                <w:rFonts w:cstheme="minorHAnsi"/>
              </w:rPr>
            </w:pPr>
            <w:r w:rsidRPr="003A7642">
              <w:rPr>
                <w:rFonts w:cstheme="minorHAnsi"/>
              </w:rPr>
              <w:t xml:space="preserve">Ochotnicza Straż Pożarna </w:t>
            </w:r>
            <w:r w:rsidRPr="003A7642">
              <w:rPr>
                <w:rFonts w:cstheme="minorHAnsi"/>
              </w:rPr>
              <w:br/>
              <w:t>w Wiśniewie</w:t>
            </w:r>
          </w:p>
        </w:tc>
        <w:tc>
          <w:tcPr>
            <w:tcW w:w="1551" w:type="dxa"/>
            <w:shd w:val="clear" w:color="auto" w:fill="auto"/>
            <w:vAlign w:val="center"/>
          </w:tcPr>
          <w:p w:rsidR="00545257" w:rsidRPr="003A7642" w:rsidRDefault="00545257" w:rsidP="005F3503">
            <w:pPr>
              <w:spacing w:after="0" w:line="276" w:lineRule="auto"/>
              <w:rPr>
                <w:rFonts w:cstheme="minorHAnsi"/>
              </w:rPr>
            </w:pPr>
            <w:r w:rsidRPr="003A7642">
              <w:rPr>
                <w:rFonts w:cstheme="minorHAnsi"/>
              </w:rPr>
              <w:t xml:space="preserve">19.03.2002 r. </w:t>
            </w:r>
          </w:p>
        </w:tc>
        <w:tc>
          <w:tcPr>
            <w:tcW w:w="4949" w:type="dxa"/>
            <w:shd w:val="clear" w:color="auto" w:fill="auto"/>
            <w:vAlign w:val="center"/>
          </w:tcPr>
          <w:p w:rsidR="00545257" w:rsidRPr="003A7642" w:rsidRDefault="00545257" w:rsidP="005F3503">
            <w:pPr>
              <w:spacing w:after="0" w:line="276" w:lineRule="auto"/>
              <w:rPr>
                <w:rFonts w:cstheme="minorHAnsi"/>
              </w:rPr>
            </w:pPr>
            <w:r w:rsidRPr="003A7642">
              <w:rPr>
                <w:rFonts w:cstheme="minorHAnsi"/>
              </w:rPr>
              <w:t>Rejestr Stowarzyszeń Krajowego Rejestru Sądowego</w:t>
            </w:r>
          </w:p>
        </w:tc>
      </w:tr>
      <w:tr w:rsidR="00545257" w:rsidRPr="003A7642" w:rsidTr="005F3503">
        <w:trPr>
          <w:trHeight w:val="463"/>
        </w:trPr>
        <w:tc>
          <w:tcPr>
            <w:tcW w:w="608" w:type="dxa"/>
            <w:shd w:val="clear" w:color="auto" w:fill="auto"/>
          </w:tcPr>
          <w:p w:rsidR="00545257" w:rsidRPr="003A7642" w:rsidRDefault="00545257" w:rsidP="005F3503">
            <w:pPr>
              <w:spacing w:after="0" w:line="276" w:lineRule="auto"/>
              <w:jc w:val="center"/>
              <w:rPr>
                <w:rFonts w:cstheme="minorHAnsi"/>
              </w:rPr>
            </w:pPr>
            <w:r w:rsidRPr="003A7642">
              <w:rPr>
                <w:rFonts w:cstheme="minorHAnsi"/>
              </w:rPr>
              <w:t>11</w:t>
            </w:r>
          </w:p>
        </w:tc>
        <w:tc>
          <w:tcPr>
            <w:tcW w:w="2668" w:type="dxa"/>
            <w:shd w:val="clear" w:color="auto" w:fill="auto"/>
            <w:vAlign w:val="center"/>
          </w:tcPr>
          <w:p w:rsidR="00545257" w:rsidRPr="003A7642" w:rsidRDefault="00545257" w:rsidP="005F3503">
            <w:pPr>
              <w:pStyle w:val="Akapitzlist"/>
              <w:spacing w:after="0" w:line="276" w:lineRule="auto"/>
              <w:ind w:left="0"/>
              <w:rPr>
                <w:rFonts w:cstheme="minorHAnsi"/>
              </w:rPr>
            </w:pPr>
            <w:r w:rsidRPr="003A7642">
              <w:rPr>
                <w:rFonts w:cstheme="minorHAnsi"/>
              </w:rPr>
              <w:t xml:space="preserve">Ochotnicza Straż Pożarna </w:t>
            </w:r>
            <w:r w:rsidRPr="003A7642">
              <w:rPr>
                <w:rFonts w:cstheme="minorHAnsi"/>
              </w:rPr>
              <w:br/>
              <w:t>w Jędrzejowie Nowym</w:t>
            </w:r>
          </w:p>
        </w:tc>
        <w:tc>
          <w:tcPr>
            <w:tcW w:w="1551" w:type="dxa"/>
            <w:shd w:val="clear" w:color="auto" w:fill="auto"/>
            <w:vAlign w:val="center"/>
          </w:tcPr>
          <w:p w:rsidR="00545257" w:rsidRPr="003A7642" w:rsidRDefault="00545257" w:rsidP="005F3503">
            <w:pPr>
              <w:spacing w:after="0" w:line="276" w:lineRule="auto"/>
              <w:rPr>
                <w:rFonts w:cstheme="minorHAnsi"/>
              </w:rPr>
            </w:pPr>
            <w:r w:rsidRPr="003A7642">
              <w:rPr>
                <w:rFonts w:cstheme="minorHAnsi"/>
              </w:rPr>
              <w:t xml:space="preserve">15.05.2002 r. </w:t>
            </w:r>
          </w:p>
        </w:tc>
        <w:tc>
          <w:tcPr>
            <w:tcW w:w="4949" w:type="dxa"/>
            <w:shd w:val="clear" w:color="auto" w:fill="auto"/>
            <w:vAlign w:val="center"/>
          </w:tcPr>
          <w:p w:rsidR="00545257" w:rsidRPr="003A7642" w:rsidRDefault="00545257" w:rsidP="005F3503">
            <w:pPr>
              <w:spacing w:after="0" w:line="276" w:lineRule="auto"/>
              <w:rPr>
                <w:rFonts w:cstheme="minorHAnsi"/>
              </w:rPr>
            </w:pPr>
            <w:r w:rsidRPr="003A7642">
              <w:rPr>
                <w:rFonts w:cstheme="minorHAnsi"/>
              </w:rPr>
              <w:t>Rejestr Stowarzyszeń Krajowego Rejestru Sądowego</w:t>
            </w:r>
          </w:p>
        </w:tc>
      </w:tr>
      <w:tr w:rsidR="00545257" w:rsidRPr="003A7642" w:rsidTr="005F3503">
        <w:trPr>
          <w:trHeight w:val="445"/>
        </w:trPr>
        <w:tc>
          <w:tcPr>
            <w:tcW w:w="608" w:type="dxa"/>
            <w:shd w:val="clear" w:color="auto" w:fill="auto"/>
          </w:tcPr>
          <w:p w:rsidR="00545257" w:rsidRPr="003A7642" w:rsidRDefault="00545257" w:rsidP="005F3503">
            <w:pPr>
              <w:spacing w:after="0" w:line="276" w:lineRule="auto"/>
              <w:rPr>
                <w:rFonts w:cstheme="minorHAnsi"/>
              </w:rPr>
            </w:pPr>
            <w:r w:rsidRPr="003A7642">
              <w:rPr>
                <w:rFonts w:cstheme="minorHAnsi"/>
              </w:rPr>
              <w:lastRenderedPageBreak/>
              <w:t>12</w:t>
            </w:r>
          </w:p>
        </w:tc>
        <w:tc>
          <w:tcPr>
            <w:tcW w:w="2668" w:type="dxa"/>
            <w:shd w:val="clear" w:color="auto" w:fill="auto"/>
            <w:vAlign w:val="center"/>
          </w:tcPr>
          <w:p w:rsidR="00545257" w:rsidRPr="003A7642" w:rsidRDefault="00545257" w:rsidP="005F3503">
            <w:pPr>
              <w:pStyle w:val="Akapitzlist"/>
              <w:spacing w:after="0" w:line="276" w:lineRule="auto"/>
              <w:ind w:left="0"/>
              <w:rPr>
                <w:rFonts w:cstheme="minorHAnsi"/>
              </w:rPr>
            </w:pPr>
            <w:r w:rsidRPr="003A7642">
              <w:rPr>
                <w:rFonts w:cstheme="minorHAnsi"/>
              </w:rPr>
              <w:t>Akademia Piłkarska Jakubów</w:t>
            </w:r>
          </w:p>
          <w:p w:rsidR="00545257" w:rsidRPr="003A7642" w:rsidRDefault="00545257" w:rsidP="005F3503">
            <w:pPr>
              <w:spacing w:after="0" w:line="276" w:lineRule="auto"/>
              <w:rPr>
                <w:rFonts w:cstheme="minorHAnsi"/>
              </w:rPr>
            </w:pPr>
          </w:p>
        </w:tc>
        <w:tc>
          <w:tcPr>
            <w:tcW w:w="1551" w:type="dxa"/>
            <w:shd w:val="clear" w:color="auto" w:fill="auto"/>
            <w:vAlign w:val="center"/>
          </w:tcPr>
          <w:p w:rsidR="00545257" w:rsidRPr="003A7642" w:rsidRDefault="00545257" w:rsidP="005F3503">
            <w:pPr>
              <w:spacing w:after="0" w:line="276" w:lineRule="auto"/>
              <w:rPr>
                <w:rFonts w:cstheme="minorHAnsi"/>
              </w:rPr>
            </w:pPr>
            <w:r w:rsidRPr="003A7642">
              <w:rPr>
                <w:rFonts w:cstheme="minorHAnsi"/>
              </w:rPr>
              <w:t xml:space="preserve">20.08.2018 r. </w:t>
            </w:r>
          </w:p>
        </w:tc>
        <w:tc>
          <w:tcPr>
            <w:tcW w:w="4949" w:type="dxa"/>
            <w:shd w:val="clear" w:color="auto" w:fill="auto"/>
            <w:vAlign w:val="center"/>
          </w:tcPr>
          <w:p w:rsidR="00545257" w:rsidRPr="003A7642" w:rsidRDefault="00545257" w:rsidP="005F3503">
            <w:pPr>
              <w:spacing w:after="0" w:line="276" w:lineRule="auto"/>
              <w:rPr>
                <w:rFonts w:cstheme="minorHAnsi"/>
                <w:b/>
              </w:rPr>
            </w:pPr>
            <w:r w:rsidRPr="003A7642">
              <w:rPr>
                <w:rStyle w:val="Pogrubienie"/>
                <w:rFonts w:cstheme="minorHAnsi"/>
              </w:rPr>
              <w:t xml:space="preserve">Rejestr klubów sportowych działających w formie stowarzyszenia, których statuty nie przewidują prowadzenia działalności gospodarczej </w:t>
            </w:r>
            <w:proofErr w:type="spellStart"/>
            <w:r w:rsidRPr="003A7642">
              <w:rPr>
                <w:rStyle w:val="Pogrubienie"/>
                <w:rFonts w:cstheme="minorHAnsi"/>
              </w:rPr>
              <w:t>prow</w:t>
            </w:r>
            <w:proofErr w:type="spellEnd"/>
            <w:r w:rsidRPr="003A7642">
              <w:rPr>
                <w:rStyle w:val="Pogrubienie"/>
                <w:rFonts w:cstheme="minorHAnsi"/>
              </w:rPr>
              <w:t>. przez Starostę Mińskiego</w:t>
            </w:r>
          </w:p>
        </w:tc>
      </w:tr>
    </w:tbl>
    <w:p w:rsidR="00545257" w:rsidRPr="003A7642" w:rsidRDefault="00545257" w:rsidP="00545257">
      <w:pPr>
        <w:spacing w:line="276" w:lineRule="auto"/>
        <w:jc w:val="both"/>
        <w:rPr>
          <w:rFonts w:cstheme="minorHAnsi"/>
        </w:rPr>
      </w:pPr>
      <w:r w:rsidRPr="003A7642">
        <w:rPr>
          <w:rFonts w:cstheme="minorHAnsi"/>
        </w:rPr>
        <w:t>Na terenie Gminy Jakubów w 2020 roku działały aktywnie następujące Koła Emerytów, Rencistów                         i Inwalidów:</w:t>
      </w:r>
    </w:p>
    <w:p w:rsidR="00545257" w:rsidRPr="003A7642" w:rsidRDefault="00545257" w:rsidP="00545257">
      <w:pPr>
        <w:numPr>
          <w:ilvl w:val="0"/>
          <w:numId w:val="14"/>
        </w:numPr>
        <w:spacing w:after="0" w:line="276" w:lineRule="auto"/>
        <w:rPr>
          <w:rFonts w:eastAsia="Times New Roman" w:cstheme="minorHAnsi"/>
          <w:lang w:eastAsia="pl-PL"/>
        </w:rPr>
      </w:pPr>
      <w:r w:rsidRPr="003A7642">
        <w:rPr>
          <w:rFonts w:eastAsia="Times New Roman" w:cstheme="minorHAnsi"/>
          <w:lang w:eastAsia="pl-PL"/>
        </w:rPr>
        <w:t xml:space="preserve">Koło Emerytów, Rencistów i Inwalidów w Jakubowie </w:t>
      </w:r>
    </w:p>
    <w:p w:rsidR="00545257" w:rsidRPr="003A7642" w:rsidRDefault="00545257" w:rsidP="00545257">
      <w:pPr>
        <w:numPr>
          <w:ilvl w:val="0"/>
          <w:numId w:val="14"/>
        </w:numPr>
        <w:spacing w:after="0" w:line="276" w:lineRule="auto"/>
        <w:rPr>
          <w:rFonts w:eastAsia="Times New Roman" w:cstheme="minorHAnsi"/>
          <w:lang w:eastAsia="pl-PL"/>
        </w:rPr>
      </w:pPr>
      <w:r w:rsidRPr="003A7642">
        <w:rPr>
          <w:rFonts w:eastAsia="Times New Roman" w:cstheme="minorHAnsi"/>
          <w:lang w:eastAsia="pl-PL"/>
        </w:rPr>
        <w:t xml:space="preserve">Koło Emerytów, Rencistów i Inwalidów w Mistowie </w:t>
      </w:r>
    </w:p>
    <w:p w:rsidR="00545257" w:rsidRPr="003A7642" w:rsidRDefault="00545257" w:rsidP="00545257">
      <w:pPr>
        <w:numPr>
          <w:ilvl w:val="0"/>
          <w:numId w:val="14"/>
        </w:numPr>
        <w:spacing w:after="0" w:line="276" w:lineRule="auto"/>
        <w:rPr>
          <w:rFonts w:eastAsia="Times New Roman" w:cstheme="minorHAnsi"/>
          <w:lang w:eastAsia="pl-PL"/>
        </w:rPr>
      </w:pPr>
      <w:r w:rsidRPr="003A7642">
        <w:rPr>
          <w:rFonts w:eastAsia="Times New Roman" w:cstheme="minorHAnsi"/>
          <w:lang w:eastAsia="pl-PL"/>
        </w:rPr>
        <w:t xml:space="preserve">Koło Emerytów, Rencistów i Inwalidów w Ludwinowie </w:t>
      </w:r>
    </w:p>
    <w:p w:rsidR="00545257" w:rsidRPr="003A7642" w:rsidRDefault="00545257" w:rsidP="00545257">
      <w:pPr>
        <w:numPr>
          <w:ilvl w:val="0"/>
          <w:numId w:val="14"/>
        </w:numPr>
        <w:spacing w:after="0" w:line="276" w:lineRule="auto"/>
        <w:jc w:val="both"/>
        <w:rPr>
          <w:rFonts w:cstheme="minorHAnsi"/>
        </w:rPr>
      </w:pPr>
      <w:r w:rsidRPr="003A7642">
        <w:rPr>
          <w:rFonts w:eastAsia="Times New Roman" w:cstheme="minorHAnsi"/>
          <w:lang w:eastAsia="pl-PL"/>
        </w:rPr>
        <w:t xml:space="preserve">Koło Emerytów, Rencistów i Inwalidów w Wiśniewie </w:t>
      </w:r>
    </w:p>
    <w:p w:rsidR="00545257" w:rsidRPr="003A7642" w:rsidRDefault="00545257" w:rsidP="00545257">
      <w:pPr>
        <w:pStyle w:val="Tytu"/>
        <w:spacing w:line="276" w:lineRule="auto"/>
        <w:jc w:val="left"/>
        <w:rPr>
          <w:rFonts w:asciiTheme="minorHAnsi" w:hAnsiTheme="minorHAnsi" w:cstheme="minorHAnsi"/>
          <w:b w:val="0"/>
          <w:color w:val="FF0000"/>
          <w:sz w:val="22"/>
          <w:szCs w:val="22"/>
        </w:rPr>
      </w:pPr>
    </w:p>
    <w:p w:rsidR="00545257" w:rsidRPr="003A7642" w:rsidRDefault="00545257" w:rsidP="00545257">
      <w:pPr>
        <w:pStyle w:val="Tytu"/>
        <w:spacing w:line="276" w:lineRule="auto"/>
        <w:jc w:val="left"/>
        <w:rPr>
          <w:rFonts w:asciiTheme="minorHAnsi" w:hAnsiTheme="minorHAnsi" w:cstheme="minorHAnsi"/>
          <w:b w:val="0"/>
          <w:sz w:val="22"/>
          <w:szCs w:val="22"/>
        </w:rPr>
      </w:pPr>
      <w:r w:rsidRPr="003A7642">
        <w:rPr>
          <w:rFonts w:asciiTheme="minorHAnsi" w:hAnsiTheme="minorHAnsi" w:cstheme="minorHAnsi"/>
          <w:b w:val="0"/>
          <w:sz w:val="22"/>
          <w:szCs w:val="22"/>
        </w:rPr>
        <w:t>Wykaz Kół Gospodyń Wiejskich z terenu gminy Jakubów:</w:t>
      </w:r>
    </w:p>
    <w:tbl>
      <w:tblPr>
        <w:tblW w:w="9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8366"/>
      </w:tblGrid>
      <w:tr w:rsidR="00545257" w:rsidRPr="003A7642" w:rsidTr="005F3503">
        <w:trPr>
          <w:jc w:val="center"/>
        </w:trPr>
        <w:tc>
          <w:tcPr>
            <w:tcW w:w="846" w:type="dxa"/>
            <w:shd w:val="clear" w:color="auto" w:fill="auto"/>
          </w:tcPr>
          <w:p w:rsidR="00545257" w:rsidRPr="003A7642" w:rsidRDefault="00545257" w:rsidP="005F3503">
            <w:pPr>
              <w:spacing w:after="0" w:line="276" w:lineRule="auto"/>
              <w:jc w:val="center"/>
              <w:rPr>
                <w:rFonts w:eastAsia="Times New Roman" w:cstheme="minorHAnsi"/>
                <w:b/>
                <w:lang w:eastAsia="pl-PL"/>
              </w:rPr>
            </w:pPr>
            <w:r w:rsidRPr="003A7642">
              <w:rPr>
                <w:rFonts w:eastAsia="Times New Roman" w:cstheme="minorHAnsi"/>
                <w:b/>
                <w:lang w:eastAsia="pl-PL"/>
              </w:rPr>
              <w:t>L.P.</w:t>
            </w:r>
          </w:p>
        </w:tc>
        <w:tc>
          <w:tcPr>
            <w:tcW w:w="8366" w:type="dxa"/>
            <w:shd w:val="clear" w:color="auto" w:fill="auto"/>
          </w:tcPr>
          <w:p w:rsidR="00545257" w:rsidRPr="003A7642" w:rsidRDefault="00545257" w:rsidP="005F3503">
            <w:pPr>
              <w:spacing w:after="0" w:line="276" w:lineRule="auto"/>
              <w:jc w:val="center"/>
              <w:rPr>
                <w:rFonts w:eastAsia="Times New Roman" w:cstheme="minorHAnsi"/>
                <w:b/>
                <w:lang w:eastAsia="pl-PL"/>
              </w:rPr>
            </w:pPr>
            <w:r w:rsidRPr="003A7642">
              <w:rPr>
                <w:rFonts w:eastAsia="Times New Roman" w:cstheme="minorHAnsi"/>
                <w:b/>
                <w:lang w:eastAsia="pl-PL"/>
              </w:rPr>
              <w:t>NAZWA KOŁA GOSPODYŃ   WIEJSKICH</w:t>
            </w:r>
          </w:p>
        </w:tc>
      </w:tr>
      <w:tr w:rsidR="00545257" w:rsidRPr="003A7642" w:rsidTr="005F3503">
        <w:trPr>
          <w:jc w:val="center"/>
        </w:trPr>
        <w:tc>
          <w:tcPr>
            <w:tcW w:w="846" w:type="dxa"/>
            <w:shd w:val="clear" w:color="auto" w:fill="auto"/>
          </w:tcPr>
          <w:p w:rsidR="00545257" w:rsidRPr="003A7642" w:rsidRDefault="00545257" w:rsidP="005F3503">
            <w:pPr>
              <w:numPr>
                <w:ilvl w:val="0"/>
                <w:numId w:val="15"/>
              </w:numPr>
              <w:spacing w:after="0" w:line="276" w:lineRule="auto"/>
              <w:rPr>
                <w:rFonts w:eastAsia="Times New Roman" w:cstheme="minorHAnsi"/>
                <w:lang w:eastAsia="pl-PL"/>
              </w:rPr>
            </w:pPr>
          </w:p>
        </w:tc>
        <w:tc>
          <w:tcPr>
            <w:tcW w:w="8366" w:type="dxa"/>
            <w:shd w:val="clear" w:color="auto" w:fill="auto"/>
          </w:tcPr>
          <w:p w:rsidR="00545257" w:rsidRPr="003A7642" w:rsidRDefault="00545257" w:rsidP="005F3503">
            <w:pPr>
              <w:spacing w:after="0" w:line="276" w:lineRule="auto"/>
              <w:rPr>
                <w:rFonts w:eastAsia="Times New Roman" w:cstheme="minorHAnsi"/>
                <w:lang w:eastAsia="pl-PL"/>
              </w:rPr>
            </w:pPr>
            <w:r w:rsidRPr="003A7642">
              <w:rPr>
                <w:rFonts w:eastAsia="Times New Roman" w:cstheme="minorHAnsi"/>
                <w:lang w:eastAsia="pl-PL"/>
              </w:rPr>
              <w:t>Koło Gospodyń Wiejskich  w Mistowie</w:t>
            </w:r>
          </w:p>
        </w:tc>
      </w:tr>
      <w:tr w:rsidR="00545257" w:rsidRPr="003A7642" w:rsidTr="005F3503">
        <w:trPr>
          <w:jc w:val="center"/>
        </w:trPr>
        <w:tc>
          <w:tcPr>
            <w:tcW w:w="846" w:type="dxa"/>
            <w:shd w:val="clear" w:color="auto" w:fill="auto"/>
          </w:tcPr>
          <w:p w:rsidR="00545257" w:rsidRPr="003A7642" w:rsidRDefault="00545257" w:rsidP="005F3503">
            <w:pPr>
              <w:numPr>
                <w:ilvl w:val="0"/>
                <w:numId w:val="15"/>
              </w:numPr>
              <w:spacing w:after="0" w:line="276" w:lineRule="auto"/>
              <w:rPr>
                <w:rFonts w:eastAsia="Times New Roman" w:cstheme="minorHAnsi"/>
                <w:lang w:eastAsia="pl-PL"/>
              </w:rPr>
            </w:pPr>
          </w:p>
        </w:tc>
        <w:tc>
          <w:tcPr>
            <w:tcW w:w="8366" w:type="dxa"/>
            <w:shd w:val="clear" w:color="auto" w:fill="auto"/>
          </w:tcPr>
          <w:p w:rsidR="00545257" w:rsidRPr="003A7642" w:rsidRDefault="00545257" w:rsidP="005F3503">
            <w:pPr>
              <w:spacing w:after="0" w:line="276" w:lineRule="auto"/>
              <w:rPr>
                <w:rFonts w:eastAsia="Times New Roman" w:cstheme="minorHAnsi"/>
                <w:lang w:eastAsia="pl-PL"/>
              </w:rPr>
            </w:pPr>
            <w:r w:rsidRPr="003A7642">
              <w:rPr>
                <w:rFonts w:eastAsia="Times New Roman" w:cstheme="minorHAnsi"/>
                <w:lang w:eastAsia="pl-PL"/>
              </w:rPr>
              <w:t>Koło Gospodyń Wiejskich w Jakubowie</w:t>
            </w:r>
          </w:p>
        </w:tc>
      </w:tr>
      <w:tr w:rsidR="00545257" w:rsidRPr="003A7642" w:rsidTr="005F3503">
        <w:trPr>
          <w:jc w:val="center"/>
        </w:trPr>
        <w:tc>
          <w:tcPr>
            <w:tcW w:w="846" w:type="dxa"/>
            <w:shd w:val="clear" w:color="auto" w:fill="auto"/>
          </w:tcPr>
          <w:p w:rsidR="00545257" w:rsidRPr="003A7642" w:rsidRDefault="00545257" w:rsidP="005F3503">
            <w:pPr>
              <w:numPr>
                <w:ilvl w:val="0"/>
                <w:numId w:val="15"/>
              </w:numPr>
              <w:spacing w:after="0" w:line="276" w:lineRule="auto"/>
              <w:rPr>
                <w:rFonts w:eastAsia="Times New Roman" w:cstheme="minorHAnsi"/>
                <w:lang w:eastAsia="pl-PL"/>
              </w:rPr>
            </w:pPr>
          </w:p>
        </w:tc>
        <w:tc>
          <w:tcPr>
            <w:tcW w:w="8366" w:type="dxa"/>
            <w:shd w:val="clear" w:color="auto" w:fill="auto"/>
          </w:tcPr>
          <w:p w:rsidR="00545257" w:rsidRPr="003A7642" w:rsidRDefault="00545257" w:rsidP="005F3503">
            <w:pPr>
              <w:spacing w:after="0" w:line="276" w:lineRule="auto"/>
              <w:rPr>
                <w:rFonts w:eastAsia="Times New Roman" w:cstheme="minorHAnsi"/>
                <w:lang w:eastAsia="pl-PL"/>
              </w:rPr>
            </w:pPr>
            <w:r w:rsidRPr="003A7642">
              <w:rPr>
                <w:rFonts w:eastAsia="Times New Roman" w:cstheme="minorHAnsi"/>
                <w:lang w:eastAsia="pl-PL"/>
              </w:rPr>
              <w:t>Koło Gospodyń Wiejskich w Moczydłach</w:t>
            </w:r>
          </w:p>
        </w:tc>
      </w:tr>
      <w:tr w:rsidR="00545257" w:rsidRPr="003A7642" w:rsidTr="005F3503">
        <w:trPr>
          <w:jc w:val="center"/>
        </w:trPr>
        <w:tc>
          <w:tcPr>
            <w:tcW w:w="846" w:type="dxa"/>
            <w:shd w:val="clear" w:color="auto" w:fill="auto"/>
          </w:tcPr>
          <w:p w:rsidR="00545257" w:rsidRPr="003A7642" w:rsidRDefault="00545257" w:rsidP="005F3503">
            <w:pPr>
              <w:numPr>
                <w:ilvl w:val="0"/>
                <w:numId w:val="15"/>
              </w:numPr>
              <w:spacing w:after="0" w:line="276" w:lineRule="auto"/>
              <w:rPr>
                <w:rFonts w:eastAsia="Times New Roman" w:cstheme="minorHAnsi"/>
                <w:lang w:eastAsia="pl-PL"/>
              </w:rPr>
            </w:pPr>
          </w:p>
        </w:tc>
        <w:tc>
          <w:tcPr>
            <w:tcW w:w="8366" w:type="dxa"/>
            <w:shd w:val="clear" w:color="auto" w:fill="auto"/>
          </w:tcPr>
          <w:p w:rsidR="00545257" w:rsidRPr="003A7642" w:rsidRDefault="00545257" w:rsidP="005F3503">
            <w:pPr>
              <w:spacing w:after="0" w:line="276" w:lineRule="auto"/>
              <w:rPr>
                <w:rFonts w:eastAsia="Times New Roman" w:cstheme="minorHAnsi"/>
                <w:lang w:eastAsia="pl-PL"/>
              </w:rPr>
            </w:pPr>
            <w:r w:rsidRPr="003A7642">
              <w:rPr>
                <w:rFonts w:eastAsia="Times New Roman" w:cstheme="minorHAnsi"/>
                <w:lang w:eastAsia="pl-PL"/>
              </w:rPr>
              <w:t>Koło Gospodyń Wiejskich w Strzebuli</w:t>
            </w:r>
          </w:p>
        </w:tc>
      </w:tr>
      <w:tr w:rsidR="00545257" w:rsidRPr="003A7642" w:rsidTr="005F3503">
        <w:trPr>
          <w:jc w:val="center"/>
        </w:trPr>
        <w:tc>
          <w:tcPr>
            <w:tcW w:w="846" w:type="dxa"/>
            <w:shd w:val="clear" w:color="auto" w:fill="auto"/>
          </w:tcPr>
          <w:p w:rsidR="00545257" w:rsidRPr="003A7642" w:rsidRDefault="00545257" w:rsidP="005F3503">
            <w:pPr>
              <w:numPr>
                <w:ilvl w:val="0"/>
                <w:numId w:val="15"/>
              </w:numPr>
              <w:spacing w:after="0" w:line="276" w:lineRule="auto"/>
              <w:rPr>
                <w:rFonts w:eastAsia="Times New Roman" w:cstheme="minorHAnsi"/>
                <w:lang w:eastAsia="pl-PL"/>
              </w:rPr>
            </w:pPr>
          </w:p>
        </w:tc>
        <w:tc>
          <w:tcPr>
            <w:tcW w:w="8366" w:type="dxa"/>
            <w:shd w:val="clear" w:color="auto" w:fill="auto"/>
          </w:tcPr>
          <w:p w:rsidR="00545257" w:rsidRPr="003A7642" w:rsidRDefault="00545257" w:rsidP="005F3503">
            <w:pPr>
              <w:spacing w:after="0" w:line="276" w:lineRule="auto"/>
              <w:rPr>
                <w:rFonts w:eastAsia="Times New Roman" w:cstheme="minorHAnsi"/>
                <w:lang w:eastAsia="pl-PL"/>
              </w:rPr>
            </w:pPr>
            <w:r w:rsidRPr="003A7642">
              <w:rPr>
                <w:rFonts w:eastAsia="Times New Roman" w:cstheme="minorHAnsi"/>
                <w:lang w:eastAsia="pl-PL"/>
              </w:rPr>
              <w:t>Koło Gospodyń Wiejskich  w Łaziskach  „STOKROTKI”</w:t>
            </w:r>
          </w:p>
        </w:tc>
      </w:tr>
      <w:tr w:rsidR="00545257" w:rsidRPr="003A7642" w:rsidTr="005F3503">
        <w:trPr>
          <w:jc w:val="center"/>
        </w:trPr>
        <w:tc>
          <w:tcPr>
            <w:tcW w:w="846" w:type="dxa"/>
            <w:shd w:val="clear" w:color="auto" w:fill="auto"/>
          </w:tcPr>
          <w:p w:rsidR="00545257" w:rsidRPr="003A7642" w:rsidRDefault="00545257" w:rsidP="005F3503">
            <w:pPr>
              <w:numPr>
                <w:ilvl w:val="0"/>
                <w:numId w:val="15"/>
              </w:numPr>
              <w:spacing w:after="0" w:line="276" w:lineRule="auto"/>
              <w:rPr>
                <w:rFonts w:eastAsia="Times New Roman" w:cstheme="minorHAnsi"/>
                <w:lang w:eastAsia="pl-PL"/>
              </w:rPr>
            </w:pPr>
          </w:p>
        </w:tc>
        <w:tc>
          <w:tcPr>
            <w:tcW w:w="8366" w:type="dxa"/>
            <w:shd w:val="clear" w:color="auto" w:fill="auto"/>
          </w:tcPr>
          <w:p w:rsidR="00545257" w:rsidRPr="003A7642" w:rsidRDefault="00545257" w:rsidP="005F3503">
            <w:pPr>
              <w:spacing w:after="0" w:line="276" w:lineRule="auto"/>
              <w:rPr>
                <w:rFonts w:eastAsia="Times New Roman" w:cstheme="minorHAnsi"/>
                <w:lang w:eastAsia="pl-PL"/>
              </w:rPr>
            </w:pPr>
            <w:r w:rsidRPr="003A7642">
              <w:rPr>
                <w:rFonts w:eastAsia="Times New Roman" w:cstheme="minorHAnsi"/>
                <w:lang w:eastAsia="pl-PL"/>
              </w:rPr>
              <w:t>Koło Gospodyń Wiejskich w Narcie</w:t>
            </w:r>
          </w:p>
        </w:tc>
      </w:tr>
      <w:tr w:rsidR="00545257" w:rsidRPr="003A7642" w:rsidTr="005F3503">
        <w:trPr>
          <w:jc w:val="center"/>
        </w:trPr>
        <w:tc>
          <w:tcPr>
            <w:tcW w:w="846" w:type="dxa"/>
            <w:shd w:val="clear" w:color="auto" w:fill="auto"/>
          </w:tcPr>
          <w:p w:rsidR="00545257" w:rsidRPr="003A7642" w:rsidRDefault="00545257" w:rsidP="005F3503">
            <w:pPr>
              <w:numPr>
                <w:ilvl w:val="0"/>
                <w:numId w:val="15"/>
              </w:numPr>
              <w:spacing w:after="0" w:line="276" w:lineRule="auto"/>
              <w:rPr>
                <w:rFonts w:eastAsia="Times New Roman" w:cstheme="minorHAnsi"/>
                <w:lang w:eastAsia="pl-PL"/>
              </w:rPr>
            </w:pPr>
          </w:p>
        </w:tc>
        <w:tc>
          <w:tcPr>
            <w:tcW w:w="8366" w:type="dxa"/>
            <w:shd w:val="clear" w:color="auto" w:fill="auto"/>
          </w:tcPr>
          <w:p w:rsidR="00545257" w:rsidRPr="003A7642" w:rsidRDefault="00545257" w:rsidP="005F3503">
            <w:pPr>
              <w:spacing w:after="0" w:line="276" w:lineRule="auto"/>
              <w:rPr>
                <w:rFonts w:eastAsia="Times New Roman" w:cstheme="minorHAnsi"/>
                <w:lang w:eastAsia="pl-PL"/>
              </w:rPr>
            </w:pPr>
            <w:r w:rsidRPr="003A7642">
              <w:rPr>
                <w:rFonts w:eastAsia="Times New Roman" w:cstheme="minorHAnsi"/>
                <w:lang w:eastAsia="pl-PL"/>
              </w:rPr>
              <w:t>Koło Gospodyń Wiejskich w Jędrzejowie Nowym</w:t>
            </w:r>
          </w:p>
        </w:tc>
      </w:tr>
      <w:tr w:rsidR="00545257" w:rsidRPr="003A7642" w:rsidTr="005F3503">
        <w:trPr>
          <w:jc w:val="center"/>
        </w:trPr>
        <w:tc>
          <w:tcPr>
            <w:tcW w:w="846" w:type="dxa"/>
            <w:shd w:val="clear" w:color="auto" w:fill="auto"/>
          </w:tcPr>
          <w:p w:rsidR="00545257" w:rsidRPr="003A7642" w:rsidRDefault="00545257" w:rsidP="005F3503">
            <w:pPr>
              <w:numPr>
                <w:ilvl w:val="0"/>
                <w:numId w:val="15"/>
              </w:numPr>
              <w:spacing w:after="0" w:line="276" w:lineRule="auto"/>
              <w:rPr>
                <w:rFonts w:eastAsia="Times New Roman" w:cstheme="minorHAnsi"/>
                <w:lang w:eastAsia="pl-PL"/>
              </w:rPr>
            </w:pPr>
          </w:p>
        </w:tc>
        <w:tc>
          <w:tcPr>
            <w:tcW w:w="8366" w:type="dxa"/>
            <w:shd w:val="clear" w:color="auto" w:fill="auto"/>
          </w:tcPr>
          <w:p w:rsidR="00545257" w:rsidRPr="003A7642" w:rsidRDefault="00545257" w:rsidP="005F3503">
            <w:pPr>
              <w:spacing w:after="0" w:line="276" w:lineRule="auto"/>
              <w:rPr>
                <w:rFonts w:eastAsia="Times New Roman" w:cstheme="minorHAnsi"/>
                <w:lang w:eastAsia="pl-PL"/>
              </w:rPr>
            </w:pPr>
            <w:r w:rsidRPr="003A7642">
              <w:rPr>
                <w:rFonts w:eastAsia="Times New Roman" w:cstheme="minorHAnsi"/>
                <w:lang w:eastAsia="pl-PL"/>
              </w:rPr>
              <w:t>Koło Gospodyń Wiejskich KAMYKI w Kamionce</w:t>
            </w:r>
          </w:p>
        </w:tc>
      </w:tr>
      <w:tr w:rsidR="00545257" w:rsidRPr="003A7642" w:rsidTr="005F3503">
        <w:trPr>
          <w:jc w:val="center"/>
        </w:trPr>
        <w:tc>
          <w:tcPr>
            <w:tcW w:w="846" w:type="dxa"/>
            <w:shd w:val="clear" w:color="auto" w:fill="auto"/>
          </w:tcPr>
          <w:p w:rsidR="00545257" w:rsidRPr="003A7642" w:rsidRDefault="00545257" w:rsidP="005F3503">
            <w:pPr>
              <w:numPr>
                <w:ilvl w:val="0"/>
                <w:numId w:val="15"/>
              </w:numPr>
              <w:spacing w:after="0" w:line="276" w:lineRule="auto"/>
              <w:rPr>
                <w:rFonts w:eastAsia="Times New Roman" w:cstheme="minorHAnsi"/>
                <w:lang w:eastAsia="pl-PL"/>
              </w:rPr>
            </w:pPr>
          </w:p>
        </w:tc>
        <w:tc>
          <w:tcPr>
            <w:tcW w:w="8366" w:type="dxa"/>
            <w:shd w:val="clear" w:color="auto" w:fill="auto"/>
          </w:tcPr>
          <w:p w:rsidR="00545257" w:rsidRPr="003A7642" w:rsidRDefault="00545257" w:rsidP="005F3503">
            <w:pPr>
              <w:spacing w:after="0" w:line="276" w:lineRule="auto"/>
              <w:rPr>
                <w:rFonts w:eastAsia="Times New Roman" w:cstheme="minorHAnsi"/>
                <w:lang w:eastAsia="pl-PL"/>
              </w:rPr>
            </w:pPr>
            <w:r w:rsidRPr="003A7642">
              <w:rPr>
                <w:rFonts w:eastAsia="Times New Roman" w:cstheme="minorHAnsi"/>
                <w:lang w:eastAsia="pl-PL"/>
              </w:rPr>
              <w:t>Koło Gospodyń Wiejskich w Budach Kumińskich</w:t>
            </w:r>
          </w:p>
        </w:tc>
      </w:tr>
      <w:tr w:rsidR="00545257" w:rsidRPr="003A7642" w:rsidTr="005F3503">
        <w:trPr>
          <w:jc w:val="center"/>
        </w:trPr>
        <w:tc>
          <w:tcPr>
            <w:tcW w:w="846" w:type="dxa"/>
            <w:shd w:val="clear" w:color="auto" w:fill="auto"/>
          </w:tcPr>
          <w:p w:rsidR="00545257" w:rsidRPr="003A7642" w:rsidRDefault="00545257" w:rsidP="005F3503">
            <w:pPr>
              <w:numPr>
                <w:ilvl w:val="0"/>
                <w:numId w:val="15"/>
              </w:numPr>
              <w:spacing w:after="0" w:line="276" w:lineRule="auto"/>
              <w:rPr>
                <w:rFonts w:eastAsia="Times New Roman" w:cstheme="minorHAnsi"/>
                <w:lang w:eastAsia="pl-PL"/>
              </w:rPr>
            </w:pPr>
          </w:p>
        </w:tc>
        <w:tc>
          <w:tcPr>
            <w:tcW w:w="8366" w:type="dxa"/>
            <w:shd w:val="clear" w:color="auto" w:fill="auto"/>
          </w:tcPr>
          <w:p w:rsidR="00545257" w:rsidRPr="003A7642" w:rsidRDefault="00545257" w:rsidP="005F3503">
            <w:pPr>
              <w:spacing w:after="0" w:line="276" w:lineRule="auto"/>
              <w:rPr>
                <w:rFonts w:eastAsia="Times New Roman" w:cstheme="minorHAnsi"/>
                <w:lang w:eastAsia="pl-PL"/>
              </w:rPr>
            </w:pPr>
            <w:r w:rsidRPr="003A7642">
              <w:rPr>
                <w:rFonts w:eastAsia="Times New Roman" w:cstheme="minorHAnsi"/>
                <w:lang w:eastAsia="pl-PL"/>
              </w:rPr>
              <w:t>Koło Gospodyń Wiejskich w Aleksandrowie</w:t>
            </w:r>
          </w:p>
        </w:tc>
      </w:tr>
      <w:tr w:rsidR="00545257" w:rsidRPr="003A7642" w:rsidTr="005F3503">
        <w:trPr>
          <w:jc w:val="center"/>
        </w:trPr>
        <w:tc>
          <w:tcPr>
            <w:tcW w:w="846" w:type="dxa"/>
            <w:shd w:val="clear" w:color="auto" w:fill="auto"/>
          </w:tcPr>
          <w:p w:rsidR="00545257" w:rsidRPr="003A7642" w:rsidRDefault="00545257" w:rsidP="005F3503">
            <w:pPr>
              <w:numPr>
                <w:ilvl w:val="0"/>
                <w:numId w:val="15"/>
              </w:numPr>
              <w:spacing w:after="0" w:line="276" w:lineRule="auto"/>
              <w:rPr>
                <w:rFonts w:eastAsia="Times New Roman" w:cstheme="minorHAnsi"/>
                <w:lang w:eastAsia="pl-PL"/>
              </w:rPr>
            </w:pPr>
          </w:p>
        </w:tc>
        <w:tc>
          <w:tcPr>
            <w:tcW w:w="8366" w:type="dxa"/>
            <w:shd w:val="clear" w:color="auto" w:fill="auto"/>
          </w:tcPr>
          <w:p w:rsidR="00545257" w:rsidRPr="003A7642" w:rsidRDefault="00545257" w:rsidP="005F3503">
            <w:pPr>
              <w:spacing w:after="0" w:line="276" w:lineRule="auto"/>
              <w:rPr>
                <w:rFonts w:eastAsia="Times New Roman" w:cstheme="minorHAnsi"/>
                <w:lang w:eastAsia="pl-PL"/>
              </w:rPr>
            </w:pPr>
            <w:r w:rsidRPr="003A7642">
              <w:rPr>
                <w:rFonts w:eastAsia="Times New Roman" w:cstheme="minorHAnsi"/>
                <w:lang w:eastAsia="pl-PL"/>
              </w:rPr>
              <w:t>Koło Gospodyń Wiejskich w Ludwinowie</w:t>
            </w:r>
          </w:p>
        </w:tc>
      </w:tr>
      <w:tr w:rsidR="00545257" w:rsidRPr="003A7642" w:rsidTr="005F3503">
        <w:trPr>
          <w:jc w:val="center"/>
        </w:trPr>
        <w:tc>
          <w:tcPr>
            <w:tcW w:w="846" w:type="dxa"/>
            <w:shd w:val="clear" w:color="auto" w:fill="auto"/>
          </w:tcPr>
          <w:p w:rsidR="00545257" w:rsidRPr="003A7642" w:rsidRDefault="00545257" w:rsidP="005F3503">
            <w:pPr>
              <w:numPr>
                <w:ilvl w:val="0"/>
                <w:numId w:val="15"/>
              </w:numPr>
              <w:spacing w:after="0" w:line="276" w:lineRule="auto"/>
              <w:rPr>
                <w:rFonts w:eastAsia="Times New Roman" w:cstheme="minorHAnsi"/>
                <w:lang w:eastAsia="pl-PL"/>
              </w:rPr>
            </w:pPr>
          </w:p>
        </w:tc>
        <w:tc>
          <w:tcPr>
            <w:tcW w:w="8366" w:type="dxa"/>
            <w:shd w:val="clear" w:color="auto" w:fill="auto"/>
          </w:tcPr>
          <w:p w:rsidR="00545257" w:rsidRPr="003A7642" w:rsidRDefault="00545257" w:rsidP="005F3503">
            <w:pPr>
              <w:spacing w:after="0" w:line="276" w:lineRule="auto"/>
              <w:rPr>
                <w:rFonts w:eastAsia="Times New Roman" w:cstheme="minorHAnsi"/>
                <w:lang w:eastAsia="pl-PL"/>
              </w:rPr>
            </w:pPr>
            <w:r w:rsidRPr="003A7642">
              <w:rPr>
                <w:rFonts w:eastAsia="Times New Roman" w:cstheme="minorHAnsi"/>
                <w:lang w:eastAsia="pl-PL"/>
              </w:rPr>
              <w:t>Koło Gospodyń Wiejskich w Wiśniewie</w:t>
            </w:r>
          </w:p>
        </w:tc>
      </w:tr>
      <w:tr w:rsidR="00545257" w:rsidRPr="003A7642" w:rsidTr="005F3503">
        <w:trPr>
          <w:jc w:val="center"/>
        </w:trPr>
        <w:tc>
          <w:tcPr>
            <w:tcW w:w="846" w:type="dxa"/>
            <w:shd w:val="clear" w:color="auto" w:fill="auto"/>
          </w:tcPr>
          <w:p w:rsidR="00545257" w:rsidRPr="003A7642" w:rsidRDefault="00545257" w:rsidP="005F3503">
            <w:pPr>
              <w:numPr>
                <w:ilvl w:val="0"/>
                <w:numId w:val="15"/>
              </w:numPr>
              <w:spacing w:after="0" w:line="276" w:lineRule="auto"/>
              <w:rPr>
                <w:rFonts w:eastAsia="Times New Roman" w:cstheme="minorHAnsi"/>
                <w:lang w:eastAsia="pl-PL"/>
              </w:rPr>
            </w:pPr>
          </w:p>
        </w:tc>
        <w:tc>
          <w:tcPr>
            <w:tcW w:w="8366" w:type="dxa"/>
            <w:shd w:val="clear" w:color="auto" w:fill="auto"/>
          </w:tcPr>
          <w:p w:rsidR="00545257" w:rsidRPr="003A7642" w:rsidRDefault="00545257" w:rsidP="005F3503">
            <w:pPr>
              <w:spacing w:after="0" w:line="276" w:lineRule="auto"/>
              <w:rPr>
                <w:rFonts w:eastAsia="Times New Roman" w:cstheme="minorHAnsi"/>
                <w:lang w:eastAsia="pl-PL"/>
              </w:rPr>
            </w:pPr>
            <w:r w:rsidRPr="003A7642">
              <w:rPr>
                <w:rFonts w:eastAsia="Times New Roman" w:cstheme="minorHAnsi"/>
                <w:lang w:eastAsia="pl-PL"/>
              </w:rPr>
              <w:t>Koło Gospodyń Wiejskich w Antoninie</w:t>
            </w:r>
          </w:p>
        </w:tc>
      </w:tr>
    </w:tbl>
    <w:p w:rsidR="00EA6111" w:rsidRPr="003A7642" w:rsidRDefault="00EA6111" w:rsidP="006E04AF">
      <w:pPr>
        <w:pStyle w:val="Tytu"/>
        <w:spacing w:line="276" w:lineRule="auto"/>
        <w:jc w:val="left"/>
        <w:rPr>
          <w:rFonts w:asciiTheme="minorHAnsi" w:hAnsiTheme="minorHAnsi" w:cstheme="minorHAnsi"/>
          <w:b w:val="0"/>
          <w:color w:val="FF0000"/>
          <w:sz w:val="22"/>
          <w:szCs w:val="22"/>
        </w:rPr>
      </w:pPr>
    </w:p>
    <w:p w:rsidR="002F11E3" w:rsidRPr="00A408BC" w:rsidRDefault="002F11E3" w:rsidP="00A408BC">
      <w:pPr>
        <w:pStyle w:val="Tytu"/>
        <w:spacing w:line="276" w:lineRule="auto"/>
        <w:jc w:val="left"/>
        <w:rPr>
          <w:rFonts w:asciiTheme="minorHAnsi" w:hAnsiTheme="minorHAnsi" w:cstheme="minorHAnsi"/>
          <w:b w:val="0"/>
          <w:sz w:val="22"/>
          <w:szCs w:val="22"/>
        </w:rPr>
      </w:pPr>
    </w:p>
    <w:p w:rsidR="00DF30FA" w:rsidRPr="00A408BC" w:rsidRDefault="00DF30FA" w:rsidP="00A408BC">
      <w:pPr>
        <w:pStyle w:val="Akapitzlist"/>
        <w:numPr>
          <w:ilvl w:val="0"/>
          <w:numId w:val="1"/>
        </w:numPr>
        <w:suppressAutoHyphens/>
        <w:autoSpaceDN w:val="0"/>
        <w:spacing w:line="276" w:lineRule="auto"/>
        <w:textAlignment w:val="baseline"/>
        <w:rPr>
          <w:rFonts w:cstheme="minorHAnsi"/>
          <w:b/>
          <w:i/>
          <w:color w:val="5B9BD5" w:themeColor="accent1"/>
        </w:rPr>
      </w:pPr>
      <w:r w:rsidRPr="00A408BC">
        <w:rPr>
          <w:rFonts w:cstheme="minorHAnsi"/>
          <w:b/>
          <w:i/>
          <w:color w:val="5B9BD5" w:themeColor="accent1"/>
        </w:rPr>
        <w:t>Gospodarka wodna</w:t>
      </w:r>
    </w:p>
    <w:p w:rsidR="00DF30FA" w:rsidRPr="00A408BC" w:rsidRDefault="00DF30FA" w:rsidP="00A408BC">
      <w:pPr>
        <w:spacing w:line="276" w:lineRule="auto"/>
        <w:jc w:val="both"/>
        <w:rPr>
          <w:rFonts w:cstheme="minorHAnsi"/>
          <w:u w:val="single"/>
        </w:rPr>
      </w:pPr>
      <w:r w:rsidRPr="00A408BC">
        <w:rPr>
          <w:rFonts w:cstheme="minorHAnsi"/>
          <w:u w:val="single"/>
        </w:rPr>
        <w:t>Wody powierzchniowe</w:t>
      </w:r>
    </w:p>
    <w:p w:rsidR="00DF30FA" w:rsidRPr="00A408BC" w:rsidRDefault="00DF30FA" w:rsidP="00A408BC">
      <w:pPr>
        <w:spacing w:line="276" w:lineRule="auto"/>
        <w:jc w:val="both"/>
        <w:rPr>
          <w:rFonts w:cstheme="minorHAnsi"/>
        </w:rPr>
      </w:pPr>
      <w:r w:rsidRPr="00A408BC">
        <w:rPr>
          <w:rFonts w:cstheme="minorHAnsi"/>
        </w:rPr>
        <w:t>Przez gminę Jakubów przepływają tylko niewielkie cieki. Najważniejszy z nich to rzeka Rządza, która wypływa z sąsiedniej gminy Kałuszyn i płynie w kierunku północnozachodnim. We wschodniej części gminy dolina Rządzy jest stosunkowo szeroka, a jej brzegi niewyraźne. Na docinku od Wiśniewa do zachodniej granicy gminy koryto rzeki meandruje, a dolina jest węższa, z dobrze wykształconymi krawędziami. Rządza uc</w:t>
      </w:r>
      <w:r w:rsidR="00A408BC">
        <w:rPr>
          <w:rFonts w:cstheme="minorHAnsi"/>
        </w:rPr>
        <w:t xml:space="preserve">hodzi do Zalewu Zegrzyńskiego. </w:t>
      </w:r>
      <w:r w:rsidRPr="00A408BC">
        <w:rPr>
          <w:rFonts w:cstheme="minorHAnsi"/>
        </w:rPr>
        <w:t xml:space="preserve">Z okolic Jakubowa wypływa Czarna, która uchodzi do Kanału Żerańskiego. Podobny charakter ma </w:t>
      </w:r>
      <w:proofErr w:type="spellStart"/>
      <w:r w:rsidRPr="00A408BC">
        <w:rPr>
          <w:rFonts w:cstheme="minorHAnsi"/>
        </w:rPr>
        <w:t>Osownica</w:t>
      </w:r>
      <w:proofErr w:type="spellEnd"/>
      <w:r w:rsidRPr="00A408BC">
        <w:rPr>
          <w:rFonts w:cstheme="minorHAnsi"/>
        </w:rPr>
        <w:t xml:space="preserve">, mająca swe źródła w okolicy wsi Wiśniew i Turek. </w:t>
      </w:r>
      <w:proofErr w:type="spellStart"/>
      <w:r w:rsidRPr="00A408BC">
        <w:rPr>
          <w:rFonts w:cstheme="minorHAnsi"/>
        </w:rPr>
        <w:t>Osownica</w:t>
      </w:r>
      <w:proofErr w:type="spellEnd"/>
      <w:r w:rsidRPr="00A408BC">
        <w:rPr>
          <w:rFonts w:cstheme="minorHAnsi"/>
        </w:rPr>
        <w:t xml:space="preserve"> jest dopływem Liwca i pośrednio leży w zlewni Bugu. Południowa część gminy jest odwadniana przez Srebrną, Wiśniówkę i Mienię. Srebrna wypływa z okolic Anielinka, Wiśniówka wypływa z niewielkiego kompleksu leśnego, położonego miedzy Jakubowem a Niedziałką Drugą, natomiast źródła Mieni znajdują się między Aleksandrowem a Jędrzejowem Starym. Rzeki mają charakter rowu melioracyjnego. </w:t>
      </w:r>
    </w:p>
    <w:p w:rsidR="000B723A" w:rsidRPr="00A408BC" w:rsidRDefault="00DF30FA" w:rsidP="00A408BC">
      <w:pPr>
        <w:spacing w:line="276" w:lineRule="auto"/>
        <w:jc w:val="both"/>
        <w:rPr>
          <w:rFonts w:cstheme="minorHAnsi"/>
        </w:rPr>
      </w:pPr>
      <w:r w:rsidRPr="00A408BC">
        <w:rPr>
          <w:rFonts w:cstheme="minorHAnsi"/>
        </w:rPr>
        <w:t xml:space="preserve">Największym zbiornikiem wód stojących,  powstałym w wyniku eksploatacji torfu, jest Jezioro </w:t>
      </w:r>
      <w:proofErr w:type="spellStart"/>
      <w:r w:rsidRPr="00A408BC">
        <w:rPr>
          <w:rFonts w:cstheme="minorHAnsi"/>
        </w:rPr>
        <w:t>Torfisko</w:t>
      </w:r>
      <w:proofErr w:type="spellEnd"/>
      <w:r w:rsidRPr="00A408BC">
        <w:rPr>
          <w:rFonts w:cstheme="minorHAnsi"/>
        </w:rPr>
        <w:t xml:space="preserve">, położone między Mistowem a Ludwinowem. Powierzchnia lustra wody wynosi około 16 ha. Jezioro to </w:t>
      </w:r>
      <w:r w:rsidRPr="00A408BC">
        <w:rPr>
          <w:rFonts w:cstheme="minorHAnsi"/>
        </w:rPr>
        <w:lastRenderedPageBreak/>
        <w:t xml:space="preserve">planowane jest do objęcia ochroną rezerwatową. Inne zbiorniki wodne zajmują dużo mniejszą powierzchnię, zazwyczaj od kilkunastu do kilkudziesięciu arów. Zbiorniki typu: </w:t>
      </w:r>
      <w:proofErr w:type="spellStart"/>
      <w:r w:rsidRPr="00A408BC">
        <w:rPr>
          <w:rFonts w:cstheme="minorHAnsi"/>
        </w:rPr>
        <w:t>torfianki</w:t>
      </w:r>
      <w:proofErr w:type="spellEnd"/>
      <w:r w:rsidRPr="00A408BC">
        <w:rPr>
          <w:rFonts w:cstheme="minorHAnsi"/>
        </w:rPr>
        <w:t>, sadzawki, zbiorniki powstałe w wyniku eksploatacji piasku i żwiru rozsiane są na całym obszarze gminy. Zbiorniki te nie mają znaczenia jako zasoby wody użytkowej ale są istotne z przyrodniczo-</w:t>
      </w:r>
      <w:proofErr w:type="spellStart"/>
      <w:r w:rsidRPr="00A408BC">
        <w:rPr>
          <w:rFonts w:cstheme="minorHAnsi"/>
        </w:rPr>
        <w:t>sied</w:t>
      </w:r>
      <w:r w:rsidR="00D50F56" w:rsidRPr="00A408BC">
        <w:rPr>
          <w:rFonts w:cstheme="minorHAnsi"/>
        </w:rPr>
        <w:t>liskotwórczego</w:t>
      </w:r>
      <w:proofErr w:type="spellEnd"/>
      <w:r w:rsidR="00D50F56" w:rsidRPr="00A408BC">
        <w:rPr>
          <w:rFonts w:cstheme="minorHAnsi"/>
        </w:rPr>
        <w:t xml:space="preserve"> punktu widzenia.</w:t>
      </w:r>
    </w:p>
    <w:p w:rsidR="00DF30FA" w:rsidRPr="00A408BC" w:rsidRDefault="00DF30FA" w:rsidP="00A408BC">
      <w:pPr>
        <w:spacing w:line="276" w:lineRule="auto"/>
        <w:jc w:val="both"/>
        <w:rPr>
          <w:rFonts w:cstheme="minorHAnsi"/>
          <w:u w:val="single"/>
        </w:rPr>
      </w:pPr>
      <w:r w:rsidRPr="00A408BC">
        <w:rPr>
          <w:rFonts w:cstheme="minorHAnsi"/>
          <w:u w:val="single"/>
        </w:rPr>
        <w:t>Wody podziemne:</w:t>
      </w:r>
    </w:p>
    <w:p w:rsidR="0075299E" w:rsidRPr="00A408BC" w:rsidRDefault="00DF30FA" w:rsidP="00A408BC">
      <w:pPr>
        <w:spacing w:line="276" w:lineRule="auto"/>
        <w:jc w:val="both"/>
        <w:rPr>
          <w:rFonts w:cstheme="minorHAnsi"/>
        </w:rPr>
      </w:pPr>
      <w:r w:rsidRPr="00A408BC">
        <w:rPr>
          <w:rFonts w:cstheme="minorHAnsi"/>
        </w:rPr>
        <w:t xml:space="preserve">Pod względem hydrologicznym gmina Jakubów leży w Podregionie Środkowo-Mazowieckim, w którym użytkowy poziom wodonośny występuje w utworach czwartorzędowych – piaskach i piaskach ze żwirem. W poziomie tym występuje od jednej do czterech warstw wodonośnych, które położone są na głębokości 50-100 m w północnej części </w:t>
      </w:r>
      <w:r w:rsidR="0075299E" w:rsidRPr="00A408BC">
        <w:rPr>
          <w:rFonts w:cstheme="minorHAnsi"/>
        </w:rPr>
        <w:t>gminy oraz 20-50</w:t>
      </w:r>
      <w:r w:rsidR="00A408BC">
        <w:rPr>
          <w:rFonts w:cstheme="minorHAnsi"/>
        </w:rPr>
        <w:t>m</w:t>
      </w:r>
      <w:r w:rsidR="00F0340B" w:rsidRPr="00A408BC">
        <w:rPr>
          <w:rFonts w:cstheme="minorHAnsi"/>
        </w:rPr>
        <w:t xml:space="preserve"> </w:t>
      </w:r>
      <w:r w:rsidRPr="00A408BC">
        <w:rPr>
          <w:rFonts w:cstheme="minorHAnsi"/>
        </w:rPr>
        <w:t>w południowej części gminy. Wydajność typowego otworu wynosi 10-30 m3/h we wschodniej części gminy i 2-10 m3/h w zachodniej części. Zwierciadło wód pierwszego poziomu występuje na głębokości 1 m od powierzchni terenu na obszarach dolin, obniżeń i zagłębień bezodpływowych oraz 2 m od poziomu teren</w:t>
      </w:r>
      <w:r w:rsidR="00325AFC" w:rsidRPr="00A408BC">
        <w:rPr>
          <w:rFonts w:cstheme="minorHAnsi"/>
        </w:rPr>
        <w:t>u na obszarach wysoczyznowych .</w:t>
      </w:r>
    </w:p>
    <w:p w:rsidR="00DF30FA" w:rsidRPr="00A408BC" w:rsidRDefault="00DF30FA" w:rsidP="00A408BC">
      <w:pPr>
        <w:spacing w:line="276" w:lineRule="auto"/>
        <w:jc w:val="both"/>
        <w:rPr>
          <w:rFonts w:cstheme="minorHAnsi"/>
        </w:rPr>
      </w:pPr>
      <w:r w:rsidRPr="00A408BC">
        <w:rPr>
          <w:rFonts w:cstheme="minorHAnsi"/>
          <w:u w:val="single"/>
        </w:rPr>
        <w:t>Gminna Spółka Wodna Jakubów</w:t>
      </w:r>
      <w:r w:rsidRPr="00A408BC">
        <w:rPr>
          <w:rFonts w:cstheme="minorHAnsi"/>
        </w:rPr>
        <w:t xml:space="preserve">: </w:t>
      </w:r>
    </w:p>
    <w:p w:rsidR="00D50F56" w:rsidRPr="00A408BC" w:rsidRDefault="00545257" w:rsidP="00A408BC">
      <w:pPr>
        <w:spacing w:line="276" w:lineRule="auto"/>
        <w:jc w:val="both"/>
        <w:rPr>
          <w:rFonts w:cstheme="minorHAnsi"/>
        </w:rPr>
      </w:pPr>
      <w:r w:rsidRPr="00A408BC">
        <w:rPr>
          <w:rFonts w:cstheme="minorHAnsi"/>
        </w:rPr>
        <w:t xml:space="preserve">Na terenie gminy Jakubów działa Gminna Spółka Wodna Jakubów. Spółka Wodna </w:t>
      </w:r>
      <w:r w:rsidRPr="00A408BC">
        <w:rPr>
          <w:rFonts w:cstheme="minorHAnsi"/>
        </w:rPr>
        <w:br/>
        <w:t>w Jakubowie swoją działalnością obejmuje 1313 ha obszaru zdrenowanego oraz 73 ha odwodnionego rowami, których długość wynosi 27,8 km. W 2020 roku wykonano 3,4 km konserwacji rowów miejscowościach: Jakubów, Leontyna, Mistów. Wartość wykonanych prac w 20</w:t>
      </w:r>
      <w:r w:rsidR="00BA0E53" w:rsidRPr="00A408BC">
        <w:rPr>
          <w:rFonts w:cstheme="minorHAnsi"/>
        </w:rPr>
        <w:t xml:space="preserve">20 roku wyniosła 17 466,00 zł. </w:t>
      </w:r>
    </w:p>
    <w:p w:rsidR="003C4415" w:rsidRPr="00A408BC" w:rsidRDefault="00834E19" w:rsidP="00A408BC">
      <w:pPr>
        <w:pStyle w:val="Akapitzlist"/>
        <w:numPr>
          <w:ilvl w:val="0"/>
          <w:numId w:val="1"/>
        </w:numPr>
        <w:spacing w:line="276" w:lineRule="auto"/>
        <w:rPr>
          <w:rFonts w:cstheme="minorHAnsi"/>
          <w:b/>
          <w:color w:val="5B9BD5" w:themeColor="accent1"/>
        </w:rPr>
      </w:pPr>
      <w:r w:rsidRPr="00A408BC">
        <w:rPr>
          <w:rFonts w:cstheme="minorHAnsi"/>
          <w:b/>
          <w:color w:val="5B9BD5" w:themeColor="accent1"/>
        </w:rPr>
        <w:t>Opieka zdrowotna</w:t>
      </w:r>
    </w:p>
    <w:p w:rsidR="000F45AF" w:rsidRPr="00A408BC" w:rsidRDefault="000F45AF" w:rsidP="00A408BC">
      <w:pPr>
        <w:spacing w:line="276" w:lineRule="auto"/>
        <w:ind w:firstLine="708"/>
        <w:jc w:val="both"/>
        <w:rPr>
          <w:rFonts w:cstheme="minorHAnsi"/>
        </w:rPr>
      </w:pPr>
      <w:r w:rsidRPr="00A408BC">
        <w:rPr>
          <w:rFonts w:cstheme="minorHAnsi"/>
        </w:rPr>
        <w:t>Na terenie gm. Jakubów działa Niepubliczny Zakład Opieki Zdrowotnej „Rodzinny” oraz Niepubliczny Gabinet stomatolo</w:t>
      </w:r>
      <w:r w:rsidR="00112EEE" w:rsidRPr="00A408BC">
        <w:rPr>
          <w:rFonts w:cstheme="minorHAnsi"/>
        </w:rPr>
        <w:t>giczny, wy</w:t>
      </w:r>
      <w:r w:rsidR="0034169D" w:rsidRPr="00A408BC">
        <w:rPr>
          <w:rFonts w:cstheme="minorHAnsi"/>
        </w:rPr>
        <w:t>konujący opiekę stomatologiczną</w:t>
      </w:r>
      <w:r w:rsidR="00112EEE" w:rsidRPr="00A408BC">
        <w:rPr>
          <w:rFonts w:cstheme="minorHAnsi"/>
        </w:rPr>
        <w:t>, w tym refundowaną</w:t>
      </w:r>
      <w:r w:rsidRPr="00A408BC">
        <w:rPr>
          <w:rFonts w:cstheme="minorHAnsi"/>
        </w:rPr>
        <w:t xml:space="preserve"> przez NFZ. Oba podmioty wynajmują pomieszczenia należące do gm. Jakubów.</w:t>
      </w:r>
    </w:p>
    <w:p w:rsidR="00467363" w:rsidRPr="00A408BC" w:rsidRDefault="000F45AF" w:rsidP="00A408BC">
      <w:pPr>
        <w:spacing w:line="276" w:lineRule="auto"/>
        <w:ind w:firstLine="708"/>
        <w:rPr>
          <w:rFonts w:cstheme="minorHAnsi"/>
        </w:rPr>
      </w:pPr>
      <w:r w:rsidRPr="00A408BC">
        <w:rPr>
          <w:rFonts w:cstheme="minorHAnsi"/>
        </w:rPr>
        <w:t>Przy współudziale gm. Jakubów zostało przeprowadzone badanie mammograficzne dla kobiet w wieku 50-69 lat, podczas któr</w:t>
      </w:r>
      <w:r w:rsidR="0074522F" w:rsidRPr="00A408BC">
        <w:rPr>
          <w:rFonts w:cstheme="minorHAnsi"/>
        </w:rPr>
        <w:t xml:space="preserve">ego przebadano około </w:t>
      </w:r>
      <w:r w:rsidR="0075299E" w:rsidRPr="00A408BC">
        <w:rPr>
          <w:rFonts w:cstheme="minorHAnsi"/>
        </w:rPr>
        <w:t>50</w:t>
      </w:r>
      <w:r w:rsidR="0074522F" w:rsidRPr="00A408BC">
        <w:rPr>
          <w:rFonts w:cstheme="minorHAnsi"/>
        </w:rPr>
        <w:t xml:space="preserve"> kobiet.</w:t>
      </w:r>
    </w:p>
    <w:p w:rsidR="00467363" w:rsidRPr="00A408BC" w:rsidRDefault="00FA5FE8" w:rsidP="00A408BC">
      <w:pPr>
        <w:pStyle w:val="Akapitzlist"/>
        <w:numPr>
          <w:ilvl w:val="0"/>
          <w:numId w:val="1"/>
        </w:numPr>
        <w:spacing w:line="276" w:lineRule="auto"/>
        <w:rPr>
          <w:rFonts w:cstheme="minorHAnsi"/>
          <w:b/>
          <w:color w:val="5B9BD5" w:themeColor="accent1"/>
        </w:rPr>
      </w:pPr>
      <w:r w:rsidRPr="00A408BC">
        <w:rPr>
          <w:rFonts w:cstheme="minorHAnsi"/>
          <w:b/>
          <w:color w:val="5B9BD5" w:themeColor="accent1"/>
        </w:rPr>
        <w:t>Realizacja uchwał</w:t>
      </w:r>
    </w:p>
    <w:p w:rsidR="00CF5CC2" w:rsidRPr="00A408BC" w:rsidRDefault="00CF5CC2" w:rsidP="00A408BC">
      <w:pPr>
        <w:pStyle w:val="Default"/>
        <w:spacing w:line="276" w:lineRule="auto"/>
        <w:jc w:val="both"/>
        <w:rPr>
          <w:rFonts w:asciiTheme="minorHAnsi" w:hAnsiTheme="minorHAnsi" w:cstheme="minorHAnsi"/>
          <w:sz w:val="22"/>
          <w:szCs w:val="22"/>
        </w:rPr>
      </w:pPr>
      <w:r w:rsidRPr="00A408BC">
        <w:rPr>
          <w:rFonts w:asciiTheme="minorHAnsi" w:hAnsiTheme="minorHAnsi" w:cstheme="minorHAnsi"/>
          <w:sz w:val="22"/>
          <w:szCs w:val="22"/>
        </w:rPr>
        <w:t xml:space="preserve">W 2020 roku Rada Gminy Jakubów podjęła 68 uchwał. Opublikowanych zostało 20. </w:t>
      </w:r>
    </w:p>
    <w:p w:rsidR="00CF5CC2" w:rsidRPr="00A408BC" w:rsidRDefault="00CF5CC2" w:rsidP="00A408BC">
      <w:pPr>
        <w:pStyle w:val="Default"/>
        <w:spacing w:line="276" w:lineRule="auto"/>
        <w:jc w:val="both"/>
        <w:rPr>
          <w:rFonts w:asciiTheme="minorHAnsi" w:hAnsiTheme="minorHAnsi" w:cstheme="minorHAnsi"/>
          <w:sz w:val="22"/>
          <w:szCs w:val="22"/>
        </w:rPr>
      </w:pPr>
      <w:r w:rsidRPr="00A408BC">
        <w:rPr>
          <w:rFonts w:asciiTheme="minorHAnsi" w:hAnsiTheme="minorHAnsi" w:cstheme="minorHAnsi"/>
          <w:sz w:val="22"/>
          <w:szCs w:val="22"/>
        </w:rPr>
        <w:t xml:space="preserve">28 uchwał podlegało właściwości Regionalnej Izby Obrachunkowej w Siedlcach. </w:t>
      </w:r>
    </w:p>
    <w:p w:rsidR="00CF5CC2" w:rsidRPr="00A408BC" w:rsidRDefault="00CF5CC2" w:rsidP="00A408BC">
      <w:pPr>
        <w:pStyle w:val="Default"/>
        <w:spacing w:line="276" w:lineRule="auto"/>
        <w:jc w:val="both"/>
        <w:rPr>
          <w:rFonts w:asciiTheme="minorHAnsi" w:hAnsiTheme="minorHAnsi" w:cstheme="minorHAnsi"/>
          <w:sz w:val="22"/>
          <w:szCs w:val="22"/>
        </w:rPr>
      </w:pPr>
    </w:p>
    <w:p w:rsidR="00CF5CC2" w:rsidRPr="00A408BC" w:rsidRDefault="00CF5CC2" w:rsidP="00A408BC">
      <w:pPr>
        <w:pStyle w:val="Default"/>
        <w:spacing w:line="276" w:lineRule="auto"/>
        <w:jc w:val="both"/>
        <w:rPr>
          <w:rFonts w:asciiTheme="minorHAnsi" w:hAnsiTheme="minorHAnsi" w:cstheme="minorHAnsi"/>
          <w:sz w:val="22"/>
          <w:szCs w:val="22"/>
        </w:rPr>
      </w:pPr>
      <w:r w:rsidRPr="00A408BC">
        <w:rPr>
          <w:rFonts w:asciiTheme="minorHAnsi" w:hAnsiTheme="minorHAnsi" w:cstheme="minorHAnsi"/>
          <w:sz w:val="22"/>
          <w:szCs w:val="22"/>
        </w:rPr>
        <w:t>Stwierdzenia nieważności uchwał przez organy nadzoru lub sądy administracyjne: w 2020 roku nie miały miejsca.</w:t>
      </w:r>
    </w:p>
    <w:p w:rsidR="00CF5CC2" w:rsidRPr="00A408BC" w:rsidRDefault="00CF5CC2" w:rsidP="00A408BC">
      <w:pPr>
        <w:spacing w:after="0" w:line="276" w:lineRule="auto"/>
        <w:jc w:val="both"/>
        <w:rPr>
          <w:rFonts w:cstheme="minorHAnsi"/>
        </w:rPr>
      </w:pPr>
    </w:p>
    <w:p w:rsidR="00CF5CC2" w:rsidRPr="00A408BC" w:rsidRDefault="00CF5CC2" w:rsidP="00A408BC">
      <w:pPr>
        <w:spacing w:after="0" w:line="276" w:lineRule="auto"/>
        <w:jc w:val="both"/>
        <w:rPr>
          <w:rFonts w:cstheme="minorHAnsi"/>
        </w:rPr>
      </w:pPr>
      <w:r w:rsidRPr="00A408BC">
        <w:rPr>
          <w:rFonts w:cstheme="minorHAnsi"/>
        </w:rPr>
        <w:t xml:space="preserve">W 2020 roku odbyło się: </w:t>
      </w:r>
    </w:p>
    <w:p w:rsidR="00CF5CC2" w:rsidRPr="00A408BC" w:rsidRDefault="00CF5CC2" w:rsidP="00A408BC">
      <w:pPr>
        <w:spacing w:after="0" w:line="276" w:lineRule="auto"/>
        <w:jc w:val="both"/>
        <w:rPr>
          <w:rFonts w:cstheme="minorHAnsi"/>
        </w:rPr>
      </w:pPr>
      <w:r w:rsidRPr="00A408BC">
        <w:rPr>
          <w:rFonts w:cstheme="minorHAnsi"/>
        </w:rPr>
        <w:t>- sesji  Rady Gminy Jakubów – 11,</w:t>
      </w:r>
    </w:p>
    <w:p w:rsidR="00CF5CC2" w:rsidRPr="00A408BC" w:rsidRDefault="00CF5CC2" w:rsidP="00A408BC">
      <w:pPr>
        <w:spacing w:after="0" w:line="276" w:lineRule="auto"/>
        <w:jc w:val="both"/>
        <w:rPr>
          <w:rFonts w:cstheme="minorHAnsi"/>
        </w:rPr>
      </w:pPr>
      <w:r w:rsidRPr="00A408BC">
        <w:rPr>
          <w:rFonts w:cstheme="minorHAnsi"/>
        </w:rPr>
        <w:t>- posiedzeń Komisji Rewizyjnej – 6,</w:t>
      </w:r>
    </w:p>
    <w:p w:rsidR="00CF5CC2" w:rsidRPr="00A408BC" w:rsidRDefault="00CF5CC2" w:rsidP="00A408BC">
      <w:pPr>
        <w:spacing w:after="0" w:line="276" w:lineRule="auto"/>
        <w:jc w:val="both"/>
        <w:rPr>
          <w:rFonts w:cstheme="minorHAnsi"/>
        </w:rPr>
      </w:pPr>
      <w:r w:rsidRPr="00A408BC">
        <w:rPr>
          <w:rFonts w:cstheme="minorHAnsi"/>
        </w:rPr>
        <w:t>- posiedzeń Komisji Budżetu, Rolnictwa, Oświaty – 5,</w:t>
      </w:r>
    </w:p>
    <w:p w:rsidR="0034169D" w:rsidRPr="00A408BC" w:rsidRDefault="00CF5CC2" w:rsidP="00A408BC">
      <w:pPr>
        <w:spacing w:after="0" w:line="276" w:lineRule="auto"/>
        <w:jc w:val="both"/>
        <w:rPr>
          <w:rFonts w:cstheme="minorHAnsi"/>
        </w:rPr>
      </w:pPr>
      <w:r w:rsidRPr="00A408BC">
        <w:rPr>
          <w:rFonts w:cstheme="minorHAnsi"/>
        </w:rPr>
        <w:t>- posiedzeń Komisji Skarg, Wniosków i Petycji – 4.</w:t>
      </w:r>
    </w:p>
    <w:p w:rsidR="00CF5CC2" w:rsidRPr="00A408BC" w:rsidRDefault="00CF5CC2" w:rsidP="00A408BC">
      <w:pPr>
        <w:spacing w:after="0" w:line="276" w:lineRule="auto"/>
        <w:jc w:val="both"/>
        <w:rPr>
          <w:rFonts w:cstheme="minorHAnsi"/>
        </w:rPr>
      </w:pPr>
    </w:p>
    <w:p w:rsidR="009640EF" w:rsidRPr="00A408BC" w:rsidRDefault="009640EF" w:rsidP="00A408BC">
      <w:pPr>
        <w:pStyle w:val="Akapitzlist"/>
        <w:numPr>
          <w:ilvl w:val="0"/>
          <w:numId w:val="1"/>
        </w:numPr>
        <w:spacing w:line="276" w:lineRule="auto"/>
        <w:rPr>
          <w:rFonts w:cstheme="minorHAnsi"/>
          <w:b/>
          <w:color w:val="5B9BD5" w:themeColor="accent1"/>
        </w:rPr>
      </w:pPr>
      <w:r w:rsidRPr="00A408BC">
        <w:rPr>
          <w:rFonts w:cstheme="minorHAnsi"/>
          <w:b/>
          <w:color w:val="5B9BD5" w:themeColor="accent1"/>
        </w:rPr>
        <w:t>Fundusz Sołecki</w:t>
      </w:r>
    </w:p>
    <w:p w:rsidR="0048167B" w:rsidRPr="00A408BC" w:rsidRDefault="0048167B" w:rsidP="00A408BC">
      <w:pPr>
        <w:spacing w:after="0" w:line="276" w:lineRule="auto"/>
        <w:jc w:val="both"/>
        <w:rPr>
          <w:rFonts w:cstheme="minorHAnsi"/>
        </w:rPr>
      </w:pPr>
      <w:r w:rsidRPr="00A408BC">
        <w:rPr>
          <w:rFonts w:cstheme="minorHAnsi"/>
        </w:rPr>
        <w:t>Wydatki poniesione w ramach  Funduszu Sołeckiego.</w:t>
      </w:r>
    </w:p>
    <w:p w:rsidR="005F3503" w:rsidRPr="00A408BC" w:rsidRDefault="005F3503" w:rsidP="00A408BC">
      <w:pPr>
        <w:spacing w:after="0" w:line="276" w:lineRule="auto"/>
        <w:jc w:val="both"/>
        <w:rPr>
          <w:rFonts w:cstheme="minorHAnsi"/>
        </w:rPr>
      </w:pPr>
      <w:r w:rsidRPr="00A408BC">
        <w:rPr>
          <w:rFonts w:cstheme="minorHAnsi"/>
        </w:rPr>
        <w:lastRenderedPageBreak/>
        <w:t>Wydatki poniesione w ramach  Funduszu Sołeckiego.</w:t>
      </w:r>
    </w:p>
    <w:p w:rsidR="005F3503" w:rsidRPr="00A408BC" w:rsidRDefault="005F3503" w:rsidP="00A408BC">
      <w:pPr>
        <w:spacing w:after="0" w:line="276" w:lineRule="auto"/>
        <w:jc w:val="both"/>
        <w:rPr>
          <w:rFonts w:cstheme="minorHAnsi"/>
        </w:rPr>
      </w:pPr>
      <w:r w:rsidRPr="00A408BC">
        <w:rPr>
          <w:rFonts w:cstheme="minorHAnsi"/>
        </w:rPr>
        <w:t xml:space="preserve">Naliczenie FS  na 2020 rok  wyniosło </w:t>
      </w:r>
      <w:r w:rsidRPr="00A408BC">
        <w:rPr>
          <w:rFonts w:cstheme="minorHAnsi"/>
          <w:color w:val="000000" w:themeColor="text1"/>
        </w:rPr>
        <w:t xml:space="preserve">471 807,50 </w:t>
      </w:r>
      <w:r w:rsidRPr="00A408BC">
        <w:rPr>
          <w:rFonts w:cstheme="minorHAnsi"/>
        </w:rPr>
        <w:t xml:space="preserve">zł, wydatkowano </w:t>
      </w:r>
      <w:r w:rsidRPr="00A408BC">
        <w:rPr>
          <w:rFonts w:cstheme="minorHAnsi"/>
          <w:color w:val="000000" w:themeColor="text1"/>
        </w:rPr>
        <w:t xml:space="preserve">469 186,30 </w:t>
      </w:r>
      <w:r w:rsidRPr="00A408BC">
        <w:rPr>
          <w:rFonts w:cstheme="minorHAnsi"/>
        </w:rPr>
        <w:t xml:space="preserve">zł. </w:t>
      </w:r>
      <w:r w:rsidRPr="00A408BC">
        <w:rPr>
          <w:rFonts w:cstheme="minorHAnsi"/>
        </w:rPr>
        <w:tab/>
      </w:r>
      <w:r w:rsidRPr="00A408BC">
        <w:rPr>
          <w:rFonts w:cstheme="minorHAnsi"/>
        </w:rPr>
        <w:br/>
        <w:t>Główne pozycje wydatków to:</w:t>
      </w:r>
    </w:p>
    <w:p w:rsidR="005F3503" w:rsidRPr="00A408BC" w:rsidRDefault="005F3503" w:rsidP="00A408BC">
      <w:pPr>
        <w:spacing w:after="0" w:line="276" w:lineRule="auto"/>
        <w:jc w:val="both"/>
        <w:rPr>
          <w:rFonts w:cstheme="minorHAnsi"/>
        </w:rPr>
      </w:pPr>
      <w:r w:rsidRPr="00A408BC">
        <w:rPr>
          <w:rFonts w:cstheme="minorHAnsi"/>
        </w:rPr>
        <w:t xml:space="preserve">- wydatki drogowe (remonty dróg destruktem, dowóz żwiru, wykonanie rowów, budowy chodników) – </w:t>
      </w:r>
      <w:r w:rsidRPr="00A408BC">
        <w:rPr>
          <w:rFonts w:cstheme="minorHAnsi"/>
          <w:color w:val="000000" w:themeColor="text1"/>
        </w:rPr>
        <w:t xml:space="preserve">304 204,93 </w:t>
      </w:r>
      <w:r w:rsidRPr="00A408BC">
        <w:rPr>
          <w:rFonts w:cstheme="minorHAnsi"/>
        </w:rPr>
        <w:t>zł,</w:t>
      </w:r>
    </w:p>
    <w:p w:rsidR="005F3503" w:rsidRPr="00A408BC" w:rsidRDefault="005F3503" w:rsidP="00A408BC">
      <w:pPr>
        <w:spacing w:after="0" w:line="276" w:lineRule="auto"/>
        <w:jc w:val="both"/>
        <w:rPr>
          <w:rFonts w:cstheme="minorHAnsi"/>
        </w:rPr>
      </w:pPr>
      <w:r w:rsidRPr="00A408BC">
        <w:rPr>
          <w:rFonts w:cstheme="minorHAnsi"/>
          <w:color w:val="000000" w:themeColor="text1"/>
        </w:rPr>
        <w:t xml:space="preserve">- zakup kontenerów na świetlice wiejskie  w Kamionce ,Strzebuli i Turku oraz  altany drewnianej do Antoniny  – wydatkowano 53 384,26  zł, </w:t>
      </w:r>
    </w:p>
    <w:p w:rsidR="005F3503" w:rsidRPr="00A408BC" w:rsidRDefault="005F3503" w:rsidP="00A408BC">
      <w:pPr>
        <w:overflowPunct w:val="0"/>
        <w:spacing w:after="0" w:line="276" w:lineRule="auto"/>
        <w:jc w:val="both"/>
        <w:rPr>
          <w:rFonts w:cstheme="minorHAnsi"/>
          <w:color w:val="000000" w:themeColor="text1"/>
        </w:rPr>
      </w:pPr>
      <w:r w:rsidRPr="00A408BC">
        <w:rPr>
          <w:rFonts w:cstheme="minorHAnsi"/>
          <w:color w:val="000000" w:themeColor="text1"/>
        </w:rPr>
        <w:t>- zakupy wyposażenia i materiałów do remontów do świetlic w Aleksandrowie, Budach Kumińskich, Jędrzejowie Nowym- wydatkowano 15 435,83 zł,</w:t>
      </w:r>
    </w:p>
    <w:p w:rsidR="005F3503" w:rsidRPr="00A408BC" w:rsidRDefault="005F3503" w:rsidP="00A408BC">
      <w:pPr>
        <w:overflowPunct w:val="0"/>
        <w:spacing w:after="0" w:line="276" w:lineRule="auto"/>
        <w:jc w:val="both"/>
        <w:rPr>
          <w:rFonts w:cstheme="minorHAnsi"/>
          <w:color w:val="000000" w:themeColor="text1"/>
        </w:rPr>
      </w:pPr>
      <w:r w:rsidRPr="00A408BC">
        <w:rPr>
          <w:rFonts w:cstheme="minorHAnsi"/>
          <w:color w:val="000000" w:themeColor="text1"/>
        </w:rPr>
        <w:t xml:space="preserve">- zakup kosiarki i </w:t>
      </w:r>
      <w:proofErr w:type="spellStart"/>
      <w:r w:rsidRPr="00A408BC">
        <w:rPr>
          <w:rFonts w:cstheme="minorHAnsi"/>
          <w:color w:val="000000" w:themeColor="text1"/>
        </w:rPr>
        <w:t>podkaszarki</w:t>
      </w:r>
      <w:proofErr w:type="spellEnd"/>
      <w:r w:rsidRPr="00A408BC">
        <w:rPr>
          <w:rFonts w:cstheme="minorHAnsi"/>
          <w:color w:val="000000" w:themeColor="text1"/>
        </w:rPr>
        <w:t xml:space="preserve">  i materiałów do remontu świetlicy w  OSP Ludwinów –wydatkowano 13 080,01zł,</w:t>
      </w:r>
    </w:p>
    <w:p w:rsidR="005F3503" w:rsidRPr="00A408BC" w:rsidRDefault="005F3503" w:rsidP="00A408BC">
      <w:pPr>
        <w:overflowPunct w:val="0"/>
        <w:spacing w:after="0" w:line="276" w:lineRule="auto"/>
        <w:jc w:val="both"/>
        <w:rPr>
          <w:rFonts w:cstheme="minorHAnsi"/>
          <w:color w:val="000000" w:themeColor="text1"/>
        </w:rPr>
      </w:pPr>
      <w:r w:rsidRPr="00A408BC">
        <w:rPr>
          <w:rFonts w:cstheme="minorHAnsi"/>
          <w:color w:val="000000" w:themeColor="text1"/>
        </w:rPr>
        <w:t xml:space="preserve">- zakup materiałów i usług  do remontu świetlicy w Wiśniewie – wydatkowano  29 822,90 zł, </w:t>
      </w:r>
    </w:p>
    <w:p w:rsidR="005F3503" w:rsidRPr="00A408BC" w:rsidRDefault="005F3503" w:rsidP="00A408BC">
      <w:pPr>
        <w:overflowPunct w:val="0"/>
        <w:spacing w:after="0" w:line="276" w:lineRule="auto"/>
        <w:jc w:val="both"/>
        <w:rPr>
          <w:rFonts w:cstheme="minorHAnsi"/>
          <w:color w:val="000000" w:themeColor="text1"/>
        </w:rPr>
      </w:pPr>
      <w:r w:rsidRPr="00A408BC">
        <w:rPr>
          <w:rFonts w:cstheme="minorHAnsi"/>
          <w:color w:val="000000" w:themeColor="text1"/>
        </w:rPr>
        <w:t>- wykonanie projektów technicznych dobudowy punktów oświetlenia ulicznego w Moczydłach, Łaziskach i Jędrzejowie Starym -  wydatkowano 12 999,99zł,</w:t>
      </w:r>
    </w:p>
    <w:p w:rsidR="005F3503" w:rsidRPr="00A408BC" w:rsidRDefault="005F3503" w:rsidP="00A408BC">
      <w:pPr>
        <w:overflowPunct w:val="0"/>
        <w:spacing w:after="0" w:line="276" w:lineRule="auto"/>
        <w:jc w:val="both"/>
        <w:rPr>
          <w:rFonts w:cstheme="minorHAnsi"/>
          <w:color w:val="000000" w:themeColor="text1"/>
        </w:rPr>
      </w:pPr>
      <w:r w:rsidRPr="00A408BC">
        <w:rPr>
          <w:rFonts w:cstheme="minorHAnsi"/>
          <w:color w:val="000000" w:themeColor="text1"/>
        </w:rPr>
        <w:t xml:space="preserve">- dofinansowanie zakupu samochodu pożarniczego dla OSP Mistów – wydatkowano 15 000 zł,  </w:t>
      </w:r>
    </w:p>
    <w:p w:rsidR="00034863" w:rsidRPr="00A408BC" w:rsidRDefault="005F3503" w:rsidP="00A408BC">
      <w:pPr>
        <w:overflowPunct w:val="0"/>
        <w:spacing w:after="0" w:line="276" w:lineRule="auto"/>
        <w:jc w:val="both"/>
        <w:rPr>
          <w:rFonts w:cstheme="minorHAnsi"/>
          <w:color w:val="000000" w:themeColor="text1"/>
        </w:rPr>
      </w:pPr>
      <w:r w:rsidRPr="00A408BC">
        <w:rPr>
          <w:rFonts w:cstheme="minorHAnsi"/>
          <w:color w:val="000000" w:themeColor="text1"/>
        </w:rPr>
        <w:t>- zakup elementów siłowni zewnętrznej w Anielinku i Woli Polskiej, ogrodzenia placu zabaw w Aleksandrowie, ławek na plac zabaw w Ludwinowie, śmietnika na plac zabaw w Moczydłach i piachu na plac zabaw w Izabelinie – 23 815,38 zł.</w:t>
      </w:r>
    </w:p>
    <w:p w:rsidR="00D528FD" w:rsidRPr="00A408BC" w:rsidRDefault="00D528FD" w:rsidP="00A408BC">
      <w:pPr>
        <w:overflowPunct w:val="0"/>
        <w:spacing w:after="0" w:line="276" w:lineRule="auto"/>
        <w:jc w:val="both"/>
        <w:rPr>
          <w:rFonts w:cstheme="minorHAnsi"/>
          <w:color w:val="000000" w:themeColor="text1"/>
        </w:rPr>
      </w:pPr>
    </w:p>
    <w:p w:rsidR="000F75C3" w:rsidRPr="00A408BC" w:rsidRDefault="00112EEE" w:rsidP="00A408BC">
      <w:pPr>
        <w:pStyle w:val="Akapitzlist"/>
        <w:numPr>
          <w:ilvl w:val="0"/>
          <w:numId w:val="1"/>
        </w:numPr>
        <w:spacing w:line="276" w:lineRule="auto"/>
        <w:jc w:val="both"/>
        <w:rPr>
          <w:rFonts w:cstheme="minorHAnsi"/>
          <w:b/>
          <w:color w:val="5B9BD5" w:themeColor="accent1"/>
        </w:rPr>
      </w:pPr>
      <w:r w:rsidRPr="00A408BC">
        <w:rPr>
          <w:rFonts w:cstheme="minorHAnsi"/>
          <w:b/>
          <w:color w:val="5B9BD5" w:themeColor="accent1"/>
        </w:rPr>
        <w:t>Oświata</w:t>
      </w:r>
    </w:p>
    <w:p w:rsidR="000F75C3" w:rsidRPr="00A408BC" w:rsidRDefault="000F75C3" w:rsidP="00A408BC">
      <w:pPr>
        <w:spacing w:line="276" w:lineRule="auto"/>
        <w:jc w:val="both"/>
        <w:rPr>
          <w:rFonts w:cstheme="minorHAnsi"/>
          <w:b/>
          <w:color w:val="5B9BD5" w:themeColor="accent1"/>
        </w:rPr>
      </w:pPr>
      <w:r w:rsidRPr="00A408BC">
        <w:rPr>
          <w:rFonts w:cstheme="minorHAnsi"/>
        </w:rPr>
        <w:t>W roku szkolnym 2020/2021 gmina Jakubów jest organem prowadzącym dla 4 szkół podstawowych: Szkoły Podstawowej im. Orła Białego w Jakubowie, Szkoły Podstawowej im. 7 Pułku Ułanów Lubelskich w Wiśniewie, Szkoły Podstawowej im. Jana Pawła II w Mistowie oraz Szkoły Podstawowej im. Jana Brzechwy w Jędrzejowie Nowym.</w:t>
      </w:r>
    </w:p>
    <w:p w:rsidR="00B545A7" w:rsidRPr="00A408BC" w:rsidRDefault="000F75C3" w:rsidP="00A408BC">
      <w:pPr>
        <w:pStyle w:val="NormalnyWeb"/>
        <w:spacing w:after="0" w:line="276" w:lineRule="auto"/>
        <w:jc w:val="both"/>
        <w:rPr>
          <w:rFonts w:asciiTheme="minorHAnsi" w:hAnsiTheme="minorHAnsi" w:cstheme="minorHAnsi"/>
          <w:sz w:val="22"/>
          <w:szCs w:val="22"/>
        </w:rPr>
      </w:pPr>
      <w:r w:rsidRPr="00A408BC">
        <w:rPr>
          <w:rFonts w:asciiTheme="minorHAnsi" w:hAnsiTheme="minorHAnsi" w:cstheme="minorHAnsi"/>
          <w:sz w:val="22"/>
          <w:szCs w:val="22"/>
        </w:rPr>
        <w:t>Łącznie do szkół podstawowych uczęszcza 714 dzieci, które uczą się w 52 oddziałach, w tym do 14 oddziałów przedszkolnych zapisanych jest 229 dzieci.</w:t>
      </w:r>
    </w:p>
    <w:p w:rsidR="00F53254" w:rsidRPr="003A7642" w:rsidRDefault="00F53254" w:rsidP="00AD30BA">
      <w:pPr>
        <w:pStyle w:val="NormalnyWeb"/>
        <w:spacing w:after="0" w:line="276" w:lineRule="auto"/>
        <w:rPr>
          <w:rFonts w:asciiTheme="minorHAnsi" w:hAnsiTheme="minorHAnsi" w:cstheme="minorHAnsi"/>
        </w:rPr>
      </w:pPr>
    </w:p>
    <w:p w:rsidR="000F75C3" w:rsidRDefault="000F75C3" w:rsidP="000F75C3">
      <w:pPr>
        <w:pStyle w:val="NormalnyWeb"/>
        <w:spacing w:after="0" w:line="276" w:lineRule="auto"/>
        <w:rPr>
          <w:rFonts w:asciiTheme="minorHAnsi" w:hAnsiTheme="minorHAnsi" w:cstheme="minorHAnsi"/>
          <w:sz w:val="22"/>
          <w:szCs w:val="22"/>
        </w:rPr>
      </w:pPr>
    </w:p>
    <w:p w:rsidR="00A408BC" w:rsidRDefault="00A408BC" w:rsidP="000F75C3">
      <w:pPr>
        <w:pStyle w:val="NormalnyWeb"/>
        <w:spacing w:after="0" w:line="276" w:lineRule="auto"/>
        <w:rPr>
          <w:rFonts w:asciiTheme="minorHAnsi" w:hAnsiTheme="minorHAnsi" w:cstheme="minorHAnsi"/>
          <w:sz w:val="22"/>
          <w:szCs w:val="22"/>
        </w:rPr>
      </w:pPr>
    </w:p>
    <w:p w:rsidR="00A408BC" w:rsidRDefault="00A408BC" w:rsidP="000F75C3">
      <w:pPr>
        <w:pStyle w:val="NormalnyWeb"/>
        <w:spacing w:after="0" w:line="276" w:lineRule="auto"/>
        <w:rPr>
          <w:rFonts w:asciiTheme="minorHAnsi" w:hAnsiTheme="minorHAnsi" w:cstheme="minorHAnsi"/>
          <w:sz w:val="22"/>
          <w:szCs w:val="22"/>
        </w:rPr>
      </w:pPr>
    </w:p>
    <w:p w:rsidR="00A408BC" w:rsidRDefault="00A408BC" w:rsidP="000F75C3">
      <w:pPr>
        <w:pStyle w:val="NormalnyWeb"/>
        <w:spacing w:after="0" w:line="276" w:lineRule="auto"/>
        <w:rPr>
          <w:rFonts w:asciiTheme="minorHAnsi" w:hAnsiTheme="minorHAnsi" w:cstheme="minorHAnsi"/>
          <w:sz w:val="22"/>
          <w:szCs w:val="22"/>
        </w:rPr>
      </w:pPr>
    </w:p>
    <w:p w:rsidR="00A408BC" w:rsidRDefault="00A408BC" w:rsidP="000F75C3">
      <w:pPr>
        <w:pStyle w:val="NormalnyWeb"/>
        <w:spacing w:after="0" w:line="276" w:lineRule="auto"/>
        <w:rPr>
          <w:rFonts w:asciiTheme="minorHAnsi" w:hAnsiTheme="minorHAnsi" w:cstheme="minorHAnsi"/>
          <w:sz w:val="22"/>
          <w:szCs w:val="22"/>
        </w:rPr>
      </w:pPr>
    </w:p>
    <w:p w:rsidR="00A408BC" w:rsidRDefault="00A408BC" w:rsidP="000F75C3">
      <w:pPr>
        <w:pStyle w:val="NormalnyWeb"/>
        <w:spacing w:after="0" w:line="276" w:lineRule="auto"/>
        <w:rPr>
          <w:rFonts w:asciiTheme="minorHAnsi" w:hAnsiTheme="minorHAnsi" w:cstheme="minorHAnsi"/>
          <w:sz w:val="22"/>
          <w:szCs w:val="22"/>
        </w:rPr>
      </w:pPr>
    </w:p>
    <w:p w:rsidR="00A408BC" w:rsidRDefault="00A408BC" w:rsidP="000F75C3">
      <w:pPr>
        <w:pStyle w:val="NormalnyWeb"/>
        <w:spacing w:after="0" w:line="276" w:lineRule="auto"/>
        <w:rPr>
          <w:rFonts w:asciiTheme="minorHAnsi" w:hAnsiTheme="minorHAnsi" w:cstheme="minorHAnsi"/>
          <w:sz w:val="22"/>
          <w:szCs w:val="22"/>
        </w:rPr>
      </w:pPr>
    </w:p>
    <w:p w:rsidR="00A408BC" w:rsidRDefault="00A408BC" w:rsidP="000F75C3">
      <w:pPr>
        <w:pStyle w:val="NormalnyWeb"/>
        <w:spacing w:after="0" w:line="276" w:lineRule="auto"/>
        <w:rPr>
          <w:rFonts w:asciiTheme="minorHAnsi" w:hAnsiTheme="minorHAnsi" w:cstheme="minorHAnsi"/>
          <w:sz w:val="22"/>
          <w:szCs w:val="22"/>
        </w:rPr>
      </w:pPr>
    </w:p>
    <w:p w:rsidR="00A408BC" w:rsidRDefault="00A408BC" w:rsidP="000F75C3">
      <w:pPr>
        <w:pStyle w:val="NormalnyWeb"/>
        <w:spacing w:after="0" w:line="276" w:lineRule="auto"/>
        <w:rPr>
          <w:rFonts w:asciiTheme="minorHAnsi" w:hAnsiTheme="minorHAnsi" w:cstheme="minorHAnsi"/>
          <w:sz w:val="22"/>
          <w:szCs w:val="22"/>
        </w:rPr>
      </w:pPr>
    </w:p>
    <w:p w:rsidR="00A408BC" w:rsidRDefault="00A408BC" w:rsidP="000F75C3">
      <w:pPr>
        <w:pStyle w:val="NormalnyWeb"/>
        <w:spacing w:after="0" w:line="276" w:lineRule="auto"/>
        <w:rPr>
          <w:rFonts w:asciiTheme="minorHAnsi" w:hAnsiTheme="minorHAnsi" w:cstheme="minorHAnsi"/>
          <w:sz w:val="22"/>
          <w:szCs w:val="22"/>
        </w:rPr>
      </w:pPr>
    </w:p>
    <w:p w:rsidR="00A408BC" w:rsidRDefault="00A408BC" w:rsidP="000F75C3">
      <w:pPr>
        <w:pStyle w:val="NormalnyWeb"/>
        <w:spacing w:after="0" w:line="276" w:lineRule="auto"/>
        <w:rPr>
          <w:rFonts w:asciiTheme="minorHAnsi" w:hAnsiTheme="minorHAnsi" w:cstheme="minorHAnsi"/>
          <w:sz w:val="22"/>
          <w:szCs w:val="22"/>
        </w:rPr>
      </w:pPr>
    </w:p>
    <w:p w:rsidR="00A408BC" w:rsidRPr="003A7642" w:rsidRDefault="00A408BC" w:rsidP="000F75C3">
      <w:pPr>
        <w:pStyle w:val="NormalnyWeb"/>
        <w:spacing w:after="0" w:line="276" w:lineRule="auto"/>
        <w:rPr>
          <w:rFonts w:asciiTheme="minorHAnsi" w:hAnsiTheme="minorHAnsi" w:cstheme="minorHAnsi"/>
          <w:sz w:val="22"/>
          <w:szCs w:val="22"/>
        </w:rPr>
      </w:pPr>
    </w:p>
    <w:tbl>
      <w:tblPr>
        <w:tblW w:w="9578" w:type="dxa"/>
        <w:tblInd w:w="-85" w:type="dxa"/>
        <w:tblLayout w:type="fixed"/>
        <w:tblLook w:val="04A0" w:firstRow="1" w:lastRow="0" w:firstColumn="1" w:lastColumn="0" w:noHBand="0" w:noVBand="1"/>
      </w:tblPr>
      <w:tblGrid>
        <w:gridCol w:w="5609"/>
        <w:gridCol w:w="1842"/>
        <w:gridCol w:w="2127"/>
      </w:tblGrid>
      <w:tr w:rsidR="00D528FD" w:rsidRPr="00A408BC" w:rsidTr="00D528FD">
        <w:trPr>
          <w:trHeight w:val="906"/>
        </w:trPr>
        <w:tc>
          <w:tcPr>
            <w:tcW w:w="5609" w:type="dxa"/>
            <w:tcBorders>
              <w:top w:val="single" w:sz="4" w:space="0" w:color="FFFFFF"/>
              <w:left w:val="single" w:sz="4" w:space="0" w:color="FFFFFF"/>
              <w:bottom w:val="single" w:sz="4" w:space="0" w:color="000000"/>
              <w:right w:val="nil"/>
            </w:tcBorders>
            <w:vAlign w:val="center"/>
          </w:tcPr>
          <w:p w:rsidR="00D528FD" w:rsidRPr="00A408BC" w:rsidRDefault="00D528FD">
            <w:pPr>
              <w:pStyle w:val="Akapitzlist"/>
              <w:snapToGrid w:val="0"/>
              <w:ind w:left="1080"/>
              <w:rPr>
                <w:rFonts w:cstheme="minorHAnsi"/>
                <w:b/>
              </w:rPr>
            </w:pPr>
          </w:p>
          <w:p w:rsidR="00D528FD" w:rsidRPr="00A408BC" w:rsidRDefault="00D528FD">
            <w:pPr>
              <w:pStyle w:val="Akapitzlist"/>
              <w:snapToGrid w:val="0"/>
              <w:ind w:left="1080"/>
              <w:rPr>
                <w:rFonts w:cstheme="minorHAnsi"/>
              </w:rPr>
            </w:pPr>
          </w:p>
        </w:tc>
        <w:tc>
          <w:tcPr>
            <w:tcW w:w="1842" w:type="dxa"/>
            <w:tcBorders>
              <w:top w:val="single" w:sz="4" w:space="0" w:color="000000"/>
              <w:left w:val="single" w:sz="4" w:space="0" w:color="000000"/>
              <w:bottom w:val="single" w:sz="4" w:space="0" w:color="000000"/>
              <w:right w:val="nil"/>
            </w:tcBorders>
            <w:vAlign w:val="center"/>
            <w:hideMark/>
          </w:tcPr>
          <w:p w:rsidR="00D528FD" w:rsidRPr="00A408BC" w:rsidRDefault="00D528FD">
            <w:pPr>
              <w:pStyle w:val="Nagwek2"/>
              <w:spacing w:line="256" w:lineRule="auto"/>
              <w:jc w:val="center"/>
              <w:rPr>
                <w:rFonts w:asciiTheme="minorHAnsi" w:hAnsiTheme="minorHAnsi" w:cstheme="minorHAnsi"/>
                <w:color w:val="auto"/>
                <w:sz w:val="22"/>
                <w:szCs w:val="22"/>
              </w:rPr>
            </w:pPr>
            <w:r w:rsidRPr="00A408BC">
              <w:rPr>
                <w:rFonts w:asciiTheme="minorHAnsi" w:hAnsiTheme="minorHAnsi" w:cstheme="minorHAnsi"/>
                <w:b/>
                <w:bCs/>
                <w:color w:val="auto"/>
                <w:sz w:val="22"/>
                <w:szCs w:val="22"/>
              </w:rPr>
              <w:t>2019 rok</w:t>
            </w:r>
          </w:p>
        </w:tc>
        <w:tc>
          <w:tcPr>
            <w:tcW w:w="2127" w:type="dxa"/>
            <w:tcBorders>
              <w:top w:val="single" w:sz="4" w:space="0" w:color="000000"/>
              <w:left w:val="single" w:sz="4" w:space="0" w:color="000000"/>
              <w:bottom w:val="single" w:sz="4" w:space="0" w:color="000000"/>
              <w:right w:val="single" w:sz="4" w:space="0" w:color="000000"/>
            </w:tcBorders>
            <w:hideMark/>
          </w:tcPr>
          <w:p w:rsidR="00F53254" w:rsidRPr="00A408BC" w:rsidRDefault="00F53254">
            <w:pPr>
              <w:jc w:val="center"/>
              <w:rPr>
                <w:rFonts w:cstheme="minorHAnsi"/>
                <w:b/>
                <w:lang w:eastAsia="zh-CN"/>
              </w:rPr>
            </w:pPr>
          </w:p>
          <w:p w:rsidR="00D528FD" w:rsidRPr="00A408BC" w:rsidRDefault="00D528FD">
            <w:pPr>
              <w:jc w:val="center"/>
              <w:rPr>
                <w:rFonts w:cstheme="minorHAnsi"/>
                <w:lang w:eastAsia="zh-CN"/>
              </w:rPr>
            </w:pPr>
            <w:r w:rsidRPr="00A408BC">
              <w:rPr>
                <w:rFonts w:cstheme="minorHAnsi"/>
                <w:b/>
                <w:lang w:eastAsia="zh-CN"/>
              </w:rPr>
              <w:t>2020 rok</w:t>
            </w:r>
          </w:p>
        </w:tc>
      </w:tr>
      <w:tr w:rsidR="00D528FD" w:rsidRPr="00A408BC" w:rsidTr="00D528FD">
        <w:trPr>
          <w:trHeight w:val="424"/>
        </w:trPr>
        <w:tc>
          <w:tcPr>
            <w:tcW w:w="5609" w:type="dxa"/>
            <w:tcBorders>
              <w:top w:val="single" w:sz="4" w:space="0" w:color="000000"/>
              <w:left w:val="single" w:sz="4" w:space="0" w:color="000000"/>
              <w:bottom w:val="single" w:sz="4" w:space="0" w:color="000000"/>
              <w:right w:val="nil"/>
            </w:tcBorders>
            <w:vAlign w:val="center"/>
            <w:hideMark/>
          </w:tcPr>
          <w:p w:rsidR="00D528FD" w:rsidRPr="00A408BC" w:rsidRDefault="00D528FD">
            <w:pPr>
              <w:pStyle w:val="Nagwek2"/>
              <w:spacing w:line="256" w:lineRule="auto"/>
              <w:rPr>
                <w:rFonts w:asciiTheme="minorHAnsi" w:hAnsiTheme="minorHAnsi" w:cstheme="minorHAnsi"/>
                <w:color w:val="auto"/>
                <w:sz w:val="22"/>
                <w:szCs w:val="22"/>
                <w:lang w:eastAsia="zh-CN"/>
              </w:rPr>
            </w:pPr>
            <w:r w:rsidRPr="00A408BC">
              <w:rPr>
                <w:rFonts w:asciiTheme="minorHAnsi" w:hAnsiTheme="minorHAnsi" w:cstheme="minorHAnsi"/>
                <w:b/>
                <w:bCs/>
                <w:color w:val="auto"/>
                <w:sz w:val="22"/>
                <w:szCs w:val="22"/>
              </w:rPr>
              <w:t>Dochody ogółem</w:t>
            </w:r>
          </w:p>
        </w:tc>
        <w:tc>
          <w:tcPr>
            <w:tcW w:w="1842" w:type="dxa"/>
            <w:tcBorders>
              <w:top w:val="single" w:sz="4" w:space="0" w:color="000000"/>
              <w:left w:val="single" w:sz="4" w:space="0" w:color="000000"/>
              <w:bottom w:val="single" w:sz="4" w:space="0" w:color="000000"/>
              <w:right w:val="nil"/>
            </w:tcBorders>
            <w:vAlign w:val="center"/>
            <w:hideMark/>
          </w:tcPr>
          <w:p w:rsidR="00D528FD" w:rsidRPr="00A408BC" w:rsidRDefault="00D528FD">
            <w:pPr>
              <w:pStyle w:val="Nagwek2"/>
              <w:spacing w:line="256" w:lineRule="auto"/>
              <w:jc w:val="right"/>
              <w:rPr>
                <w:rFonts w:asciiTheme="minorHAnsi" w:hAnsiTheme="minorHAnsi" w:cstheme="minorHAnsi"/>
                <w:color w:val="auto"/>
                <w:sz w:val="22"/>
                <w:szCs w:val="22"/>
              </w:rPr>
            </w:pPr>
            <w:r w:rsidRPr="00A408BC">
              <w:rPr>
                <w:rFonts w:asciiTheme="minorHAnsi" w:hAnsiTheme="minorHAnsi" w:cstheme="minorHAnsi"/>
                <w:b/>
                <w:color w:val="auto"/>
                <w:sz w:val="22"/>
                <w:szCs w:val="22"/>
              </w:rPr>
              <w:t>25 629 489,52 zł</w:t>
            </w:r>
          </w:p>
        </w:tc>
        <w:tc>
          <w:tcPr>
            <w:tcW w:w="2127" w:type="dxa"/>
            <w:tcBorders>
              <w:top w:val="single" w:sz="4" w:space="0" w:color="000000"/>
              <w:left w:val="single" w:sz="4" w:space="0" w:color="000000"/>
              <w:bottom w:val="single" w:sz="4" w:space="0" w:color="000000"/>
              <w:right w:val="single" w:sz="4" w:space="0" w:color="000000"/>
            </w:tcBorders>
          </w:tcPr>
          <w:p w:rsidR="00D528FD" w:rsidRPr="00A408BC" w:rsidRDefault="00D528FD">
            <w:pPr>
              <w:pStyle w:val="Nagwek2"/>
              <w:spacing w:line="256" w:lineRule="auto"/>
              <w:jc w:val="right"/>
              <w:rPr>
                <w:rFonts w:asciiTheme="minorHAnsi" w:hAnsiTheme="minorHAnsi" w:cstheme="minorHAnsi"/>
                <w:b/>
                <w:color w:val="auto"/>
                <w:sz w:val="22"/>
                <w:szCs w:val="22"/>
              </w:rPr>
            </w:pPr>
            <w:r w:rsidRPr="00A408BC">
              <w:rPr>
                <w:rFonts w:asciiTheme="minorHAnsi" w:hAnsiTheme="minorHAnsi" w:cstheme="minorHAnsi"/>
                <w:b/>
                <w:color w:val="auto"/>
                <w:sz w:val="22"/>
                <w:szCs w:val="22"/>
              </w:rPr>
              <w:t>31 368 789,86 zł</w:t>
            </w:r>
          </w:p>
          <w:p w:rsidR="00D528FD" w:rsidRPr="00A408BC" w:rsidRDefault="00D528FD">
            <w:pPr>
              <w:rPr>
                <w:rFonts w:cstheme="minorHAnsi"/>
                <w:lang w:eastAsia="zh-CN"/>
              </w:rPr>
            </w:pPr>
          </w:p>
        </w:tc>
      </w:tr>
      <w:tr w:rsidR="00D528FD" w:rsidRPr="00A408BC" w:rsidTr="00D528FD">
        <w:tc>
          <w:tcPr>
            <w:tcW w:w="5609" w:type="dxa"/>
            <w:tcBorders>
              <w:top w:val="single" w:sz="4" w:space="0" w:color="000000"/>
              <w:left w:val="single" w:sz="4" w:space="0" w:color="000000"/>
              <w:bottom w:val="single" w:sz="4" w:space="0" w:color="000000"/>
              <w:right w:val="nil"/>
            </w:tcBorders>
            <w:vAlign w:val="center"/>
            <w:hideMark/>
          </w:tcPr>
          <w:p w:rsidR="00D528FD" w:rsidRPr="00A408BC" w:rsidRDefault="00D528FD">
            <w:pPr>
              <w:pStyle w:val="Nagwek2"/>
              <w:spacing w:line="256" w:lineRule="auto"/>
              <w:rPr>
                <w:rFonts w:asciiTheme="minorHAnsi" w:hAnsiTheme="minorHAnsi" w:cstheme="minorHAnsi"/>
                <w:color w:val="auto"/>
                <w:sz w:val="22"/>
                <w:szCs w:val="22"/>
                <w:lang w:eastAsia="zh-CN"/>
              </w:rPr>
            </w:pPr>
            <w:r w:rsidRPr="00A408BC">
              <w:rPr>
                <w:rFonts w:asciiTheme="minorHAnsi" w:hAnsiTheme="minorHAnsi" w:cstheme="minorHAnsi"/>
                <w:color w:val="auto"/>
                <w:sz w:val="22"/>
                <w:szCs w:val="22"/>
              </w:rPr>
              <w:t>Subwencja oświatowa</w:t>
            </w:r>
          </w:p>
        </w:tc>
        <w:tc>
          <w:tcPr>
            <w:tcW w:w="1842" w:type="dxa"/>
            <w:tcBorders>
              <w:top w:val="single" w:sz="4" w:space="0" w:color="000000"/>
              <w:left w:val="single" w:sz="4" w:space="0" w:color="000000"/>
              <w:bottom w:val="single" w:sz="4" w:space="0" w:color="000000"/>
              <w:right w:val="nil"/>
            </w:tcBorders>
            <w:vAlign w:val="center"/>
            <w:hideMark/>
          </w:tcPr>
          <w:p w:rsidR="00D528FD" w:rsidRPr="00A408BC" w:rsidRDefault="00D528FD">
            <w:pPr>
              <w:pStyle w:val="Nagwek2"/>
              <w:spacing w:line="256" w:lineRule="auto"/>
              <w:jc w:val="right"/>
              <w:rPr>
                <w:rFonts w:asciiTheme="minorHAnsi" w:hAnsiTheme="minorHAnsi" w:cstheme="minorHAnsi"/>
                <w:color w:val="auto"/>
                <w:sz w:val="22"/>
                <w:szCs w:val="22"/>
              </w:rPr>
            </w:pPr>
            <w:r w:rsidRPr="00A408BC">
              <w:rPr>
                <w:rFonts w:asciiTheme="minorHAnsi" w:hAnsiTheme="minorHAnsi" w:cstheme="minorHAnsi"/>
                <w:color w:val="auto"/>
                <w:sz w:val="22"/>
                <w:szCs w:val="22"/>
              </w:rPr>
              <w:t>5 304 518,00 zł</w:t>
            </w:r>
          </w:p>
        </w:tc>
        <w:tc>
          <w:tcPr>
            <w:tcW w:w="2127" w:type="dxa"/>
            <w:tcBorders>
              <w:top w:val="single" w:sz="4" w:space="0" w:color="000000"/>
              <w:left w:val="single" w:sz="4" w:space="0" w:color="000000"/>
              <w:bottom w:val="single" w:sz="4" w:space="0" w:color="000000"/>
              <w:right w:val="single" w:sz="4" w:space="0" w:color="000000"/>
            </w:tcBorders>
            <w:hideMark/>
          </w:tcPr>
          <w:p w:rsidR="00D528FD" w:rsidRPr="00A408BC" w:rsidRDefault="00D528FD">
            <w:pPr>
              <w:pStyle w:val="Nagwek2"/>
              <w:spacing w:line="256" w:lineRule="auto"/>
              <w:jc w:val="right"/>
              <w:rPr>
                <w:rFonts w:asciiTheme="minorHAnsi" w:hAnsiTheme="minorHAnsi" w:cstheme="minorHAnsi"/>
                <w:color w:val="auto"/>
                <w:sz w:val="22"/>
                <w:szCs w:val="22"/>
              </w:rPr>
            </w:pPr>
            <w:r w:rsidRPr="00A408BC">
              <w:rPr>
                <w:rFonts w:asciiTheme="minorHAnsi" w:hAnsiTheme="minorHAnsi" w:cstheme="minorHAnsi"/>
                <w:color w:val="auto"/>
                <w:sz w:val="22"/>
                <w:szCs w:val="22"/>
              </w:rPr>
              <w:t>5 391 328,00 zł</w:t>
            </w:r>
          </w:p>
          <w:p w:rsidR="00D528FD" w:rsidRPr="00A408BC" w:rsidRDefault="00D528FD">
            <w:pPr>
              <w:pStyle w:val="Nagwek2"/>
              <w:spacing w:line="256" w:lineRule="auto"/>
              <w:jc w:val="right"/>
              <w:rPr>
                <w:rFonts w:asciiTheme="minorHAnsi" w:hAnsiTheme="minorHAnsi" w:cstheme="minorHAnsi"/>
                <w:color w:val="auto"/>
                <w:sz w:val="22"/>
                <w:szCs w:val="22"/>
              </w:rPr>
            </w:pPr>
            <w:r w:rsidRPr="00A408BC">
              <w:rPr>
                <w:rFonts w:asciiTheme="minorHAnsi" w:hAnsiTheme="minorHAnsi" w:cstheme="minorHAnsi"/>
                <w:color w:val="auto"/>
                <w:sz w:val="22"/>
                <w:szCs w:val="22"/>
              </w:rPr>
              <w:t xml:space="preserve"> </w:t>
            </w:r>
          </w:p>
        </w:tc>
      </w:tr>
      <w:tr w:rsidR="00D528FD" w:rsidRPr="00A408BC" w:rsidTr="00D528FD">
        <w:tc>
          <w:tcPr>
            <w:tcW w:w="5609" w:type="dxa"/>
            <w:tcBorders>
              <w:top w:val="single" w:sz="4" w:space="0" w:color="000000"/>
              <w:left w:val="single" w:sz="4" w:space="0" w:color="000000"/>
              <w:bottom w:val="single" w:sz="4" w:space="0" w:color="000000"/>
              <w:right w:val="nil"/>
            </w:tcBorders>
            <w:vAlign w:val="center"/>
            <w:hideMark/>
          </w:tcPr>
          <w:p w:rsidR="00D528FD" w:rsidRPr="00A408BC" w:rsidRDefault="00D528FD">
            <w:pPr>
              <w:pStyle w:val="Nagwek2"/>
              <w:spacing w:line="256" w:lineRule="auto"/>
              <w:rPr>
                <w:rFonts w:asciiTheme="minorHAnsi" w:hAnsiTheme="minorHAnsi" w:cstheme="minorHAnsi"/>
                <w:color w:val="auto"/>
                <w:sz w:val="22"/>
                <w:szCs w:val="22"/>
              </w:rPr>
            </w:pPr>
            <w:r w:rsidRPr="00A408BC">
              <w:rPr>
                <w:rFonts w:asciiTheme="minorHAnsi" w:hAnsiTheme="minorHAnsi" w:cstheme="minorHAnsi"/>
                <w:color w:val="auto"/>
                <w:sz w:val="22"/>
                <w:szCs w:val="22"/>
              </w:rPr>
              <w:t>Udział subwencji oświatowej  w dochodach ogółem</w:t>
            </w:r>
          </w:p>
        </w:tc>
        <w:tc>
          <w:tcPr>
            <w:tcW w:w="1842" w:type="dxa"/>
            <w:tcBorders>
              <w:top w:val="single" w:sz="4" w:space="0" w:color="000000"/>
              <w:left w:val="single" w:sz="4" w:space="0" w:color="000000"/>
              <w:bottom w:val="single" w:sz="4" w:space="0" w:color="000000"/>
              <w:right w:val="nil"/>
            </w:tcBorders>
            <w:vAlign w:val="center"/>
            <w:hideMark/>
          </w:tcPr>
          <w:p w:rsidR="00D528FD" w:rsidRPr="00A408BC" w:rsidRDefault="00D528FD">
            <w:pPr>
              <w:pStyle w:val="Nagwek2"/>
              <w:spacing w:line="256" w:lineRule="auto"/>
              <w:jc w:val="right"/>
              <w:rPr>
                <w:rFonts w:asciiTheme="minorHAnsi" w:hAnsiTheme="minorHAnsi" w:cstheme="minorHAnsi"/>
                <w:color w:val="auto"/>
                <w:sz w:val="22"/>
                <w:szCs w:val="22"/>
              </w:rPr>
            </w:pPr>
            <w:r w:rsidRPr="00A408BC">
              <w:rPr>
                <w:rFonts w:asciiTheme="minorHAnsi" w:hAnsiTheme="minorHAnsi" w:cstheme="minorHAnsi"/>
                <w:color w:val="auto"/>
                <w:sz w:val="22"/>
                <w:szCs w:val="22"/>
              </w:rPr>
              <w:t>20,70%</w:t>
            </w:r>
          </w:p>
        </w:tc>
        <w:tc>
          <w:tcPr>
            <w:tcW w:w="2127" w:type="dxa"/>
            <w:tcBorders>
              <w:top w:val="single" w:sz="4" w:space="0" w:color="000000"/>
              <w:left w:val="single" w:sz="4" w:space="0" w:color="000000"/>
              <w:bottom w:val="single" w:sz="4" w:space="0" w:color="000000"/>
              <w:right w:val="single" w:sz="4" w:space="0" w:color="000000"/>
            </w:tcBorders>
          </w:tcPr>
          <w:p w:rsidR="00D528FD" w:rsidRPr="00A408BC" w:rsidRDefault="00D528FD">
            <w:pPr>
              <w:pStyle w:val="Nagwek2"/>
              <w:spacing w:line="256" w:lineRule="auto"/>
              <w:jc w:val="right"/>
              <w:rPr>
                <w:rFonts w:asciiTheme="minorHAnsi" w:hAnsiTheme="minorHAnsi" w:cstheme="minorHAnsi"/>
                <w:color w:val="auto"/>
                <w:sz w:val="22"/>
                <w:szCs w:val="22"/>
              </w:rPr>
            </w:pPr>
          </w:p>
          <w:p w:rsidR="00D528FD" w:rsidRPr="00A408BC" w:rsidRDefault="00D528FD">
            <w:pPr>
              <w:pStyle w:val="Nagwek2"/>
              <w:spacing w:line="256" w:lineRule="auto"/>
              <w:jc w:val="right"/>
              <w:rPr>
                <w:rFonts w:asciiTheme="minorHAnsi" w:hAnsiTheme="minorHAnsi" w:cstheme="minorHAnsi"/>
                <w:color w:val="auto"/>
                <w:sz w:val="22"/>
                <w:szCs w:val="22"/>
              </w:rPr>
            </w:pPr>
            <w:r w:rsidRPr="00A408BC">
              <w:rPr>
                <w:rFonts w:asciiTheme="minorHAnsi" w:hAnsiTheme="minorHAnsi" w:cstheme="minorHAnsi"/>
                <w:color w:val="auto"/>
                <w:sz w:val="22"/>
                <w:szCs w:val="22"/>
              </w:rPr>
              <w:t>17,18 %</w:t>
            </w:r>
          </w:p>
        </w:tc>
      </w:tr>
      <w:tr w:rsidR="00D528FD" w:rsidRPr="00A408BC" w:rsidTr="00D528FD">
        <w:tc>
          <w:tcPr>
            <w:tcW w:w="5609" w:type="dxa"/>
            <w:tcBorders>
              <w:top w:val="single" w:sz="4" w:space="0" w:color="000000"/>
              <w:left w:val="single" w:sz="4" w:space="0" w:color="000000"/>
              <w:bottom w:val="single" w:sz="4" w:space="0" w:color="000000"/>
              <w:right w:val="nil"/>
            </w:tcBorders>
            <w:vAlign w:val="center"/>
            <w:hideMark/>
          </w:tcPr>
          <w:p w:rsidR="00D528FD" w:rsidRPr="00A408BC" w:rsidRDefault="00D528FD">
            <w:pPr>
              <w:pStyle w:val="Nagwek2"/>
              <w:spacing w:line="256" w:lineRule="auto"/>
              <w:rPr>
                <w:rFonts w:asciiTheme="minorHAnsi" w:hAnsiTheme="minorHAnsi" w:cstheme="minorHAnsi"/>
                <w:color w:val="auto"/>
                <w:sz w:val="22"/>
                <w:szCs w:val="22"/>
              </w:rPr>
            </w:pPr>
            <w:r w:rsidRPr="00A408BC">
              <w:rPr>
                <w:rFonts w:asciiTheme="minorHAnsi" w:hAnsiTheme="minorHAnsi" w:cstheme="minorHAnsi"/>
                <w:color w:val="auto"/>
                <w:sz w:val="22"/>
                <w:szCs w:val="22"/>
              </w:rPr>
              <w:t>Subwencja w przeliczeniu na jednego ucznia ( 2019 rok 556 uczniów, 2020 rok 554 uczniów, 2021 rok 550)</w:t>
            </w:r>
          </w:p>
        </w:tc>
        <w:tc>
          <w:tcPr>
            <w:tcW w:w="1842" w:type="dxa"/>
            <w:tcBorders>
              <w:top w:val="single" w:sz="4" w:space="0" w:color="000000"/>
              <w:left w:val="single" w:sz="4" w:space="0" w:color="000000"/>
              <w:bottom w:val="single" w:sz="4" w:space="0" w:color="000000"/>
              <w:right w:val="nil"/>
            </w:tcBorders>
            <w:vAlign w:val="center"/>
            <w:hideMark/>
          </w:tcPr>
          <w:p w:rsidR="00D528FD" w:rsidRPr="00A408BC" w:rsidRDefault="00D528FD">
            <w:pPr>
              <w:pStyle w:val="Nagwek2"/>
              <w:spacing w:line="256" w:lineRule="auto"/>
              <w:jc w:val="right"/>
              <w:rPr>
                <w:rFonts w:asciiTheme="minorHAnsi" w:hAnsiTheme="minorHAnsi" w:cstheme="minorHAnsi"/>
                <w:color w:val="auto"/>
                <w:sz w:val="22"/>
                <w:szCs w:val="22"/>
              </w:rPr>
            </w:pPr>
            <w:r w:rsidRPr="00A408BC">
              <w:rPr>
                <w:rFonts w:asciiTheme="minorHAnsi" w:hAnsiTheme="minorHAnsi" w:cstheme="minorHAnsi"/>
                <w:color w:val="auto"/>
                <w:sz w:val="22"/>
                <w:szCs w:val="22"/>
              </w:rPr>
              <w:t>9 540,50 zł</w:t>
            </w:r>
          </w:p>
        </w:tc>
        <w:tc>
          <w:tcPr>
            <w:tcW w:w="2127" w:type="dxa"/>
            <w:tcBorders>
              <w:top w:val="single" w:sz="4" w:space="0" w:color="000000"/>
              <w:left w:val="single" w:sz="4" w:space="0" w:color="000000"/>
              <w:bottom w:val="single" w:sz="4" w:space="0" w:color="000000"/>
              <w:right w:val="single" w:sz="4" w:space="0" w:color="000000"/>
            </w:tcBorders>
          </w:tcPr>
          <w:p w:rsidR="00D528FD" w:rsidRPr="00A408BC" w:rsidRDefault="00D528FD">
            <w:pPr>
              <w:jc w:val="right"/>
              <w:rPr>
                <w:rFonts w:cstheme="minorHAnsi"/>
                <w:lang w:eastAsia="zh-CN"/>
              </w:rPr>
            </w:pPr>
          </w:p>
          <w:p w:rsidR="00D528FD" w:rsidRPr="00A408BC" w:rsidRDefault="00D528FD">
            <w:pPr>
              <w:jc w:val="right"/>
              <w:rPr>
                <w:rFonts w:cstheme="minorHAnsi"/>
                <w:lang w:eastAsia="zh-CN"/>
              </w:rPr>
            </w:pPr>
            <w:r w:rsidRPr="00A408BC">
              <w:rPr>
                <w:rFonts w:cstheme="minorHAnsi"/>
                <w:lang w:eastAsia="zh-CN"/>
              </w:rPr>
              <w:t>9 910,52 zł</w:t>
            </w:r>
          </w:p>
          <w:p w:rsidR="00D528FD" w:rsidRPr="00A408BC" w:rsidRDefault="00D528FD">
            <w:pPr>
              <w:rPr>
                <w:rFonts w:cstheme="minorHAnsi"/>
                <w:lang w:eastAsia="zh-CN"/>
              </w:rPr>
            </w:pPr>
          </w:p>
        </w:tc>
      </w:tr>
      <w:tr w:rsidR="00D528FD" w:rsidRPr="00A408BC" w:rsidTr="00D528FD">
        <w:tc>
          <w:tcPr>
            <w:tcW w:w="5609" w:type="dxa"/>
            <w:tcBorders>
              <w:top w:val="single" w:sz="4" w:space="0" w:color="000000"/>
              <w:left w:val="single" w:sz="4" w:space="0" w:color="000000"/>
              <w:bottom w:val="single" w:sz="4" w:space="0" w:color="000000"/>
              <w:right w:val="nil"/>
            </w:tcBorders>
            <w:vAlign w:val="center"/>
            <w:hideMark/>
          </w:tcPr>
          <w:p w:rsidR="00D528FD" w:rsidRPr="00A408BC" w:rsidRDefault="00D528FD">
            <w:pPr>
              <w:pStyle w:val="Nagwek2"/>
              <w:spacing w:line="256" w:lineRule="auto"/>
              <w:rPr>
                <w:rFonts w:asciiTheme="minorHAnsi" w:hAnsiTheme="minorHAnsi" w:cstheme="minorHAnsi"/>
                <w:b/>
                <w:color w:val="auto"/>
                <w:sz w:val="22"/>
                <w:szCs w:val="22"/>
                <w:lang w:eastAsia="zh-CN"/>
              </w:rPr>
            </w:pPr>
            <w:r w:rsidRPr="00A408BC">
              <w:rPr>
                <w:rFonts w:asciiTheme="minorHAnsi" w:hAnsiTheme="minorHAnsi" w:cstheme="minorHAnsi"/>
                <w:b/>
                <w:color w:val="auto"/>
                <w:sz w:val="22"/>
                <w:szCs w:val="22"/>
              </w:rPr>
              <w:t>Wydatki na oświatę</w:t>
            </w:r>
          </w:p>
        </w:tc>
        <w:tc>
          <w:tcPr>
            <w:tcW w:w="1842" w:type="dxa"/>
            <w:tcBorders>
              <w:top w:val="single" w:sz="4" w:space="0" w:color="000000"/>
              <w:left w:val="single" w:sz="4" w:space="0" w:color="000000"/>
              <w:bottom w:val="single" w:sz="4" w:space="0" w:color="000000"/>
              <w:right w:val="nil"/>
            </w:tcBorders>
            <w:vAlign w:val="center"/>
            <w:hideMark/>
          </w:tcPr>
          <w:p w:rsidR="00D528FD" w:rsidRPr="00A408BC" w:rsidRDefault="00D528FD">
            <w:pPr>
              <w:pStyle w:val="Nagwek2"/>
              <w:spacing w:line="256" w:lineRule="auto"/>
              <w:jc w:val="right"/>
              <w:rPr>
                <w:rFonts w:asciiTheme="minorHAnsi" w:hAnsiTheme="minorHAnsi" w:cstheme="minorHAnsi"/>
                <w:b/>
                <w:color w:val="auto"/>
                <w:sz w:val="22"/>
                <w:szCs w:val="22"/>
              </w:rPr>
            </w:pPr>
            <w:r w:rsidRPr="00A408BC">
              <w:rPr>
                <w:rFonts w:asciiTheme="minorHAnsi" w:hAnsiTheme="minorHAnsi" w:cstheme="minorHAnsi"/>
                <w:b/>
                <w:color w:val="auto"/>
                <w:sz w:val="22"/>
                <w:szCs w:val="22"/>
              </w:rPr>
              <w:t>9 265 479,50 zł</w:t>
            </w:r>
          </w:p>
        </w:tc>
        <w:tc>
          <w:tcPr>
            <w:tcW w:w="2127" w:type="dxa"/>
            <w:tcBorders>
              <w:top w:val="single" w:sz="4" w:space="0" w:color="000000"/>
              <w:left w:val="single" w:sz="4" w:space="0" w:color="000000"/>
              <w:bottom w:val="single" w:sz="4" w:space="0" w:color="000000"/>
              <w:right w:val="single" w:sz="4" w:space="0" w:color="000000"/>
            </w:tcBorders>
          </w:tcPr>
          <w:p w:rsidR="00D528FD" w:rsidRPr="00A408BC" w:rsidRDefault="00D528FD">
            <w:pPr>
              <w:pStyle w:val="Nagwek2"/>
              <w:spacing w:line="256" w:lineRule="auto"/>
              <w:jc w:val="right"/>
              <w:rPr>
                <w:rFonts w:asciiTheme="minorHAnsi" w:hAnsiTheme="minorHAnsi" w:cstheme="minorHAnsi"/>
                <w:b/>
                <w:color w:val="auto"/>
                <w:sz w:val="22"/>
                <w:szCs w:val="22"/>
              </w:rPr>
            </w:pPr>
            <w:r w:rsidRPr="00A408BC">
              <w:rPr>
                <w:rFonts w:asciiTheme="minorHAnsi" w:hAnsiTheme="minorHAnsi" w:cstheme="minorHAnsi"/>
                <w:b/>
                <w:color w:val="auto"/>
                <w:sz w:val="22"/>
                <w:szCs w:val="22"/>
              </w:rPr>
              <w:t>11 157 459,16 zł</w:t>
            </w:r>
          </w:p>
          <w:p w:rsidR="00D528FD" w:rsidRPr="00A408BC" w:rsidRDefault="00D528FD">
            <w:pPr>
              <w:rPr>
                <w:rFonts w:cstheme="minorHAnsi"/>
                <w:b/>
                <w:lang w:eastAsia="zh-CN"/>
              </w:rPr>
            </w:pPr>
          </w:p>
        </w:tc>
      </w:tr>
      <w:tr w:rsidR="00D528FD" w:rsidRPr="00A408BC" w:rsidTr="00D528FD">
        <w:tc>
          <w:tcPr>
            <w:tcW w:w="5609" w:type="dxa"/>
            <w:tcBorders>
              <w:top w:val="single" w:sz="4" w:space="0" w:color="000000"/>
              <w:left w:val="single" w:sz="4" w:space="0" w:color="000000"/>
              <w:bottom w:val="single" w:sz="4" w:space="0" w:color="000000"/>
              <w:right w:val="nil"/>
            </w:tcBorders>
            <w:vAlign w:val="center"/>
            <w:hideMark/>
          </w:tcPr>
          <w:p w:rsidR="00D528FD" w:rsidRPr="00A408BC" w:rsidRDefault="00D528FD">
            <w:pPr>
              <w:pStyle w:val="Nagwek2"/>
              <w:spacing w:line="256" w:lineRule="auto"/>
              <w:rPr>
                <w:rFonts w:asciiTheme="minorHAnsi" w:hAnsiTheme="minorHAnsi" w:cstheme="minorHAnsi"/>
                <w:color w:val="auto"/>
                <w:sz w:val="22"/>
                <w:szCs w:val="22"/>
                <w:lang w:eastAsia="zh-CN"/>
              </w:rPr>
            </w:pPr>
            <w:r w:rsidRPr="00A408BC">
              <w:rPr>
                <w:rFonts w:asciiTheme="minorHAnsi" w:hAnsiTheme="minorHAnsi" w:cstheme="minorHAnsi"/>
                <w:color w:val="auto"/>
                <w:sz w:val="22"/>
                <w:szCs w:val="22"/>
              </w:rPr>
              <w:t>Udział wydatków na oświatę w dochodach gminy ogółem</w:t>
            </w:r>
          </w:p>
        </w:tc>
        <w:tc>
          <w:tcPr>
            <w:tcW w:w="1842" w:type="dxa"/>
            <w:tcBorders>
              <w:top w:val="single" w:sz="4" w:space="0" w:color="000000"/>
              <w:left w:val="single" w:sz="4" w:space="0" w:color="000000"/>
              <w:bottom w:val="single" w:sz="4" w:space="0" w:color="000000"/>
              <w:right w:val="nil"/>
            </w:tcBorders>
            <w:vAlign w:val="center"/>
            <w:hideMark/>
          </w:tcPr>
          <w:p w:rsidR="00D528FD" w:rsidRPr="00A408BC" w:rsidRDefault="00D528FD">
            <w:pPr>
              <w:pStyle w:val="Nagwek2"/>
              <w:spacing w:line="256" w:lineRule="auto"/>
              <w:jc w:val="right"/>
              <w:rPr>
                <w:rFonts w:asciiTheme="minorHAnsi" w:hAnsiTheme="minorHAnsi" w:cstheme="minorHAnsi"/>
                <w:color w:val="auto"/>
                <w:sz w:val="22"/>
                <w:szCs w:val="22"/>
              </w:rPr>
            </w:pPr>
            <w:r w:rsidRPr="00A408BC">
              <w:rPr>
                <w:rFonts w:asciiTheme="minorHAnsi" w:hAnsiTheme="minorHAnsi" w:cstheme="minorHAnsi"/>
                <w:color w:val="auto"/>
                <w:sz w:val="22"/>
                <w:szCs w:val="22"/>
              </w:rPr>
              <w:t>36,15%</w:t>
            </w:r>
          </w:p>
        </w:tc>
        <w:tc>
          <w:tcPr>
            <w:tcW w:w="2127" w:type="dxa"/>
            <w:tcBorders>
              <w:top w:val="single" w:sz="4" w:space="0" w:color="000000"/>
              <w:left w:val="single" w:sz="4" w:space="0" w:color="000000"/>
              <w:bottom w:val="single" w:sz="4" w:space="0" w:color="000000"/>
              <w:right w:val="single" w:sz="4" w:space="0" w:color="000000"/>
            </w:tcBorders>
          </w:tcPr>
          <w:p w:rsidR="00D528FD" w:rsidRPr="00A408BC" w:rsidRDefault="00D528FD">
            <w:pPr>
              <w:pStyle w:val="Nagwek2"/>
              <w:spacing w:line="256" w:lineRule="auto"/>
              <w:jc w:val="right"/>
              <w:rPr>
                <w:rFonts w:asciiTheme="minorHAnsi" w:hAnsiTheme="minorHAnsi" w:cstheme="minorHAnsi"/>
                <w:color w:val="auto"/>
                <w:sz w:val="22"/>
                <w:szCs w:val="22"/>
              </w:rPr>
            </w:pPr>
          </w:p>
          <w:p w:rsidR="00D528FD" w:rsidRPr="00A408BC" w:rsidRDefault="00D528FD">
            <w:pPr>
              <w:pStyle w:val="Nagwek2"/>
              <w:spacing w:line="256" w:lineRule="auto"/>
              <w:jc w:val="right"/>
              <w:rPr>
                <w:rFonts w:asciiTheme="minorHAnsi" w:hAnsiTheme="minorHAnsi" w:cstheme="minorHAnsi"/>
                <w:color w:val="auto"/>
                <w:sz w:val="22"/>
                <w:szCs w:val="22"/>
              </w:rPr>
            </w:pPr>
            <w:r w:rsidRPr="00A408BC">
              <w:rPr>
                <w:rFonts w:asciiTheme="minorHAnsi" w:hAnsiTheme="minorHAnsi" w:cstheme="minorHAnsi"/>
                <w:color w:val="auto"/>
                <w:sz w:val="22"/>
                <w:szCs w:val="22"/>
              </w:rPr>
              <w:t>35,56 %</w:t>
            </w:r>
          </w:p>
        </w:tc>
      </w:tr>
      <w:tr w:rsidR="00D528FD" w:rsidRPr="00A408BC" w:rsidTr="00D528FD">
        <w:trPr>
          <w:trHeight w:val="842"/>
        </w:trPr>
        <w:tc>
          <w:tcPr>
            <w:tcW w:w="5609" w:type="dxa"/>
            <w:tcBorders>
              <w:top w:val="single" w:sz="4" w:space="0" w:color="000000"/>
              <w:left w:val="single" w:sz="4" w:space="0" w:color="000000"/>
              <w:bottom w:val="single" w:sz="4" w:space="0" w:color="000000"/>
              <w:right w:val="nil"/>
            </w:tcBorders>
            <w:hideMark/>
          </w:tcPr>
          <w:p w:rsidR="00D528FD" w:rsidRPr="00A408BC" w:rsidRDefault="00D528FD">
            <w:pPr>
              <w:rPr>
                <w:rFonts w:cstheme="minorHAnsi"/>
                <w:b/>
                <w:lang w:eastAsia="zh-CN"/>
              </w:rPr>
            </w:pPr>
            <w:r w:rsidRPr="00A408BC">
              <w:rPr>
                <w:rFonts w:cstheme="minorHAnsi"/>
                <w:b/>
                <w:lang w:eastAsia="zh-CN"/>
              </w:rPr>
              <w:t>Środki przeznaczone na inwestycje w gminie Jakubów</w:t>
            </w:r>
          </w:p>
        </w:tc>
        <w:tc>
          <w:tcPr>
            <w:tcW w:w="1842" w:type="dxa"/>
            <w:tcBorders>
              <w:top w:val="single" w:sz="4" w:space="0" w:color="000000"/>
              <w:left w:val="single" w:sz="4" w:space="0" w:color="000000"/>
              <w:bottom w:val="single" w:sz="4" w:space="0" w:color="000000"/>
              <w:right w:val="nil"/>
            </w:tcBorders>
            <w:hideMark/>
          </w:tcPr>
          <w:p w:rsidR="00D528FD" w:rsidRPr="00A408BC" w:rsidRDefault="00D528FD">
            <w:pPr>
              <w:jc w:val="right"/>
              <w:rPr>
                <w:rFonts w:cstheme="minorHAnsi"/>
                <w:b/>
                <w:lang w:eastAsia="zh-CN"/>
              </w:rPr>
            </w:pPr>
            <w:r w:rsidRPr="00A408BC">
              <w:rPr>
                <w:rFonts w:cstheme="minorHAnsi"/>
                <w:b/>
                <w:lang w:eastAsia="zh-CN"/>
              </w:rPr>
              <w:t>4 269 994,68 zł</w:t>
            </w:r>
          </w:p>
        </w:tc>
        <w:tc>
          <w:tcPr>
            <w:tcW w:w="2127" w:type="dxa"/>
            <w:tcBorders>
              <w:top w:val="single" w:sz="4" w:space="0" w:color="000000"/>
              <w:left w:val="single" w:sz="4" w:space="0" w:color="000000"/>
              <w:bottom w:val="single" w:sz="4" w:space="0" w:color="000000"/>
              <w:right w:val="single" w:sz="4" w:space="0" w:color="000000"/>
            </w:tcBorders>
            <w:hideMark/>
          </w:tcPr>
          <w:p w:rsidR="00D528FD" w:rsidRPr="00A408BC" w:rsidRDefault="00D528FD">
            <w:pPr>
              <w:jc w:val="right"/>
              <w:rPr>
                <w:rFonts w:cstheme="minorHAnsi"/>
                <w:b/>
                <w:lang w:eastAsia="zh-CN"/>
              </w:rPr>
            </w:pPr>
            <w:r w:rsidRPr="00A408BC">
              <w:rPr>
                <w:rFonts w:cstheme="minorHAnsi"/>
                <w:b/>
                <w:lang w:eastAsia="zh-CN"/>
              </w:rPr>
              <w:t>3 181 098,74 zł</w:t>
            </w:r>
          </w:p>
        </w:tc>
      </w:tr>
      <w:tr w:rsidR="00D528FD" w:rsidRPr="00A408BC" w:rsidTr="00D528FD">
        <w:tc>
          <w:tcPr>
            <w:tcW w:w="5609" w:type="dxa"/>
            <w:tcBorders>
              <w:top w:val="single" w:sz="4" w:space="0" w:color="000000"/>
              <w:left w:val="single" w:sz="4" w:space="0" w:color="000000"/>
              <w:bottom w:val="single" w:sz="4" w:space="0" w:color="000000"/>
              <w:right w:val="nil"/>
            </w:tcBorders>
            <w:hideMark/>
          </w:tcPr>
          <w:p w:rsidR="00D528FD" w:rsidRPr="00A408BC" w:rsidRDefault="00D528FD">
            <w:pPr>
              <w:spacing w:line="240" w:lineRule="auto"/>
              <w:rPr>
                <w:rFonts w:cstheme="minorHAnsi"/>
                <w:lang w:eastAsia="zh-CN"/>
              </w:rPr>
            </w:pPr>
            <w:r w:rsidRPr="00A408BC">
              <w:rPr>
                <w:rFonts w:cstheme="minorHAnsi"/>
                <w:lang w:eastAsia="zh-CN"/>
              </w:rPr>
              <w:t>Udział  środków na inwestycje w dochodach gminy ogółem</w:t>
            </w:r>
          </w:p>
        </w:tc>
        <w:tc>
          <w:tcPr>
            <w:tcW w:w="1842" w:type="dxa"/>
            <w:tcBorders>
              <w:top w:val="single" w:sz="4" w:space="0" w:color="000000"/>
              <w:left w:val="single" w:sz="4" w:space="0" w:color="000000"/>
              <w:bottom w:val="single" w:sz="4" w:space="0" w:color="000000"/>
              <w:right w:val="nil"/>
            </w:tcBorders>
            <w:hideMark/>
          </w:tcPr>
          <w:p w:rsidR="00D528FD" w:rsidRPr="00A408BC" w:rsidRDefault="00D528FD">
            <w:pPr>
              <w:jc w:val="center"/>
              <w:rPr>
                <w:rFonts w:cstheme="minorHAnsi"/>
                <w:lang w:eastAsia="zh-CN"/>
              </w:rPr>
            </w:pPr>
            <w:r w:rsidRPr="00A408BC">
              <w:rPr>
                <w:rFonts w:cstheme="minorHAnsi"/>
                <w:lang w:eastAsia="zh-CN"/>
              </w:rPr>
              <w:t>16,66%</w:t>
            </w:r>
          </w:p>
        </w:tc>
        <w:tc>
          <w:tcPr>
            <w:tcW w:w="2127" w:type="dxa"/>
            <w:tcBorders>
              <w:top w:val="single" w:sz="4" w:space="0" w:color="000000"/>
              <w:left w:val="single" w:sz="4" w:space="0" w:color="000000"/>
              <w:bottom w:val="single" w:sz="4" w:space="0" w:color="000000"/>
              <w:right w:val="single" w:sz="4" w:space="0" w:color="000000"/>
            </w:tcBorders>
            <w:hideMark/>
          </w:tcPr>
          <w:p w:rsidR="00D528FD" w:rsidRPr="00A408BC" w:rsidRDefault="00D528FD">
            <w:pPr>
              <w:jc w:val="center"/>
              <w:rPr>
                <w:rFonts w:cstheme="minorHAnsi"/>
                <w:lang w:eastAsia="zh-CN"/>
              </w:rPr>
            </w:pPr>
            <w:r w:rsidRPr="00A408BC">
              <w:rPr>
                <w:rFonts w:cstheme="minorHAnsi"/>
                <w:lang w:eastAsia="zh-CN"/>
              </w:rPr>
              <w:t>10,14%</w:t>
            </w:r>
          </w:p>
        </w:tc>
      </w:tr>
      <w:tr w:rsidR="00D528FD" w:rsidRPr="00A408BC" w:rsidTr="00D528FD">
        <w:trPr>
          <w:trHeight w:val="447"/>
        </w:trPr>
        <w:tc>
          <w:tcPr>
            <w:tcW w:w="9578" w:type="dxa"/>
            <w:gridSpan w:val="3"/>
            <w:tcBorders>
              <w:top w:val="single" w:sz="4" w:space="0" w:color="000000"/>
              <w:left w:val="single" w:sz="4" w:space="0" w:color="000000"/>
              <w:bottom w:val="single" w:sz="4" w:space="0" w:color="000000"/>
              <w:right w:val="single" w:sz="4" w:space="0" w:color="000000"/>
            </w:tcBorders>
            <w:vAlign w:val="center"/>
            <w:hideMark/>
          </w:tcPr>
          <w:p w:rsidR="00D528FD" w:rsidRPr="00A408BC" w:rsidRDefault="00D528FD">
            <w:pPr>
              <w:pStyle w:val="Nagwek2"/>
              <w:spacing w:line="256" w:lineRule="auto"/>
              <w:rPr>
                <w:rFonts w:asciiTheme="minorHAnsi" w:hAnsiTheme="minorHAnsi" w:cstheme="minorHAnsi"/>
                <w:color w:val="auto"/>
                <w:sz w:val="22"/>
                <w:szCs w:val="22"/>
                <w:lang w:eastAsia="zh-CN"/>
              </w:rPr>
            </w:pPr>
            <w:r w:rsidRPr="00A408BC">
              <w:rPr>
                <w:rFonts w:asciiTheme="minorHAnsi" w:hAnsiTheme="minorHAnsi" w:cstheme="minorHAnsi"/>
                <w:b/>
                <w:bCs/>
                <w:color w:val="auto"/>
                <w:sz w:val="22"/>
                <w:szCs w:val="22"/>
              </w:rPr>
              <w:t>Źródła finansowania wydatków oświatowych, w tym:</w:t>
            </w:r>
          </w:p>
        </w:tc>
      </w:tr>
      <w:tr w:rsidR="00D528FD" w:rsidRPr="00A408BC" w:rsidTr="00D528FD">
        <w:tc>
          <w:tcPr>
            <w:tcW w:w="5609" w:type="dxa"/>
            <w:tcBorders>
              <w:top w:val="single" w:sz="4" w:space="0" w:color="000000"/>
              <w:left w:val="single" w:sz="4" w:space="0" w:color="000000"/>
              <w:bottom w:val="single" w:sz="4" w:space="0" w:color="000000"/>
              <w:right w:val="nil"/>
            </w:tcBorders>
            <w:vAlign w:val="center"/>
            <w:hideMark/>
          </w:tcPr>
          <w:p w:rsidR="00D528FD" w:rsidRPr="00A408BC" w:rsidRDefault="00D528FD">
            <w:pPr>
              <w:pStyle w:val="Nagwek2"/>
              <w:spacing w:line="256" w:lineRule="auto"/>
              <w:rPr>
                <w:rFonts w:asciiTheme="minorHAnsi" w:hAnsiTheme="minorHAnsi" w:cstheme="minorHAnsi"/>
                <w:color w:val="auto"/>
                <w:sz w:val="22"/>
                <w:szCs w:val="22"/>
              </w:rPr>
            </w:pPr>
            <w:r w:rsidRPr="00A408BC">
              <w:rPr>
                <w:rFonts w:asciiTheme="minorHAnsi" w:hAnsiTheme="minorHAnsi" w:cstheme="minorHAnsi"/>
                <w:color w:val="auto"/>
                <w:sz w:val="22"/>
                <w:szCs w:val="22"/>
              </w:rPr>
              <w:t>Subwencja oświatowa</w:t>
            </w:r>
          </w:p>
        </w:tc>
        <w:tc>
          <w:tcPr>
            <w:tcW w:w="1842" w:type="dxa"/>
            <w:tcBorders>
              <w:top w:val="single" w:sz="4" w:space="0" w:color="000000"/>
              <w:left w:val="single" w:sz="4" w:space="0" w:color="000000"/>
              <w:bottom w:val="single" w:sz="4" w:space="0" w:color="000000"/>
              <w:right w:val="nil"/>
            </w:tcBorders>
            <w:vAlign w:val="center"/>
            <w:hideMark/>
          </w:tcPr>
          <w:p w:rsidR="00D528FD" w:rsidRPr="00A408BC" w:rsidRDefault="00D528FD">
            <w:pPr>
              <w:pStyle w:val="Nagwek2"/>
              <w:spacing w:line="256" w:lineRule="auto"/>
              <w:jc w:val="right"/>
              <w:rPr>
                <w:rFonts w:asciiTheme="minorHAnsi" w:hAnsiTheme="minorHAnsi" w:cstheme="minorHAnsi"/>
                <w:color w:val="auto"/>
                <w:sz w:val="22"/>
                <w:szCs w:val="22"/>
              </w:rPr>
            </w:pPr>
            <w:r w:rsidRPr="00A408BC">
              <w:rPr>
                <w:rFonts w:asciiTheme="minorHAnsi" w:hAnsiTheme="minorHAnsi" w:cstheme="minorHAnsi"/>
                <w:color w:val="auto"/>
                <w:sz w:val="22"/>
                <w:szCs w:val="22"/>
              </w:rPr>
              <w:t>5 304 518,00 zł</w:t>
            </w:r>
          </w:p>
        </w:tc>
        <w:tc>
          <w:tcPr>
            <w:tcW w:w="2127" w:type="dxa"/>
            <w:tcBorders>
              <w:top w:val="single" w:sz="4" w:space="0" w:color="000000"/>
              <w:left w:val="single" w:sz="4" w:space="0" w:color="000000"/>
              <w:bottom w:val="single" w:sz="4" w:space="0" w:color="000000"/>
              <w:right w:val="single" w:sz="4" w:space="0" w:color="000000"/>
            </w:tcBorders>
          </w:tcPr>
          <w:p w:rsidR="00D528FD" w:rsidRPr="00A408BC" w:rsidRDefault="00D528FD">
            <w:pPr>
              <w:pStyle w:val="Nagwek2"/>
              <w:spacing w:line="256" w:lineRule="auto"/>
              <w:jc w:val="right"/>
              <w:rPr>
                <w:rFonts w:asciiTheme="minorHAnsi" w:hAnsiTheme="minorHAnsi" w:cstheme="minorHAnsi"/>
                <w:color w:val="auto"/>
                <w:sz w:val="22"/>
                <w:szCs w:val="22"/>
              </w:rPr>
            </w:pPr>
            <w:r w:rsidRPr="00A408BC">
              <w:rPr>
                <w:rFonts w:asciiTheme="minorHAnsi" w:hAnsiTheme="minorHAnsi" w:cstheme="minorHAnsi"/>
                <w:color w:val="auto"/>
                <w:sz w:val="22"/>
                <w:szCs w:val="22"/>
              </w:rPr>
              <w:t>5 391 328,00 zł</w:t>
            </w:r>
          </w:p>
          <w:p w:rsidR="00D528FD" w:rsidRPr="00A408BC" w:rsidRDefault="00D528FD">
            <w:pPr>
              <w:rPr>
                <w:rFonts w:cstheme="minorHAnsi"/>
                <w:lang w:eastAsia="zh-CN"/>
              </w:rPr>
            </w:pPr>
          </w:p>
        </w:tc>
      </w:tr>
      <w:tr w:rsidR="00D528FD" w:rsidRPr="00A408BC" w:rsidTr="00D528FD">
        <w:tc>
          <w:tcPr>
            <w:tcW w:w="5609" w:type="dxa"/>
            <w:tcBorders>
              <w:top w:val="single" w:sz="4" w:space="0" w:color="000000"/>
              <w:left w:val="single" w:sz="4" w:space="0" w:color="000000"/>
              <w:bottom w:val="single" w:sz="4" w:space="0" w:color="000000"/>
              <w:right w:val="nil"/>
            </w:tcBorders>
            <w:vAlign w:val="center"/>
            <w:hideMark/>
          </w:tcPr>
          <w:p w:rsidR="00D528FD" w:rsidRPr="00A408BC" w:rsidRDefault="00D528FD">
            <w:pPr>
              <w:pStyle w:val="Nagwek2"/>
              <w:spacing w:line="256" w:lineRule="auto"/>
              <w:rPr>
                <w:rFonts w:asciiTheme="minorHAnsi" w:hAnsiTheme="minorHAnsi" w:cstheme="minorHAnsi"/>
                <w:color w:val="auto"/>
                <w:sz w:val="22"/>
                <w:szCs w:val="22"/>
                <w:lang w:eastAsia="zh-CN"/>
              </w:rPr>
            </w:pPr>
            <w:r w:rsidRPr="00A408BC">
              <w:rPr>
                <w:rFonts w:asciiTheme="minorHAnsi" w:hAnsiTheme="minorHAnsi" w:cstheme="minorHAnsi"/>
                <w:color w:val="auto"/>
                <w:sz w:val="22"/>
                <w:szCs w:val="22"/>
              </w:rPr>
              <w:t>Dotacje celowe z budżetu Państwa:</w:t>
            </w:r>
          </w:p>
        </w:tc>
        <w:tc>
          <w:tcPr>
            <w:tcW w:w="1842" w:type="dxa"/>
            <w:tcBorders>
              <w:top w:val="single" w:sz="4" w:space="0" w:color="000000"/>
              <w:left w:val="single" w:sz="4" w:space="0" w:color="000000"/>
              <w:bottom w:val="single" w:sz="4" w:space="0" w:color="000000"/>
              <w:right w:val="nil"/>
            </w:tcBorders>
            <w:vAlign w:val="center"/>
            <w:hideMark/>
          </w:tcPr>
          <w:p w:rsidR="00D528FD" w:rsidRPr="00A408BC" w:rsidRDefault="00D528FD">
            <w:pPr>
              <w:pStyle w:val="Nagwek2"/>
              <w:spacing w:line="256" w:lineRule="auto"/>
              <w:jc w:val="right"/>
              <w:rPr>
                <w:rFonts w:asciiTheme="minorHAnsi" w:hAnsiTheme="minorHAnsi" w:cstheme="minorHAnsi"/>
                <w:color w:val="auto"/>
                <w:sz w:val="22"/>
                <w:szCs w:val="22"/>
              </w:rPr>
            </w:pPr>
            <w:r w:rsidRPr="00A408BC">
              <w:rPr>
                <w:rFonts w:asciiTheme="minorHAnsi" w:hAnsiTheme="minorHAnsi" w:cstheme="minorHAnsi"/>
                <w:color w:val="auto"/>
                <w:sz w:val="22"/>
                <w:szCs w:val="22"/>
              </w:rPr>
              <w:t>274 997,85 zł</w:t>
            </w:r>
          </w:p>
        </w:tc>
        <w:tc>
          <w:tcPr>
            <w:tcW w:w="2127" w:type="dxa"/>
            <w:tcBorders>
              <w:top w:val="single" w:sz="4" w:space="0" w:color="000000"/>
              <w:left w:val="single" w:sz="4" w:space="0" w:color="000000"/>
              <w:bottom w:val="single" w:sz="4" w:space="0" w:color="000000"/>
              <w:right w:val="single" w:sz="4" w:space="0" w:color="000000"/>
            </w:tcBorders>
          </w:tcPr>
          <w:p w:rsidR="00D528FD" w:rsidRPr="00A408BC" w:rsidRDefault="00D528FD">
            <w:pPr>
              <w:pStyle w:val="Nagwek2"/>
              <w:spacing w:line="256" w:lineRule="auto"/>
              <w:jc w:val="right"/>
              <w:rPr>
                <w:rFonts w:asciiTheme="minorHAnsi" w:hAnsiTheme="minorHAnsi" w:cstheme="minorHAnsi"/>
                <w:color w:val="auto"/>
                <w:sz w:val="22"/>
                <w:szCs w:val="22"/>
              </w:rPr>
            </w:pPr>
          </w:p>
          <w:p w:rsidR="00D528FD" w:rsidRPr="00A408BC" w:rsidRDefault="00D528FD">
            <w:pPr>
              <w:jc w:val="right"/>
              <w:rPr>
                <w:rFonts w:cstheme="minorHAnsi"/>
                <w:lang w:eastAsia="zh-CN"/>
              </w:rPr>
            </w:pPr>
            <w:r w:rsidRPr="00A408BC">
              <w:rPr>
                <w:rFonts w:cstheme="minorHAnsi"/>
                <w:lang w:eastAsia="zh-CN"/>
              </w:rPr>
              <w:t>299 794,00 zł</w:t>
            </w:r>
          </w:p>
        </w:tc>
      </w:tr>
      <w:tr w:rsidR="00D528FD" w:rsidRPr="00A408BC" w:rsidTr="00D528FD">
        <w:tc>
          <w:tcPr>
            <w:tcW w:w="5609" w:type="dxa"/>
            <w:tcBorders>
              <w:top w:val="single" w:sz="4" w:space="0" w:color="000000"/>
              <w:left w:val="single" w:sz="4" w:space="0" w:color="000000"/>
              <w:bottom w:val="single" w:sz="4" w:space="0" w:color="000000"/>
              <w:right w:val="nil"/>
            </w:tcBorders>
            <w:vAlign w:val="center"/>
            <w:hideMark/>
          </w:tcPr>
          <w:p w:rsidR="00D528FD" w:rsidRPr="00A408BC" w:rsidRDefault="00D528FD">
            <w:pPr>
              <w:pStyle w:val="Nagwek2"/>
              <w:spacing w:line="256" w:lineRule="auto"/>
              <w:rPr>
                <w:rFonts w:asciiTheme="minorHAnsi" w:hAnsiTheme="minorHAnsi" w:cstheme="minorHAnsi"/>
                <w:color w:val="auto"/>
                <w:sz w:val="22"/>
                <w:szCs w:val="22"/>
                <w:lang w:eastAsia="zh-CN"/>
              </w:rPr>
            </w:pPr>
            <w:r w:rsidRPr="00A408BC">
              <w:rPr>
                <w:rFonts w:asciiTheme="minorHAnsi" w:hAnsiTheme="minorHAnsi" w:cstheme="minorHAnsi"/>
                <w:color w:val="auto"/>
                <w:sz w:val="22"/>
                <w:szCs w:val="22"/>
              </w:rPr>
              <w:t>W tym dotacja przedszkolna ( 2019 rok 166, 2020 rok 169, 2020 rok 164)</w:t>
            </w:r>
          </w:p>
        </w:tc>
        <w:tc>
          <w:tcPr>
            <w:tcW w:w="1842" w:type="dxa"/>
            <w:tcBorders>
              <w:top w:val="single" w:sz="4" w:space="0" w:color="000000"/>
              <w:left w:val="single" w:sz="4" w:space="0" w:color="000000"/>
              <w:bottom w:val="single" w:sz="4" w:space="0" w:color="000000"/>
              <w:right w:val="nil"/>
            </w:tcBorders>
            <w:vAlign w:val="center"/>
            <w:hideMark/>
          </w:tcPr>
          <w:p w:rsidR="00D528FD" w:rsidRPr="00A408BC" w:rsidRDefault="00D528FD">
            <w:pPr>
              <w:pStyle w:val="Nagwek2"/>
              <w:spacing w:line="256" w:lineRule="auto"/>
              <w:jc w:val="right"/>
              <w:rPr>
                <w:rFonts w:asciiTheme="minorHAnsi" w:hAnsiTheme="minorHAnsi" w:cstheme="minorHAnsi"/>
                <w:color w:val="auto"/>
                <w:sz w:val="22"/>
                <w:szCs w:val="22"/>
              </w:rPr>
            </w:pPr>
            <w:r w:rsidRPr="00A408BC">
              <w:rPr>
                <w:rFonts w:asciiTheme="minorHAnsi" w:hAnsiTheme="minorHAnsi" w:cstheme="minorHAnsi"/>
                <w:color w:val="auto"/>
                <w:sz w:val="22"/>
                <w:szCs w:val="22"/>
              </w:rPr>
              <w:t>232 898,00 zł</w:t>
            </w:r>
          </w:p>
        </w:tc>
        <w:tc>
          <w:tcPr>
            <w:tcW w:w="2127" w:type="dxa"/>
            <w:tcBorders>
              <w:top w:val="single" w:sz="4" w:space="0" w:color="000000"/>
              <w:left w:val="single" w:sz="4" w:space="0" w:color="000000"/>
              <w:bottom w:val="single" w:sz="4" w:space="0" w:color="000000"/>
              <w:right w:val="single" w:sz="4" w:space="0" w:color="000000"/>
            </w:tcBorders>
          </w:tcPr>
          <w:p w:rsidR="00D528FD" w:rsidRPr="00A408BC" w:rsidRDefault="00D528FD">
            <w:pPr>
              <w:pStyle w:val="Nagwek2"/>
              <w:spacing w:line="256" w:lineRule="auto"/>
              <w:jc w:val="right"/>
              <w:rPr>
                <w:rFonts w:asciiTheme="minorHAnsi" w:hAnsiTheme="minorHAnsi" w:cstheme="minorHAnsi"/>
                <w:color w:val="auto"/>
                <w:sz w:val="22"/>
                <w:szCs w:val="22"/>
              </w:rPr>
            </w:pPr>
          </w:p>
          <w:p w:rsidR="00D528FD" w:rsidRPr="00A408BC" w:rsidRDefault="00D528FD">
            <w:pPr>
              <w:jc w:val="right"/>
              <w:rPr>
                <w:rFonts w:cstheme="minorHAnsi"/>
                <w:lang w:eastAsia="zh-CN"/>
              </w:rPr>
            </w:pPr>
            <w:r w:rsidRPr="00A408BC">
              <w:rPr>
                <w:rFonts w:cstheme="minorHAnsi"/>
                <w:lang w:eastAsia="zh-CN"/>
              </w:rPr>
              <w:t>242 444,00 zł</w:t>
            </w:r>
          </w:p>
        </w:tc>
      </w:tr>
      <w:tr w:rsidR="00D528FD" w:rsidRPr="00A408BC" w:rsidTr="00D528FD">
        <w:tc>
          <w:tcPr>
            <w:tcW w:w="5609" w:type="dxa"/>
            <w:tcBorders>
              <w:top w:val="single" w:sz="4" w:space="0" w:color="000000"/>
              <w:left w:val="single" w:sz="4" w:space="0" w:color="000000"/>
              <w:bottom w:val="single" w:sz="4" w:space="0" w:color="000000"/>
              <w:right w:val="nil"/>
            </w:tcBorders>
            <w:vAlign w:val="center"/>
            <w:hideMark/>
          </w:tcPr>
          <w:p w:rsidR="00D528FD" w:rsidRPr="00A408BC" w:rsidRDefault="00D528FD">
            <w:pPr>
              <w:pStyle w:val="Nagwek2"/>
              <w:spacing w:line="256" w:lineRule="auto"/>
              <w:rPr>
                <w:rFonts w:asciiTheme="minorHAnsi" w:hAnsiTheme="minorHAnsi" w:cstheme="minorHAnsi"/>
                <w:color w:val="auto"/>
                <w:sz w:val="22"/>
                <w:szCs w:val="22"/>
                <w:lang w:eastAsia="zh-CN"/>
              </w:rPr>
            </w:pPr>
            <w:r w:rsidRPr="00A408BC">
              <w:rPr>
                <w:rFonts w:asciiTheme="minorHAnsi" w:hAnsiTheme="minorHAnsi" w:cstheme="minorHAnsi"/>
                <w:color w:val="auto"/>
                <w:sz w:val="22"/>
                <w:szCs w:val="22"/>
              </w:rPr>
              <w:t>Dotacja w przeliczeniu na jedno dziecko</w:t>
            </w:r>
          </w:p>
        </w:tc>
        <w:tc>
          <w:tcPr>
            <w:tcW w:w="1842" w:type="dxa"/>
            <w:tcBorders>
              <w:top w:val="single" w:sz="4" w:space="0" w:color="000000"/>
              <w:left w:val="single" w:sz="4" w:space="0" w:color="000000"/>
              <w:bottom w:val="single" w:sz="4" w:space="0" w:color="000000"/>
              <w:right w:val="nil"/>
            </w:tcBorders>
            <w:vAlign w:val="center"/>
            <w:hideMark/>
          </w:tcPr>
          <w:p w:rsidR="00D528FD" w:rsidRPr="00A408BC" w:rsidRDefault="00D528FD">
            <w:pPr>
              <w:pStyle w:val="Nagwek2"/>
              <w:spacing w:line="256" w:lineRule="auto"/>
              <w:jc w:val="right"/>
              <w:rPr>
                <w:rFonts w:asciiTheme="minorHAnsi" w:hAnsiTheme="minorHAnsi" w:cstheme="minorHAnsi"/>
                <w:color w:val="auto"/>
                <w:sz w:val="22"/>
                <w:szCs w:val="22"/>
              </w:rPr>
            </w:pPr>
            <w:r w:rsidRPr="00A408BC">
              <w:rPr>
                <w:rFonts w:asciiTheme="minorHAnsi" w:hAnsiTheme="minorHAnsi" w:cstheme="minorHAnsi"/>
                <w:color w:val="auto"/>
                <w:sz w:val="22"/>
                <w:szCs w:val="22"/>
              </w:rPr>
              <w:t>1 403,00 zł</w:t>
            </w:r>
          </w:p>
        </w:tc>
        <w:tc>
          <w:tcPr>
            <w:tcW w:w="2127" w:type="dxa"/>
            <w:tcBorders>
              <w:top w:val="single" w:sz="4" w:space="0" w:color="000000"/>
              <w:left w:val="single" w:sz="4" w:space="0" w:color="000000"/>
              <w:bottom w:val="single" w:sz="4" w:space="0" w:color="000000"/>
              <w:right w:val="single" w:sz="4" w:space="0" w:color="000000"/>
            </w:tcBorders>
            <w:hideMark/>
          </w:tcPr>
          <w:p w:rsidR="00D528FD" w:rsidRPr="00A408BC" w:rsidRDefault="00D528FD">
            <w:pPr>
              <w:pStyle w:val="Nagwek2"/>
              <w:spacing w:line="256" w:lineRule="auto"/>
              <w:jc w:val="right"/>
              <w:rPr>
                <w:rFonts w:asciiTheme="minorHAnsi" w:hAnsiTheme="minorHAnsi" w:cstheme="minorHAnsi"/>
                <w:color w:val="auto"/>
                <w:sz w:val="22"/>
                <w:szCs w:val="22"/>
              </w:rPr>
            </w:pPr>
            <w:r w:rsidRPr="00A408BC">
              <w:rPr>
                <w:rFonts w:asciiTheme="minorHAnsi" w:hAnsiTheme="minorHAnsi" w:cstheme="minorHAnsi"/>
                <w:color w:val="auto"/>
                <w:sz w:val="22"/>
                <w:szCs w:val="22"/>
              </w:rPr>
              <w:t>1 434,57 zł</w:t>
            </w:r>
          </w:p>
        </w:tc>
      </w:tr>
      <w:tr w:rsidR="00D528FD" w:rsidRPr="00A408BC" w:rsidTr="00D528FD">
        <w:tc>
          <w:tcPr>
            <w:tcW w:w="5609" w:type="dxa"/>
            <w:tcBorders>
              <w:top w:val="single" w:sz="4" w:space="0" w:color="000000"/>
              <w:left w:val="single" w:sz="4" w:space="0" w:color="000000"/>
              <w:bottom w:val="single" w:sz="4" w:space="0" w:color="000000"/>
              <w:right w:val="nil"/>
            </w:tcBorders>
            <w:vAlign w:val="center"/>
            <w:hideMark/>
          </w:tcPr>
          <w:p w:rsidR="00D528FD" w:rsidRPr="00A408BC" w:rsidRDefault="00D528FD">
            <w:pPr>
              <w:pStyle w:val="Nagwek2"/>
              <w:spacing w:line="256" w:lineRule="auto"/>
              <w:rPr>
                <w:rFonts w:asciiTheme="minorHAnsi" w:hAnsiTheme="minorHAnsi" w:cstheme="minorHAnsi"/>
                <w:color w:val="auto"/>
                <w:sz w:val="22"/>
                <w:szCs w:val="22"/>
              </w:rPr>
            </w:pPr>
            <w:r w:rsidRPr="00A408BC">
              <w:rPr>
                <w:rFonts w:asciiTheme="minorHAnsi" w:hAnsiTheme="minorHAnsi" w:cstheme="minorHAnsi"/>
                <w:color w:val="auto"/>
                <w:sz w:val="22"/>
                <w:szCs w:val="22"/>
              </w:rPr>
              <w:t>W tym dotacja podręcznikowa</w:t>
            </w:r>
          </w:p>
        </w:tc>
        <w:tc>
          <w:tcPr>
            <w:tcW w:w="1842" w:type="dxa"/>
            <w:tcBorders>
              <w:top w:val="single" w:sz="4" w:space="0" w:color="000000"/>
              <w:left w:val="single" w:sz="4" w:space="0" w:color="000000"/>
              <w:bottom w:val="single" w:sz="4" w:space="0" w:color="000000"/>
              <w:right w:val="nil"/>
            </w:tcBorders>
            <w:vAlign w:val="center"/>
            <w:hideMark/>
          </w:tcPr>
          <w:p w:rsidR="00D528FD" w:rsidRPr="00A408BC" w:rsidRDefault="00D528FD">
            <w:pPr>
              <w:pStyle w:val="Nagwek2"/>
              <w:spacing w:line="256" w:lineRule="auto"/>
              <w:jc w:val="right"/>
              <w:rPr>
                <w:rFonts w:asciiTheme="minorHAnsi" w:hAnsiTheme="minorHAnsi" w:cstheme="minorHAnsi"/>
                <w:color w:val="auto"/>
                <w:sz w:val="22"/>
                <w:szCs w:val="22"/>
              </w:rPr>
            </w:pPr>
            <w:r w:rsidRPr="00A408BC">
              <w:rPr>
                <w:rFonts w:asciiTheme="minorHAnsi" w:hAnsiTheme="minorHAnsi" w:cstheme="minorHAnsi"/>
                <w:color w:val="auto"/>
                <w:sz w:val="22"/>
                <w:szCs w:val="22"/>
              </w:rPr>
              <w:t>42 099,85 zł</w:t>
            </w:r>
          </w:p>
        </w:tc>
        <w:tc>
          <w:tcPr>
            <w:tcW w:w="2127" w:type="dxa"/>
            <w:tcBorders>
              <w:top w:val="single" w:sz="4" w:space="0" w:color="000000"/>
              <w:left w:val="single" w:sz="4" w:space="0" w:color="000000"/>
              <w:bottom w:val="single" w:sz="4" w:space="0" w:color="000000"/>
              <w:right w:val="single" w:sz="4" w:space="0" w:color="000000"/>
            </w:tcBorders>
          </w:tcPr>
          <w:p w:rsidR="00D528FD" w:rsidRPr="00A408BC" w:rsidRDefault="00D528FD">
            <w:pPr>
              <w:pStyle w:val="Nagwek2"/>
              <w:spacing w:line="256" w:lineRule="auto"/>
              <w:jc w:val="right"/>
              <w:rPr>
                <w:rFonts w:asciiTheme="minorHAnsi" w:hAnsiTheme="minorHAnsi" w:cstheme="minorHAnsi"/>
                <w:color w:val="auto"/>
                <w:sz w:val="22"/>
                <w:szCs w:val="22"/>
              </w:rPr>
            </w:pPr>
            <w:r w:rsidRPr="00A408BC">
              <w:rPr>
                <w:rFonts w:asciiTheme="minorHAnsi" w:hAnsiTheme="minorHAnsi" w:cstheme="minorHAnsi"/>
                <w:color w:val="auto"/>
                <w:sz w:val="22"/>
                <w:szCs w:val="22"/>
              </w:rPr>
              <w:t>57 350,00 zł</w:t>
            </w:r>
          </w:p>
          <w:p w:rsidR="00D528FD" w:rsidRPr="00A408BC" w:rsidRDefault="00D528FD">
            <w:pPr>
              <w:rPr>
                <w:rFonts w:cstheme="minorHAnsi"/>
                <w:lang w:eastAsia="zh-CN"/>
              </w:rPr>
            </w:pPr>
          </w:p>
        </w:tc>
      </w:tr>
      <w:tr w:rsidR="00D528FD" w:rsidRPr="00A408BC" w:rsidTr="00D528FD">
        <w:tc>
          <w:tcPr>
            <w:tcW w:w="5609" w:type="dxa"/>
            <w:tcBorders>
              <w:top w:val="single" w:sz="4" w:space="0" w:color="000000"/>
              <w:left w:val="single" w:sz="4" w:space="0" w:color="000000"/>
              <w:bottom w:val="single" w:sz="4" w:space="0" w:color="000000"/>
              <w:right w:val="nil"/>
            </w:tcBorders>
            <w:vAlign w:val="center"/>
            <w:hideMark/>
          </w:tcPr>
          <w:p w:rsidR="00D528FD" w:rsidRPr="00A408BC" w:rsidRDefault="00D528FD">
            <w:pPr>
              <w:pStyle w:val="Nagwek2"/>
              <w:spacing w:line="256" w:lineRule="auto"/>
              <w:rPr>
                <w:rFonts w:asciiTheme="minorHAnsi" w:hAnsiTheme="minorHAnsi" w:cstheme="minorHAnsi"/>
                <w:color w:val="auto"/>
                <w:sz w:val="22"/>
                <w:szCs w:val="22"/>
                <w:lang w:eastAsia="zh-CN"/>
              </w:rPr>
            </w:pPr>
            <w:r w:rsidRPr="00A408BC">
              <w:rPr>
                <w:rFonts w:asciiTheme="minorHAnsi" w:hAnsiTheme="minorHAnsi" w:cstheme="minorHAnsi"/>
                <w:color w:val="auto"/>
                <w:sz w:val="22"/>
                <w:szCs w:val="22"/>
              </w:rPr>
              <w:t>Środki unijne</w:t>
            </w:r>
          </w:p>
        </w:tc>
        <w:tc>
          <w:tcPr>
            <w:tcW w:w="1842" w:type="dxa"/>
            <w:tcBorders>
              <w:top w:val="single" w:sz="4" w:space="0" w:color="000000"/>
              <w:left w:val="single" w:sz="4" w:space="0" w:color="000000"/>
              <w:bottom w:val="single" w:sz="4" w:space="0" w:color="000000"/>
              <w:right w:val="nil"/>
            </w:tcBorders>
            <w:vAlign w:val="center"/>
            <w:hideMark/>
          </w:tcPr>
          <w:p w:rsidR="00D528FD" w:rsidRPr="00A408BC" w:rsidRDefault="00D528FD">
            <w:pPr>
              <w:pStyle w:val="Nagwek2"/>
              <w:spacing w:line="256" w:lineRule="auto"/>
              <w:jc w:val="right"/>
              <w:rPr>
                <w:rFonts w:asciiTheme="minorHAnsi" w:hAnsiTheme="minorHAnsi" w:cstheme="minorHAnsi"/>
                <w:color w:val="auto"/>
                <w:sz w:val="22"/>
                <w:szCs w:val="22"/>
              </w:rPr>
            </w:pPr>
            <w:r w:rsidRPr="00A408BC">
              <w:rPr>
                <w:rFonts w:asciiTheme="minorHAnsi" w:hAnsiTheme="minorHAnsi" w:cstheme="minorHAnsi"/>
                <w:color w:val="auto"/>
                <w:sz w:val="22"/>
                <w:szCs w:val="22"/>
              </w:rPr>
              <w:t>38 053,14 zł</w:t>
            </w:r>
          </w:p>
        </w:tc>
        <w:tc>
          <w:tcPr>
            <w:tcW w:w="2127" w:type="dxa"/>
            <w:tcBorders>
              <w:top w:val="single" w:sz="4" w:space="0" w:color="000000"/>
              <w:left w:val="single" w:sz="4" w:space="0" w:color="000000"/>
              <w:bottom w:val="single" w:sz="4" w:space="0" w:color="000000"/>
              <w:right w:val="single" w:sz="4" w:space="0" w:color="000000"/>
            </w:tcBorders>
          </w:tcPr>
          <w:p w:rsidR="00D528FD" w:rsidRPr="00A408BC" w:rsidRDefault="00D528FD">
            <w:pPr>
              <w:pStyle w:val="Nagwek2"/>
              <w:spacing w:line="256" w:lineRule="auto"/>
              <w:jc w:val="right"/>
              <w:rPr>
                <w:rFonts w:asciiTheme="minorHAnsi" w:hAnsiTheme="minorHAnsi" w:cstheme="minorHAnsi"/>
                <w:color w:val="auto"/>
                <w:sz w:val="22"/>
                <w:szCs w:val="22"/>
              </w:rPr>
            </w:pPr>
            <w:r w:rsidRPr="00A408BC">
              <w:rPr>
                <w:rFonts w:asciiTheme="minorHAnsi" w:hAnsiTheme="minorHAnsi" w:cstheme="minorHAnsi"/>
                <w:color w:val="auto"/>
                <w:sz w:val="22"/>
                <w:szCs w:val="22"/>
              </w:rPr>
              <w:t>713 593,86 zł</w:t>
            </w:r>
          </w:p>
          <w:p w:rsidR="00D528FD" w:rsidRPr="00A408BC" w:rsidRDefault="00D528FD">
            <w:pPr>
              <w:rPr>
                <w:rFonts w:cstheme="minorHAnsi"/>
                <w:lang w:eastAsia="zh-CN"/>
              </w:rPr>
            </w:pPr>
          </w:p>
        </w:tc>
      </w:tr>
      <w:tr w:rsidR="00D528FD" w:rsidRPr="00A408BC" w:rsidTr="00D528FD">
        <w:tc>
          <w:tcPr>
            <w:tcW w:w="5609" w:type="dxa"/>
            <w:tcBorders>
              <w:top w:val="single" w:sz="4" w:space="0" w:color="000000"/>
              <w:left w:val="single" w:sz="4" w:space="0" w:color="000000"/>
              <w:bottom w:val="single" w:sz="4" w:space="0" w:color="000000"/>
              <w:right w:val="nil"/>
            </w:tcBorders>
            <w:vAlign w:val="center"/>
            <w:hideMark/>
          </w:tcPr>
          <w:p w:rsidR="00D528FD" w:rsidRPr="00A408BC" w:rsidRDefault="00D528FD">
            <w:pPr>
              <w:pStyle w:val="Nagwek2"/>
              <w:spacing w:line="256" w:lineRule="auto"/>
              <w:rPr>
                <w:rFonts w:asciiTheme="minorHAnsi" w:hAnsiTheme="minorHAnsi" w:cstheme="minorHAnsi"/>
                <w:b/>
                <w:color w:val="auto"/>
                <w:sz w:val="22"/>
                <w:szCs w:val="22"/>
                <w:lang w:eastAsia="zh-CN"/>
              </w:rPr>
            </w:pPr>
            <w:r w:rsidRPr="00A408BC">
              <w:rPr>
                <w:rFonts w:asciiTheme="minorHAnsi" w:hAnsiTheme="minorHAnsi" w:cstheme="minorHAnsi"/>
                <w:b/>
                <w:color w:val="auto"/>
                <w:sz w:val="22"/>
                <w:szCs w:val="22"/>
              </w:rPr>
              <w:t>Środki własne gminy</w:t>
            </w:r>
          </w:p>
        </w:tc>
        <w:tc>
          <w:tcPr>
            <w:tcW w:w="1842" w:type="dxa"/>
            <w:tcBorders>
              <w:top w:val="single" w:sz="4" w:space="0" w:color="000000"/>
              <w:left w:val="single" w:sz="4" w:space="0" w:color="000000"/>
              <w:bottom w:val="single" w:sz="4" w:space="0" w:color="000000"/>
              <w:right w:val="nil"/>
            </w:tcBorders>
            <w:vAlign w:val="center"/>
            <w:hideMark/>
          </w:tcPr>
          <w:p w:rsidR="00D528FD" w:rsidRPr="00A408BC" w:rsidRDefault="00D528FD">
            <w:pPr>
              <w:pStyle w:val="Nagwek2"/>
              <w:spacing w:line="256" w:lineRule="auto"/>
              <w:jc w:val="right"/>
              <w:rPr>
                <w:rFonts w:asciiTheme="minorHAnsi" w:hAnsiTheme="minorHAnsi" w:cstheme="minorHAnsi"/>
                <w:b/>
                <w:color w:val="auto"/>
                <w:sz w:val="22"/>
                <w:szCs w:val="22"/>
              </w:rPr>
            </w:pPr>
            <w:r w:rsidRPr="00A408BC">
              <w:rPr>
                <w:rFonts w:asciiTheme="minorHAnsi" w:hAnsiTheme="minorHAnsi" w:cstheme="minorHAnsi"/>
                <w:b/>
                <w:color w:val="auto"/>
                <w:sz w:val="22"/>
                <w:szCs w:val="22"/>
              </w:rPr>
              <w:t>3 647 910,51 zł</w:t>
            </w:r>
          </w:p>
        </w:tc>
        <w:tc>
          <w:tcPr>
            <w:tcW w:w="2127" w:type="dxa"/>
            <w:tcBorders>
              <w:top w:val="single" w:sz="4" w:space="0" w:color="000000"/>
              <w:left w:val="single" w:sz="4" w:space="0" w:color="000000"/>
              <w:bottom w:val="single" w:sz="4" w:space="0" w:color="000000"/>
              <w:right w:val="single" w:sz="4" w:space="0" w:color="000000"/>
            </w:tcBorders>
            <w:hideMark/>
          </w:tcPr>
          <w:p w:rsidR="00D528FD" w:rsidRPr="00A408BC" w:rsidRDefault="00D528FD">
            <w:pPr>
              <w:pStyle w:val="Nagwek2"/>
              <w:spacing w:line="256" w:lineRule="auto"/>
              <w:jc w:val="right"/>
              <w:rPr>
                <w:rFonts w:asciiTheme="minorHAnsi" w:hAnsiTheme="minorHAnsi" w:cstheme="minorHAnsi"/>
                <w:b/>
                <w:color w:val="auto"/>
                <w:sz w:val="22"/>
                <w:szCs w:val="22"/>
              </w:rPr>
            </w:pPr>
            <w:r w:rsidRPr="00A408BC">
              <w:rPr>
                <w:rFonts w:asciiTheme="minorHAnsi" w:hAnsiTheme="minorHAnsi" w:cstheme="minorHAnsi"/>
                <w:b/>
                <w:color w:val="auto"/>
                <w:sz w:val="22"/>
                <w:szCs w:val="22"/>
              </w:rPr>
              <w:t>4 752 743,30 zł</w:t>
            </w:r>
          </w:p>
        </w:tc>
      </w:tr>
    </w:tbl>
    <w:p w:rsidR="00A408BC" w:rsidRDefault="00A408BC" w:rsidP="000F75C3">
      <w:pPr>
        <w:pStyle w:val="NormalnyWeb"/>
        <w:spacing w:after="0" w:line="276" w:lineRule="auto"/>
        <w:rPr>
          <w:rFonts w:asciiTheme="minorHAnsi" w:hAnsiTheme="minorHAnsi" w:cstheme="minorHAnsi"/>
          <w:sz w:val="22"/>
          <w:szCs w:val="22"/>
        </w:rPr>
      </w:pPr>
    </w:p>
    <w:p w:rsidR="00D528FD" w:rsidRPr="00A408BC" w:rsidRDefault="00D528FD" w:rsidP="000F75C3">
      <w:pPr>
        <w:pStyle w:val="NormalnyWeb"/>
        <w:spacing w:after="0" w:line="276" w:lineRule="auto"/>
        <w:rPr>
          <w:rFonts w:asciiTheme="minorHAnsi" w:hAnsiTheme="minorHAnsi" w:cstheme="minorHAnsi"/>
          <w:sz w:val="22"/>
          <w:szCs w:val="22"/>
        </w:rPr>
      </w:pPr>
      <w:r w:rsidRPr="00A408BC">
        <w:rPr>
          <w:rFonts w:asciiTheme="minorHAnsi" w:hAnsiTheme="minorHAnsi" w:cstheme="minorHAnsi"/>
          <w:sz w:val="22"/>
          <w:szCs w:val="22"/>
        </w:rPr>
        <w:t xml:space="preserve">Wskaźnik G – podstawowych dochodów podatkowych na 1 mieszkańca gminy Jakubów przyjęty do obliczania subwencji wyrównawczej na 2019 rok wynosił – 1103,68 zł </w:t>
      </w:r>
      <w:proofErr w:type="spellStart"/>
      <w:r w:rsidRPr="00A408BC">
        <w:rPr>
          <w:rFonts w:asciiTheme="minorHAnsi" w:hAnsiTheme="minorHAnsi" w:cstheme="minorHAnsi"/>
          <w:sz w:val="22"/>
          <w:szCs w:val="22"/>
        </w:rPr>
        <w:t>zł</w:t>
      </w:r>
      <w:proofErr w:type="spellEnd"/>
      <w:r w:rsidRPr="00A408BC">
        <w:rPr>
          <w:rFonts w:asciiTheme="minorHAnsi" w:hAnsiTheme="minorHAnsi" w:cstheme="minorHAnsi"/>
          <w:sz w:val="22"/>
          <w:szCs w:val="22"/>
        </w:rPr>
        <w:t xml:space="preserve"> natomiast na 2020 rok – 1265,79 zł.</w:t>
      </w:r>
    </w:p>
    <w:p w:rsidR="00A408BC" w:rsidRDefault="00A408BC" w:rsidP="00F53254">
      <w:pPr>
        <w:pStyle w:val="NormalnyWeb"/>
        <w:spacing w:after="0" w:line="276" w:lineRule="auto"/>
        <w:rPr>
          <w:rFonts w:asciiTheme="minorHAnsi" w:hAnsiTheme="minorHAnsi" w:cstheme="minorHAnsi"/>
          <w:b/>
          <w:bCs/>
          <w:color w:val="000000"/>
          <w:sz w:val="22"/>
          <w:szCs w:val="22"/>
        </w:rPr>
      </w:pPr>
    </w:p>
    <w:p w:rsidR="000F75C3" w:rsidRPr="00A408BC" w:rsidRDefault="000F75C3" w:rsidP="00F53254">
      <w:pPr>
        <w:pStyle w:val="NormalnyWeb"/>
        <w:spacing w:after="0" w:line="276" w:lineRule="auto"/>
        <w:rPr>
          <w:rFonts w:asciiTheme="minorHAnsi" w:hAnsiTheme="minorHAnsi" w:cstheme="minorHAnsi"/>
          <w:sz w:val="22"/>
          <w:szCs w:val="22"/>
        </w:rPr>
      </w:pPr>
      <w:r w:rsidRPr="00A408BC">
        <w:rPr>
          <w:rFonts w:asciiTheme="minorHAnsi" w:hAnsiTheme="minorHAnsi" w:cstheme="minorHAnsi"/>
          <w:b/>
          <w:bCs/>
          <w:color w:val="000000"/>
          <w:sz w:val="22"/>
          <w:szCs w:val="22"/>
        </w:rPr>
        <w:lastRenderedPageBreak/>
        <w:t>Stan organizacji szkół podstawowych w roku szkolnym 2020/2021</w:t>
      </w:r>
    </w:p>
    <w:tbl>
      <w:tblPr>
        <w:tblW w:w="10155" w:type="dxa"/>
        <w:tblCellSpacing w:w="0" w:type="dxa"/>
        <w:tblCellMar>
          <w:top w:w="75" w:type="dxa"/>
          <w:left w:w="75" w:type="dxa"/>
          <w:bottom w:w="75" w:type="dxa"/>
          <w:right w:w="75" w:type="dxa"/>
        </w:tblCellMar>
        <w:tblLook w:val="04A0" w:firstRow="1" w:lastRow="0" w:firstColumn="1" w:lastColumn="0" w:noHBand="0" w:noVBand="1"/>
      </w:tblPr>
      <w:tblGrid>
        <w:gridCol w:w="2094"/>
        <w:gridCol w:w="852"/>
        <w:gridCol w:w="674"/>
        <w:gridCol w:w="670"/>
        <w:gridCol w:w="444"/>
        <w:gridCol w:w="507"/>
        <w:gridCol w:w="507"/>
        <w:gridCol w:w="555"/>
        <w:gridCol w:w="507"/>
        <w:gridCol w:w="507"/>
        <w:gridCol w:w="507"/>
        <w:gridCol w:w="492"/>
        <w:gridCol w:w="1839"/>
      </w:tblGrid>
      <w:tr w:rsidR="000F75C3" w:rsidRPr="003A7642" w:rsidTr="000F75C3">
        <w:trPr>
          <w:tblCellSpacing w:w="0" w:type="dxa"/>
        </w:trPr>
        <w:tc>
          <w:tcPr>
            <w:tcW w:w="1980" w:type="dxa"/>
            <w:vMerge w:val="restart"/>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proofErr w:type="spellStart"/>
            <w:r w:rsidRPr="00A408BC">
              <w:rPr>
                <w:rFonts w:asciiTheme="minorHAnsi" w:hAnsiTheme="minorHAnsi" w:cstheme="minorHAnsi"/>
                <w:b/>
                <w:bCs/>
                <w:color w:val="000000"/>
                <w:sz w:val="22"/>
                <w:szCs w:val="22"/>
                <w:lang w:val="en-US"/>
              </w:rPr>
              <w:t>Wyszczególnienie</w:t>
            </w:r>
            <w:proofErr w:type="spellEnd"/>
          </w:p>
        </w:tc>
        <w:tc>
          <w:tcPr>
            <w:tcW w:w="765" w:type="dxa"/>
            <w:vMerge w:val="restart"/>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proofErr w:type="spellStart"/>
            <w:r w:rsidRPr="00A408BC">
              <w:rPr>
                <w:rFonts w:asciiTheme="minorHAnsi" w:hAnsiTheme="minorHAnsi" w:cstheme="minorHAnsi"/>
                <w:b/>
                <w:bCs/>
                <w:color w:val="000000"/>
                <w:sz w:val="22"/>
                <w:szCs w:val="22"/>
                <w:lang w:val="en-US"/>
              </w:rPr>
              <w:t>Liczba</w:t>
            </w:r>
            <w:proofErr w:type="spellEnd"/>
            <w:r w:rsidRPr="00A408BC">
              <w:rPr>
                <w:rFonts w:asciiTheme="minorHAnsi" w:hAnsiTheme="minorHAnsi" w:cstheme="minorHAnsi"/>
                <w:b/>
                <w:bCs/>
                <w:color w:val="000000"/>
                <w:sz w:val="22"/>
                <w:szCs w:val="22"/>
                <w:lang w:val="en-US"/>
              </w:rPr>
              <w:t xml:space="preserve"> </w:t>
            </w:r>
            <w:proofErr w:type="spellStart"/>
            <w:r w:rsidRPr="00A408BC">
              <w:rPr>
                <w:rFonts w:asciiTheme="minorHAnsi" w:hAnsiTheme="minorHAnsi" w:cstheme="minorHAnsi"/>
                <w:b/>
                <w:bCs/>
                <w:color w:val="000000"/>
                <w:sz w:val="22"/>
                <w:szCs w:val="22"/>
                <w:lang w:val="en-US"/>
              </w:rPr>
              <w:t>oddział</w:t>
            </w:r>
            <w:proofErr w:type="spellEnd"/>
            <w:r w:rsidRPr="00A408BC">
              <w:rPr>
                <w:rFonts w:asciiTheme="minorHAnsi" w:hAnsiTheme="minorHAnsi" w:cstheme="minorHAnsi"/>
                <w:b/>
                <w:bCs/>
                <w:color w:val="000000"/>
                <w:sz w:val="22"/>
                <w:szCs w:val="22"/>
                <w:lang w:val="en-US"/>
              </w:rPr>
              <w:t>.</w:t>
            </w:r>
          </w:p>
        </w:tc>
        <w:tc>
          <w:tcPr>
            <w:tcW w:w="630" w:type="dxa"/>
            <w:vMerge w:val="restart"/>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proofErr w:type="spellStart"/>
            <w:r w:rsidRPr="00A408BC">
              <w:rPr>
                <w:rFonts w:asciiTheme="minorHAnsi" w:hAnsiTheme="minorHAnsi" w:cstheme="minorHAnsi"/>
                <w:b/>
                <w:bCs/>
                <w:color w:val="000000"/>
                <w:sz w:val="22"/>
                <w:szCs w:val="22"/>
                <w:lang w:val="en-US"/>
              </w:rPr>
              <w:t>Liczba</w:t>
            </w:r>
            <w:proofErr w:type="spellEnd"/>
            <w:r w:rsidRPr="00A408BC">
              <w:rPr>
                <w:rFonts w:asciiTheme="minorHAnsi" w:hAnsiTheme="minorHAnsi" w:cstheme="minorHAnsi"/>
                <w:b/>
                <w:bCs/>
                <w:color w:val="000000"/>
                <w:sz w:val="22"/>
                <w:szCs w:val="22"/>
                <w:lang w:val="en-US"/>
              </w:rPr>
              <w:t xml:space="preserve"> </w:t>
            </w:r>
            <w:proofErr w:type="spellStart"/>
            <w:r w:rsidRPr="00A408BC">
              <w:rPr>
                <w:rFonts w:asciiTheme="minorHAnsi" w:hAnsiTheme="minorHAnsi" w:cstheme="minorHAnsi"/>
                <w:b/>
                <w:bCs/>
                <w:color w:val="000000"/>
                <w:sz w:val="22"/>
                <w:szCs w:val="22"/>
                <w:lang w:val="en-US"/>
              </w:rPr>
              <w:t>dzieci</w:t>
            </w:r>
            <w:proofErr w:type="spellEnd"/>
          </w:p>
        </w:tc>
        <w:tc>
          <w:tcPr>
            <w:tcW w:w="6135" w:type="dxa"/>
            <w:gridSpan w:val="10"/>
            <w:tcBorders>
              <w:top w:val="single" w:sz="6" w:space="0" w:color="000001"/>
              <w:left w:val="single" w:sz="6" w:space="0" w:color="000001"/>
              <w:bottom w:val="single" w:sz="6" w:space="0" w:color="000001"/>
              <w:right w:val="single" w:sz="6" w:space="0" w:color="000001"/>
            </w:tcBorders>
            <w:tcMar>
              <w:top w:w="0" w:type="dxa"/>
              <w:left w:w="68" w:type="dxa"/>
              <w:bottom w:w="0" w:type="dxa"/>
              <w:right w:w="68"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 xml:space="preserve">W </w:t>
            </w:r>
            <w:proofErr w:type="spellStart"/>
            <w:r w:rsidRPr="00A408BC">
              <w:rPr>
                <w:rFonts w:asciiTheme="minorHAnsi" w:hAnsiTheme="minorHAnsi" w:cstheme="minorHAnsi"/>
                <w:b/>
                <w:bCs/>
                <w:color w:val="000000"/>
                <w:sz w:val="22"/>
                <w:szCs w:val="22"/>
                <w:lang w:val="en-US"/>
              </w:rPr>
              <w:t>tym</w:t>
            </w:r>
            <w:proofErr w:type="spellEnd"/>
            <w:r w:rsidRPr="00A408BC">
              <w:rPr>
                <w:rFonts w:asciiTheme="minorHAnsi" w:hAnsiTheme="minorHAnsi" w:cstheme="minorHAnsi"/>
                <w:b/>
                <w:bCs/>
                <w:color w:val="000000"/>
                <w:sz w:val="22"/>
                <w:szCs w:val="22"/>
                <w:lang w:val="en-US"/>
              </w:rPr>
              <w:t>:</w:t>
            </w:r>
          </w:p>
        </w:tc>
      </w:tr>
      <w:tr w:rsidR="000F75C3" w:rsidRPr="003A7642" w:rsidTr="000F75C3">
        <w:trPr>
          <w:tblCellSpacing w:w="0" w:type="dxa"/>
        </w:trPr>
        <w:tc>
          <w:tcPr>
            <w:tcW w:w="0" w:type="auto"/>
            <w:vMerge/>
            <w:tcBorders>
              <w:top w:val="single" w:sz="6" w:space="0" w:color="000001"/>
              <w:left w:val="single" w:sz="6" w:space="0" w:color="000001"/>
              <w:bottom w:val="single" w:sz="6" w:space="0" w:color="000001"/>
              <w:right w:val="nil"/>
            </w:tcBorders>
            <w:vAlign w:val="center"/>
            <w:hideMark/>
          </w:tcPr>
          <w:p w:rsidR="000F75C3" w:rsidRPr="00A408BC" w:rsidRDefault="000F75C3">
            <w:pPr>
              <w:rPr>
                <w:rFonts w:cstheme="minorHAnsi"/>
                <w:lang w:val="en-US"/>
              </w:rPr>
            </w:pPr>
          </w:p>
        </w:tc>
        <w:tc>
          <w:tcPr>
            <w:tcW w:w="0" w:type="auto"/>
            <w:vMerge/>
            <w:tcBorders>
              <w:top w:val="single" w:sz="6" w:space="0" w:color="000001"/>
              <w:left w:val="single" w:sz="6" w:space="0" w:color="000001"/>
              <w:bottom w:val="single" w:sz="6" w:space="0" w:color="000001"/>
              <w:right w:val="nil"/>
            </w:tcBorders>
            <w:vAlign w:val="center"/>
            <w:hideMark/>
          </w:tcPr>
          <w:p w:rsidR="000F75C3" w:rsidRPr="00A408BC" w:rsidRDefault="000F75C3">
            <w:pPr>
              <w:rPr>
                <w:rFonts w:cstheme="minorHAnsi"/>
                <w:lang w:val="en-US"/>
              </w:rPr>
            </w:pPr>
          </w:p>
        </w:tc>
        <w:tc>
          <w:tcPr>
            <w:tcW w:w="0" w:type="auto"/>
            <w:vMerge/>
            <w:tcBorders>
              <w:top w:val="single" w:sz="6" w:space="0" w:color="000001"/>
              <w:left w:val="single" w:sz="6" w:space="0" w:color="000001"/>
              <w:bottom w:val="single" w:sz="6" w:space="0" w:color="000001"/>
              <w:right w:val="nil"/>
            </w:tcBorders>
            <w:vAlign w:val="center"/>
            <w:hideMark/>
          </w:tcPr>
          <w:p w:rsidR="000F75C3" w:rsidRPr="00A408BC" w:rsidRDefault="000F75C3">
            <w:pPr>
              <w:rPr>
                <w:rFonts w:cstheme="minorHAnsi"/>
                <w:lang w:val="en-US"/>
              </w:rPr>
            </w:pPr>
          </w:p>
        </w:tc>
        <w:tc>
          <w:tcPr>
            <w:tcW w:w="585" w:type="dxa"/>
            <w:tcBorders>
              <w:top w:val="single" w:sz="6" w:space="0" w:color="000001"/>
              <w:left w:val="single" w:sz="6" w:space="0" w:color="000001"/>
              <w:bottom w:val="single" w:sz="6" w:space="0" w:color="000001"/>
              <w:right w:val="nil"/>
            </w:tcBorders>
            <w:tcMar>
              <w:top w:w="0" w:type="dxa"/>
              <w:left w:w="68" w:type="dxa"/>
              <w:bottom w:w="0" w:type="dxa"/>
              <w:right w:w="0" w:type="dxa"/>
            </w:tcMar>
            <w:hideMark/>
          </w:tcPr>
          <w:p w:rsidR="000F75C3" w:rsidRPr="00A408BC" w:rsidRDefault="000F75C3">
            <w:pPr>
              <w:pStyle w:val="NormalnyWeb"/>
              <w:jc w:val="center"/>
              <w:rPr>
                <w:rFonts w:asciiTheme="minorHAnsi" w:hAnsiTheme="minorHAnsi" w:cstheme="minorHAnsi"/>
                <w:sz w:val="22"/>
                <w:szCs w:val="22"/>
                <w:lang w:val="en-US"/>
              </w:rPr>
            </w:pPr>
            <w:proofErr w:type="spellStart"/>
            <w:r w:rsidRPr="00A408BC">
              <w:rPr>
                <w:rFonts w:asciiTheme="minorHAnsi" w:hAnsiTheme="minorHAnsi" w:cstheme="minorHAnsi"/>
                <w:b/>
                <w:bCs/>
                <w:color w:val="000000"/>
                <w:sz w:val="22"/>
                <w:szCs w:val="22"/>
                <w:lang w:val="en-US"/>
              </w:rPr>
              <w:t>Poniż</w:t>
            </w:r>
            <w:proofErr w:type="spellEnd"/>
            <w:r w:rsidRPr="00A408BC">
              <w:rPr>
                <w:rFonts w:asciiTheme="minorHAnsi" w:hAnsiTheme="minorHAnsi" w:cstheme="minorHAnsi"/>
                <w:b/>
                <w:bCs/>
                <w:color w:val="000000"/>
                <w:sz w:val="22"/>
                <w:szCs w:val="22"/>
                <w:lang w:val="en-US"/>
              </w:rPr>
              <w:t>. kl. “0”</w:t>
            </w:r>
          </w:p>
        </w:tc>
        <w:tc>
          <w:tcPr>
            <w:tcW w:w="42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0</w:t>
            </w:r>
          </w:p>
        </w:tc>
        <w:tc>
          <w:tcPr>
            <w:tcW w:w="48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I</w:t>
            </w:r>
          </w:p>
        </w:tc>
        <w:tc>
          <w:tcPr>
            <w:tcW w:w="48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II</w:t>
            </w:r>
          </w:p>
        </w:tc>
        <w:tc>
          <w:tcPr>
            <w:tcW w:w="52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III</w:t>
            </w:r>
          </w:p>
        </w:tc>
        <w:tc>
          <w:tcPr>
            <w:tcW w:w="48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IV</w:t>
            </w:r>
          </w:p>
        </w:tc>
        <w:tc>
          <w:tcPr>
            <w:tcW w:w="48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V</w:t>
            </w:r>
          </w:p>
        </w:tc>
        <w:tc>
          <w:tcPr>
            <w:tcW w:w="48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VI</w:t>
            </w:r>
          </w:p>
        </w:tc>
        <w:tc>
          <w:tcPr>
            <w:tcW w:w="46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VII</w:t>
            </w:r>
          </w:p>
        </w:tc>
        <w:tc>
          <w:tcPr>
            <w:tcW w:w="405" w:type="dxa"/>
            <w:tcBorders>
              <w:top w:val="single" w:sz="6" w:space="0" w:color="000001"/>
              <w:left w:val="single" w:sz="6" w:space="0" w:color="000001"/>
              <w:bottom w:val="single" w:sz="6" w:space="0" w:color="000001"/>
              <w:right w:val="single" w:sz="6" w:space="0" w:color="000001"/>
            </w:tcBorders>
            <w:tcMar>
              <w:top w:w="0" w:type="dxa"/>
              <w:left w:w="68" w:type="dxa"/>
              <w:bottom w:w="0" w:type="dxa"/>
              <w:right w:w="68"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VIII</w:t>
            </w:r>
          </w:p>
        </w:tc>
      </w:tr>
      <w:tr w:rsidR="000F75C3" w:rsidRPr="003A7642" w:rsidTr="000F75C3">
        <w:trPr>
          <w:trHeight w:val="705"/>
          <w:tblCellSpacing w:w="0" w:type="dxa"/>
        </w:trPr>
        <w:tc>
          <w:tcPr>
            <w:tcW w:w="198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spacing w:after="0"/>
              <w:rPr>
                <w:rFonts w:asciiTheme="minorHAnsi" w:hAnsiTheme="minorHAnsi" w:cstheme="minorHAnsi"/>
                <w:sz w:val="22"/>
                <w:szCs w:val="22"/>
                <w:lang w:val="en-US"/>
              </w:rPr>
            </w:pPr>
            <w:proofErr w:type="spellStart"/>
            <w:r w:rsidRPr="00A408BC">
              <w:rPr>
                <w:rFonts w:asciiTheme="minorHAnsi" w:hAnsiTheme="minorHAnsi" w:cstheme="minorHAnsi"/>
                <w:color w:val="000000"/>
                <w:sz w:val="22"/>
                <w:szCs w:val="22"/>
                <w:lang w:val="en-US"/>
              </w:rPr>
              <w:t>Szkoła</w:t>
            </w:r>
            <w:proofErr w:type="spellEnd"/>
            <w:r w:rsidRPr="00A408BC">
              <w:rPr>
                <w:rFonts w:asciiTheme="minorHAnsi" w:hAnsiTheme="minorHAnsi" w:cstheme="minorHAnsi"/>
                <w:color w:val="000000"/>
                <w:sz w:val="22"/>
                <w:szCs w:val="22"/>
                <w:lang w:val="en-US"/>
              </w:rPr>
              <w:t xml:space="preserve"> </w:t>
            </w:r>
            <w:proofErr w:type="spellStart"/>
            <w:r w:rsidRPr="00A408BC">
              <w:rPr>
                <w:rFonts w:asciiTheme="minorHAnsi" w:hAnsiTheme="minorHAnsi" w:cstheme="minorHAnsi"/>
                <w:color w:val="000000"/>
                <w:sz w:val="22"/>
                <w:szCs w:val="22"/>
                <w:lang w:val="en-US"/>
              </w:rPr>
              <w:t>Podstawowa</w:t>
            </w:r>
            <w:proofErr w:type="spellEnd"/>
          </w:p>
          <w:p w:rsidR="000F75C3" w:rsidRPr="00A408BC" w:rsidRDefault="000F75C3">
            <w:pPr>
              <w:pStyle w:val="NormalnyWeb"/>
              <w:spacing w:after="0"/>
              <w:rPr>
                <w:rFonts w:asciiTheme="minorHAnsi" w:hAnsiTheme="minorHAnsi" w:cstheme="minorHAnsi"/>
                <w:sz w:val="22"/>
                <w:szCs w:val="22"/>
                <w:lang w:val="en-US"/>
              </w:rPr>
            </w:pPr>
            <w:proofErr w:type="spellStart"/>
            <w:r w:rsidRPr="00A408BC">
              <w:rPr>
                <w:rFonts w:asciiTheme="minorHAnsi" w:hAnsiTheme="minorHAnsi" w:cstheme="minorHAnsi"/>
                <w:color w:val="000000"/>
                <w:sz w:val="22"/>
                <w:szCs w:val="22"/>
                <w:lang w:val="en-US"/>
              </w:rPr>
              <w:t>im</w:t>
            </w:r>
            <w:proofErr w:type="spellEnd"/>
            <w:r w:rsidRPr="00A408BC">
              <w:rPr>
                <w:rFonts w:asciiTheme="minorHAnsi" w:hAnsiTheme="minorHAnsi" w:cstheme="minorHAnsi"/>
                <w:color w:val="000000"/>
                <w:sz w:val="22"/>
                <w:szCs w:val="22"/>
                <w:lang w:val="en-US"/>
              </w:rPr>
              <w:t xml:space="preserve">. </w:t>
            </w:r>
            <w:proofErr w:type="spellStart"/>
            <w:r w:rsidRPr="00A408BC">
              <w:rPr>
                <w:rFonts w:asciiTheme="minorHAnsi" w:hAnsiTheme="minorHAnsi" w:cstheme="minorHAnsi"/>
                <w:color w:val="000000"/>
                <w:sz w:val="22"/>
                <w:szCs w:val="22"/>
                <w:lang w:val="en-US"/>
              </w:rPr>
              <w:t>Orła</w:t>
            </w:r>
            <w:proofErr w:type="spellEnd"/>
            <w:r w:rsidRPr="00A408BC">
              <w:rPr>
                <w:rFonts w:asciiTheme="minorHAnsi" w:hAnsiTheme="minorHAnsi" w:cstheme="minorHAnsi"/>
                <w:color w:val="000000"/>
                <w:sz w:val="22"/>
                <w:szCs w:val="22"/>
                <w:lang w:val="en-US"/>
              </w:rPr>
              <w:t xml:space="preserve"> </w:t>
            </w:r>
            <w:proofErr w:type="spellStart"/>
            <w:r w:rsidRPr="00A408BC">
              <w:rPr>
                <w:rFonts w:asciiTheme="minorHAnsi" w:hAnsiTheme="minorHAnsi" w:cstheme="minorHAnsi"/>
                <w:color w:val="000000"/>
                <w:sz w:val="22"/>
                <w:szCs w:val="22"/>
                <w:lang w:val="en-US"/>
              </w:rPr>
              <w:t>Białego</w:t>
            </w:r>
            <w:proofErr w:type="spellEnd"/>
          </w:p>
          <w:p w:rsidR="000F75C3" w:rsidRPr="00A408BC" w:rsidRDefault="000F75C3">
            <w:pPr>
              <w:pStyle w:val="NormalnyWeb"/>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 xml:space="preserve">w </w:t>
            </w:r>
            <w:proofErr w:type="spellStart"/>
            <w:r w:rsidRPr="00A408BC">
              <w:rPr>
                <w:rFonts w:asciiTheme="minorHAnsi" w:hAnsiTheme="minorHAnsi" w:cstheme="minorHAnsi"/>
                <w:color w:val="000000"/>
                <w:sz w:val="22"/>
                <w:szCs w:val="22"/>
                <w:lang w:val="en-US"/>
              </w:rPr>
              <w:t>Jakubowie</w:t>
            </w:r>
            <w:proofErr w:type="spellEnd"/>
          </w:p>
        </w:tc>
        <w:tc>
          <w:tcPr>
            <w:tcW w:w="76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21</w:t>
            </w:r>
          </w:p>
        </w:tc>
        <w:tc>
          <w:tcPr>
            <w:tcW w:w="63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392</w:t>
            </w:r>
          </w:p>
        </w:tc>
        <w:tc>
          <w:tcPr>
            <w:tcW w:w="58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85</w:t>
            </w:r>
          </w:p>
        </w:tc>
        <w:tc>
          <w:tcPr>
            <w:tcW w:w="42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38</w:t>
            </w:r>
          </w:p>
        </w:tc>
        <w:tc>
          <w:tcPr>
            <w:tcW w:w="48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31</w:t>
            </w:r>
          </w:p>
        </w:tc>
        <w:tc>
          <w:tcPr>
            <w:tcW w:w="48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29</w:t>
            </w:r>
          </w:p>
        </w:tc>
        <w:tc>
          <w:tcPr>
            <w:tcW w:w="52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35</w:t>
            </w:r>
          </w:p>
        </w:tc>
        <w:tc>
          <w:tcPr>
            <w:tcW w:w="48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36</w:t>
            </w:r>
          </w:p>
        </w:tc>
        <w:tc>
          <w:tcPr>
            <w:tcW w:w="48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11</w:t>
            </w:r>
          </w:p>
        </w:tc>
        <w:tc>
          <w:tcPr>
            <w:tcW w:w="48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53</w:t>
            </w:r>
          </w:p>
        </w:tc>
        <w:tc>
          <w:tcPr>
            <w:tcW w:w="46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49</w:t>
            </w:r>
          </w:p>
        </w:tc>
        <w:tc>
          <w:tcPr>
            <w:tcW w:w="405" w:type="dxa"/>
            <w:tcBorders>
              <w:top w:val="single" w:sz="6" w:space="0" w:color="000001"/>
              <w:left w:val="single" w:sz="6" w:space="0" w:color="000001"/>
              <w:bottom w:val="single" w:sz="6" w:space="0" w:color="000001"/>
              <w:right w:val="single" w:sz="6" w:space="0" w:color="000001"/>
            </w:tcBorders>
            <w:tcMar>
              <w:top w:w="0" w:type="dxa"/>
              <w:left w:w="68" w:type="dxa"/>
              <w:bottom w:w="0" w:type="dxa"/>
              <w:right w:w="68"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25</w:t>
            </w:r>
          </w:p>
        </w:tc>
      </w:tr>
      <w:tr w:rsidR="000F75C3" w:rsidRPr="003A7642" w:rsidTr="000F75C3">
        <w:trPr>
          <w:trHeight w:val="690"/>
          <w:tblCellSpacing w:w="0" w:type="dxa"/>
        </w:trPr>
        <w:tc>
          <w:tcPr>
            <w:tcW w:w="198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spacing w:after="0"/>
              <w:rPr>
                <w:rFonts w:asciiTheme="minorHAnsi" w:hAnsiTheme="minorHAnsi" w:cstheme="minorHAnsi"/>
                <w:sz w:val="22"/>
                <w:szCs w:val="22"/>
                <w:lang w:val="en-US"/>
              </w:rPr>
            </w:pPr>
            <w:proofErr w:type="spellStart"/>
            <w:r w:rsidRPr="00A408BC">
              <w:rPr>
                <w:rFonts w:asciiTheme="minorHAnsi" w:hAnsiTheme="minorHAnsi" w:cstheme="minorHAnsi"/>
                <w:color w:val="000000"/>
                <w:sz w:val="22"/>
                <w:szCs w:val="22"/>
                <w:lang w:val="en-US"/>
              </w:rPr>
              <w:t>Szkoła</w:t>
            </w:r>
            <w:proofErr w:type="spellEnd"/>
            <w:r w:rsidRPr="00A408BC">
              <w:rPr>
                <w:rFonts w:asciiTheme="minorHAnsi" w:hAnsiTheme="minorHAnsi" w:cstheme="minorHAnsi"/>
                <w:color w:val="000000"/>
                <w:sz w:val="22"/>
                <w:szCs w:val="22"/>
                <w:lang w:val="en-US"/>
              </w:rPr>
              <w:t xml:space="preserve"> </w:t>
            </w:r>
            <w:proofErr w:type="spellStart"/>
            <w:r w:rsidRPr="00A408BC">
              <w:rPr>
                <w:rFonts w:asciiTheme="minorHAnsi" w:hAnsiTheme="minorHAnsi" w:cstheme="minorHAnsi"/>
                <w:color w:val="000000"/>
                <w:sz w:val="22"/>
                <w:szCs w:val="22"/>
                <w:lang w:val="en-US"/>
              </w:rPr>
              <w:t>Podstawowa</w:t>
            </w:r>
            <w:proofErr w:type="spellEnd"/>
          </w:p>
          <w:p w:rsidR="000F75C3" w:rsidRPr="00A408BC" w:rsidRDefault="000F75C3">
            <w:pPr>
              <w:pStyle w:val="NormalnyWeb"/>
              <w:rPr>
                <w:rFonts w:asciiTheme="minorHAnsi" w:hAnsiTheme="minorHAnsi" w:cstheme="minorHAnsi"/>
                <w:sz w:val="22"/>
                <w:szCs w:val="22"/>
                <w:lang w:val="en-US"/>
              </w:rPr>
            </w:pPr>
            <w:proofErr w:type="spellStart"/>
            <w:r w:rsidRPr="00A408BC">
              <w:rPr>
                <w:rFonts w:asciiTheme="minorHAnsi" w:hAnsiTheme="minorHAnsi" w:cstheme="minorHAnsi"/>
                <w:color w:val="000000"/>
                <w:sz w:val="22"/>
                <w:szCs w:val="22"/>
                <w:lang w:val="en-US"/>
              </w:rPr>
              <w:t>im</w:t>
            </w:r>
            <w:proofErr w:type="spellEnd"/>
            <w:r w:rsidRPr="00A408BC">
              <w:rPr>
                <w:rFonts w:asciiTheme="minorHAnsi" w:hAnsiTheme="minorHAnsi" w:cstheme="minorHAnsi"/>
                <w:color w:val="000000"/>
                <w:sz w:val="22"/>
                <w:szCs w:val="22"/>
                <w:lang w:val="en-US"/>
              </w:rPr>
              <w:t xml:space="preserve">. 7 </w:t>
            </w:r>
            <w:proofErr w:type="spellStart"/>
            <w:r w:rsidRPr="00A408BC">
              <w:rPr>
                <w:rFonts w:asciiTheme="minorHAnsi" w:hAnsiTheme="minorHAnsi" w:cstheme="minorHAnsi"/>
                <w:color w:val="000000"/>
                <w:sz w:val="22"/>
                <w:szCs w:val="22"/>
                <w:lang w:val="en-US"/>
              </w:rPr>
              <w:t>Pułku</w:t>
            </w:r>
            <w:proofErr w:type="spellEnd"/>
            <w:r w:rsidRPr="00A408BC">
              <w:rPr>
                <w:rFonts w:asciiTheme="minorHAnsi" w:hAnsiTheme="minorHAnsi" w:cstheme="minorHAnsi"/>
                <w:color w:val="000000"/>
                <w:sz w:val="22"/>
                <w:szCs w:val="22"/>
                <w:lang w:val="en-US"/>
              </w:rPr>
              <w:t xml:space="preserve"> </w:t>
            </w:r>
            <w:proofErr w:type="spellStart"/>
            <w:r w:rsidRPr="00A408BC">
              <w:rPr>
                <w:rFonts w:asciiTheme="minorHAnsi" w:hAnsiTheme="minorHAnsi" w:cstheme="minorHAnsi"/>
                <w:color w:val="000000"/>
                <w:sz w:val="22"/>
                <w:szCs w:val="22"/>
                <w:lang w:val="en-US"/>
              </w:rPr>
              <w:t>Ułanów</w:t>
            </w:r>
            <w:proofErr w:type="spellEnd"/>
            <w:r w:rsidRPr="00A408BC">
              <w:rPr>
                <w:rFonts w:asciiTheme="minorHAnsi" w:hAnsiTheme="minorHAnsi" w:cstheme="minorHAnsi"/>
                <w:color w:val="000000"/>
                <w:sz w:val="22"/>
                <w:szCs w:val="22"/>
                <w:lang w:val="en-US"/>
              </w:rPr>
              <w:t xml:space="preserve"> </w:t>
            </w:r>
            <w:proofErr w:type="spellStart"/>
            <w:r w:rsidRPr="00A408BC">
              <w:rPr>
                <w:rFonts w:asciiTheme="minorHAnsi" w:hAnsiTheme="minorHAnsi" w:cstheme="minorHAnsi"/>
                <w:color w:val="000000"/>
                <w:sz w:val="22"/>
                <w:szCs w:val="22"/>
                <w:lang w:val="en-US"/>
              </w:rPr>
              <w:t>Lubelskich</w:t>
            </w:r>
            <w:proofErr w:type="spellEnd"/>
            <w:r w:rsidRPr="00A408BC">
              <w:rPr>
                <w:rFonts w:asciiTheme="minorHAnsi" w:hAnsiTheme="minorHAnsi" w:cstheme="minorHAnsi"/>
                <w:color w:val="000000"/>
                <w:sz w:val="22"/>
                <w:szCs w:val="22"/>
                <w:lang w:val="en-US"/>
              </w:rPr>
              <w:t xml:space="preserve"> w </w:t>
            </w:r>
            <w:proofErr w:type="spellStart"/>
            <w:r w:rsidRPr="00A408BC">
              <w:rPr>
                <w:rFonts w:asciiTheme="minorHAnsi" w:hAnsiTheme="minorHAnsi" w:cstheme="minorHAnsi"/>
                <w:color w:val="000000"/>
                <w:sz w:val="22"/>
                <w:szCs w:val="22"/>
                <w:lang w:val="en-US"/>
              </w:rPr>
              <w:t>Wiśniewie</w:t>
            </w:r>
            <w:proofErr w:type="spellEnd"/>
          </w:p>
        </w:tc>
        <w:tc>
          <w:tcPr>
            <w:tcW w:w="76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10</w:t>
            </w:r>
          </w:p>
        </w:tc>
        <w:tc>
          <w:tcPr>
            <w:tcW w:w="63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105</w:t>
            </w:r>
          </w:p>
        </w:tc>
        <w:tc>
          <w:tcPr>
            <w:tcW w:w="58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20</w:t>
            </w:r>
          </w:p>
        </w:tc>
        <w:tc>
          <w:tcPr>
            <w:tcW w:w="42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12</w:t>
            </w:r>
          </w:p>
        </w:tc>
        <w:tc>
          <w:tcPr>
            <w:tcW w:w="48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8</w:t>
            </w:r>
          </w:p>
        </w:tc>
        <w:tc>
          <w:tcPr>
            <w:tcW w:w="48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13</w:t>
            </w:r>
          </w:p>
        </w:tc>
        <w:tc>
          <w:tcPr>
            <w:tcW w:w="52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8</w:t>
            </w:r>
          </w:p>
        </w:tc>
        <w:tc>
          <w:tcPr>
            <w:tcW w:w="48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11</w:t>
            </w:r>
          </w:p>
        </w:tc>
        <w:tc>
          <w:tcPr>
            <w:tcW w:w="48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5</w:t>
            </w:r>
          </w:p>
        </w:tc>
        <w:tc>
          <w:tcPr>
            <w:tcW w:w="48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5</w:t>
            </w:r>
          </w:p>
        </w:tc>
        <w:tc>
          <w:tcPr>
            <w:tcW w:w="46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12</w:t>
            </w:r>
          </w:p>
        </w:tc>
        <w:tc>
          <w:tcPr>
            <w:tcW w:w="405" w:type="dxa"/>
            <w:tcBorders>
              <w:top w:val="single" w:sz="6" w:space="0" w:color="000001"/>
              <w:left w:val="single" w:sz="6" w:space="0" w:color="000001"/>
              <w:bottom w:val="single" w:sz="6" w:space="0" w:color="000001"/>
              <w:right w:val="single" w:sz="6" w:space="0" w:color="000001"/>
            </w:tcBorders>
            <w:tcMar>
              <w:top w:w="0" w:type="dxa"/>
              <w:left w:w="68" w:type="dxa"/>
              <w:bottom w:w="0" w:type="dxa"/>
              <w:right w:w="68"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11</w:t>
            </w:r>
          </w:p>
        </w:tc>
      </w:tr>
      <w:tr w:rsidR="000F75C3" w:rsidRPr="003A7642" w:rsidTr="000F75C3">
        <w:trPr>
          <w:trHeight w:val="555"/>
          <w:tblCellSpacing w:w="0" w:type="dxa"/>
        </w:trPr>
        <w:tc>
          <w:tcPr>
            <w:tcW w:w="198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rPr>
                <w:rFonts w:asciiTheme="minorHAnsi" w:hAnsiTheme="minorHAnsi" w:cstheme="minorHAnsi"/>
                <w:sz w:val="22"/>
                <w:szCs w:val="22"/>
                <w:lang w:val="en-US"/>
              </w:rPr>
            </w:pPr>
            <w:proofErr w:type="spellStart"/>
            <w:r w:rsidRPr="00A408BC">
              <w:rPr>
                <w:rFonts w:asciiTheme="minorHAnsi" w:hAnsiTheme="minorHAnsi" w:cstheme="minorHAnsi"/>
                <w:color w:val="000000"/>
                <w:sz w:val="22"/>
                <w:szCs w:val="22"/>
                <w:lang w:val="en-US"/>
              </w:rPr>
              <w:t>Szkoła</w:t>
            </w:r>
            <w:proofErr w:type="spellEnd"/>
            <w:r w:rsidRPr="00A408BC">
              <w:rPr>
                <w:rFonts w:asciiTheme="minorHAnsi" w:hAnsiTheme="minorHAnsi" w:cstheme="minorHAnsi"/>
                <w:color w:val="000000"/>
                <w:sz w:val="22"/>
                <w:szCs w:val="22"/>
                <w:lang w:val="en-US"/>
              </w:rPr>
              <w:t xml:space="preserve"> </w:t>
            </w:r>
            <w:proofErr w:type="spellStart"/>
            <w:r w:rsidRPr="00A408BC">
              <w:rPr>
                <w:rFonts w:asciiTheme="minorHAnsi" w:hAnsiTheme="minorHAnsi" w:cstheme="minorHAnsi"/>
                <w:color w:val="000000"/>
                <w:sz w:val="22"/>
                <w:szCs w:val="22"/>
                <w:lang w:val="en-US"/>
              </w:rPr>
              <w:t>Podstawowa</w:t>
            </w:r>
            <w:proofErr w:type="spellEnd"/>
            <w:r w:rsidRPr="00A408BC">
              <w:rPr>
                <w:rFonts w:asciiTheme="minorHAnsi" w:hAnsiTheme="minorHAnsi" w:cstheme="minorHAnsi"/>
                <w:color w:val="000000"/>
                <w:sz w:val="22"/>
                <w:szCs w:val="22"/>
                <w:lang w:val="en-US"/>
              </w:rPr>
              <w:t xml:space="preserve"> </w:t>
            </w:r>
            <w:proofErr w:type="spellStart"/>
            <w:r w:rsidRPr="00A408BC">
              <w:rPr>
                <w:rFonts w:asciiTheme="minorHAnsi" w:hAnsiTheme="minorHAnsi" w:cstheme="minorHAnsi"/>
                <w:color w:val="000000"/>
                <w:sz w:val="22"/>
                <w:szCs w:val="22"/>
                <w:lang w:val="en-US"/>
              </w:rPr>
              <w:t>im</w:t>
            </w:r>
            <w:proofErr w:type="spellEnd"/>
            <w:r w:rsidRPr="00A408BC">
              <w:rPr>
                <w:rFonts w:asciiTheme="minorHAnsi" w:hAnsiTheme="minorHAnsi" w:cstheme="minorHAnsi"/>
                <w:color w:val="000000"/>
                <w:sz w:val="22"/>
                <w:szCs w:val="22"/>
                <w:lang w:val="en-US"/>
              </w:rPr>
              <w:t>. Jana </w:t>
            </w:r>
            <w:proofErr w:type="spellStart"/>
            <w:r w:rsidRPr="00A408BC">
              <w:rPr>
                <w:rFonts w:asciiTheme="minorHAnsi" w:hAnsiTheme="minorHAnsi" w:cstheme="minorHAnsi"/>
                <w:color w:val="000000"/>
                <w:sz w:val="22"/>
                <w:szCs w:val="22"/>
                <w:lang w:val="en-US"/>
              </w:rPr>
              <w:t>Pawła</w:t>
            </w:r>
            <w:proofErr w:type="spellEnd"/>
            <w:r w:rsidRPr="00A408BC">
              <w:rPr>
                <w:rFonts w:asciiTheme="minorHAnsi" w:hAnsiTheme="minorHAnsi" w:cstheme="minorHAnsi"/>
                <w:color w:val="000000"/>
                <w:sz w:val="22"/>
                <w:szCs w:val="22"/>
                <w:lang w:val="en-US"/>
              </w:rPr>
              <w:t xml:space="preserve"> II w </w:t>
            </w:r>
            <w:proofErr w:type="spellStart"/>
            <w:r w:rsidRPr="00A408BC">
              <w:rPr>
                <w:rFonts w:asciiTheme="minorHAnsi" w:hAnsiTheme="minorHAnsi" w:cstheme="minorHAnsi"/>
                <w:color w:val="000000"/>
                <w:sz w:val="22"/>
                <w:szCs w:val="22"/>
                <w:lang w:val="en-US"/>
              </w:rPr>
              <w:t>Mistowie</w:t>
            </w:r>
            <w:proofErr w:type="spellEnd"/>
          </w:p>
        </w:tc>
        <w:tc>
          <w:tcPr>
            <w:tcW w:w="76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11</w:t>
            </w:r>
          </w:p>
        </w:tc>
        <w:tc>
          <w:tcPr>
            <w:tcW w:w="63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145</w:t>
            </w:r>
          </w:p>
        </w:tc>
        <w:tc>
          <w:tcPr>
            <w:tcW w:w="58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33</w:t>
            </w:r>
          </w:p>
        </w:tc>
        <w:tc>
          <w:tcPr>
            <w:tcW w:w="42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12</w:t>
            </w:r>
          </w:p>
        </w:tc>
        <w:tc>
          <w:tcPr>
            <w:tcW w:w="48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15</w:t>
            </w:r>
          </w:p>
        </w:tc>
        <w:tc>
          <w:tcPr>
            <w:tcW w:w="48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13</w:t>
            </w:r>
          </w:p>
        </w:tc>
        <w:tc>
          <w:tcPr>
            <w:tcW w:w="52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7</w:t>
            </w:r>
          </w:p>
        </w:tc>
        <w:tc>
          <w:tcPr>
            <w:tcW w:w="48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14</w:t>
            </w:r>
          </w:p>
        </w:tc>
        <w:tc>
          <w:tcPr>
            <w:tcW w:w="48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10</w:t>
            </w:r>
          </w:p>
        </w:tc>
        <w:tc>
          <w:tcPr>
            <w:tcW w:w="48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14</w:t>
            </w:r>
          </w:p>
        </w:tc>
        <w:tc>
          <w:tcPr>
            <w:tcW w:w="46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21</w:t>
            </w:r>
          </w:p>
        </w:tc>
        <w:tc>
          <w:tcPr>
            <w:tcW w:w="405" w:type="dxa"/>
            <w:tcBorders>
              <w:top w:val="single" w:sz="6" w:space="0" w:color="000001"/>
              <w:left w:val="single" w:sz="6" w:space="0" w:color="000001"/>
              <w:bottom w:val="single" w:sz="6" w:space="0" w:color="000001"/>
              <w:right w:val="single" w:sz="6" w:space="0" w:color="000001"/>
            </w:tcBorders>
            <w:tcMar>
              <w:top w:w="0" w:type="dxa"/>
              <w:left w:w="68" w:type="dxa"/>
              <w:bottom w:w="0" w:type="dxa"/>
              <w:right w:w="68"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6</w:t>
            </w:r>
          </w:p>
        </w:tc>
      </w:tr>
      <w:tr w:rsidR="000F75C3" w:rsidRPr="003A7642" w:rsidTr="000F75C3">
        <w:trPr>
          <w:trHeight w:val="690"/>
          <w:tblCellSpacing w:w="0" w:type="dxa"/>
        </w:trPr>
        <w:tc>
          <w:tcPr>
            <w:tcW w:w="1980" w:type="dxa"/>
            <w:tcBorders>
              <w:top w:val="single" w:sz="6" w:space="0" w:color="000001"/>
              <w:left w:val="single" w:sz="6" w:space="0" w:color="000001"/>
              <w:bottom w:val="single" w:sz="6" w:space="0" w:color="000001"/>
              <w:right w:val="nil"/>
            </w:tcBorders>
            <w:tcMar>
              <w:top w:w="0" w:type="dxa"/>
              <w:left w:w="68" w:type="dxa"/>
              <w:bottom w:w="0" w:type="dxa"/>
              <w:right w:w="0" w:type="dxa"/>
            </w:tcMar>
            <w:hideMark/>
          </w:tcPr>
          <w:p w:rsidR="000F75C3" w:rsidRPr="00A408BC" w:rsidRDefault="000F75C3">
            <w:pPr>
              <w:pStyle w:val="NormalnyWeb"/>
              <w:rPr>
                <w:rFonts w:asciiTheme="minorHAnsi" w:hAnsiTheme="minorHAnsi" w:cstheme="minorHAnsi"/>
                <w:sz w:val="22"/>
                <w:szCs w:val="22"/>
                <w:lang w:val="en-US"/>
              </w:rPr>
            </w:pPr>
            <w:proofErr w:type="spellStart"/>
            <w:r w:rsidRPr="00A408BC">
              <w:rPr>
                <w:rFonts w:asciiTheme="minorHAnsi" w:hAnsiTheme="minorHAnsi" w:cstheme="minorHAnsi"/>
                <w:color w:val="000000"/>
                <w:sz w:val="22"/>
                <w:szCs w:val="22"/>
                <w:lang w:val="en-US"/>
              </w:rPr>
              <w:t>Szkoła</w:t>
            </w:r>
            <w:proofErr w:type="spellEnd"/>
            <w:r w:rsidRPr="00A408BC">
              <w:rPr>
                <w:rFonts w:asciiTheme="minorHAnsi" w:hAnsiTheme="minorHAnsi" w:cstheme="minorHAnsi"/>
                <w:color w:val="000000"/>
                <w:sz w:val="22"/>
                <w:szCs w:val="22"/>
                <w:lang w:val="en-US"/>
              </w:rPr>
              <w:t xml:space="preserve"> </w:t>
            </w:r>
            <w:proofErr w:type="spellStart"/>
            <w:r w:rsidRPr="00A408BC">
              <w:rPr>
                <w:rFonts w:asciiTheme="minorHAnsi" w:hAnsiTheme="minorHAnsi" w:cstheme="minorHAnsi"/>
                <w:color w:val="000000"/>
                <w:sz w:val="22"/>
                <w:szCs w:val="22"/>
                <w:lang w:val="en-US"/>
              </w:rPr>
              <w:t>Podstawowa</w:t>
            </w:r>
            <w:proofErr w:type="spellEnd"/>
            <w:r w:rsidRPr="00A408BC">
              <w:rPr>
                <w:rFonts w:asciiTheme="minorHAnsi" w:hAnsiTheme="minorHAnsi" w:cstheme="minorHAnsi"/>
                <w:color w:val="000000"/>
                <w:sz w:val="22"/>
                <w:szCs w:val="22"/>
                <w:lang w:val="en-US"/>
              </w:rPr>
              <w:t xml:space="preserve"> </w:t>
            </w:r>
            <w:proofErr w:type="spellStart"/>
            <w:r w:rsidRPr="00A408BC">
              <w:rPr>
                <w:rFonts w:asciiTheme="minorHAnsi" w:hAnsiTheme="minorHAnsi" w:cstheme="minorHAnsi"/>
                <w:color w:val="000000"/>
                <w:sz w:val="22"/>
                <w:szCs w:val="22"/>
                <w:lang w:val="en-US"/>
              </w:rPr>
              <w:t>im</w:t>
            </w:r>
            <w:proofErr w:type="spellEnd"/>
            <w:r w:rsidRPr="00A408BC">
              <w:rPr>
                <w:rFonts w:asciiTheme="minorHAnsi" w:hAnsiTheme="minorHAnsi" w:cstheme="minorHAnsi"/>
                <w:color w:val="000000"/>
                <w:sz w:val="22"/>
                <w:szCs w:val="22"/>
                <w:lang w:val="en-US"/>
              </w:rPr>
              <w:t>. Jana </w:t>
            </w:r>
            <w:proofErr w:type="spellStart"/>
            <w:r w:rsidRPr="00A408BC">
              <w:rPr>
                <w:rFonts w:asciiTheme="minorHAnsi" w:hAnsiTheme="minorHAnsi" w:cstheme="minorHAnsi"/>
                <w:color w:val="000000"/>
                <w:sz w:val="22"/>
                <w:szCs w:val="22"/>
                <w:lang w:val="en-US"/>
              </w:rPr>
              <w:t>Brzechwy</w:t>
            </w:r>
            <w:proofErr w:type="spellEnd"/>
            <w:r w:rsidRPr="00A408BC">
              <w:rPr>
                <w:rFonts w:asciiTheme="minorHAnsi" w:hAnsiTheme="minorHAnsi" w:cstheme="minorHAnsi"/>
                <w:color w:val="000000"/>
                <w:sz w:val="22"/>
                <w:szCs w:val="22"/>
                <w:lang w:val="en-US"/>
              </w:rPr>
              <w:t xml:space="preserve"> w </w:t>
            </w:r>
            <w:proofErr w:type="spellStart"/>
            <w:r w:rsidRPr="00A408BC">
              <w:rPr>
                <w:rFonts w:asciiTheme="minorHAnsi" w:hAnsiTheme="minorHAnsi" w:cstheme="minorHAnsi"/>
                <w:color w:val="000000"/>
                <w:sz w:val="22"/>
                <w:szCs w:val="22"/>
                <w:lang w:val="en-US"/>
              </w:rPr>
              <w:t>Jędrzejowie</w:t>
            </w:r>
            <w:proofErr w:type="spellEnd"/>
            <w:r w:rsidRPr="00A408BC">
              <w:rPr>
                <w:rFonts w:asciiTheme="minorHAnsi" w:hAnsiTheme="minorHAnsi" w:cstheme="minorHAnsi"/>
                <w:color w:val="000000"/>
                <w:sz w:val="22"/>
                <w:szCs w:val="22"/>
                <w:lang w:val="en-US"/>
              </w:rPr>
              <w:t xml:space="preserve"> </w:t>
            </w:r>
            <w:proofErr w:type="spellStart"/>
            <w:r w:rsidRPr="00A408BC">
              <w:rPr>
                <w:rFonts w:asciiTheme="minorHAnsi" w:hAnsiTheme="minorHAnsi" w:cstheme="minorHAnsi"/>
                <w:color w:val="000000"/>
                <w:sz w:val="22"/>
                <w:szCs w:val="22"/>
                <w:lang w:val="en-US"/>
              </w:rPr>
              <w:t>Nowym</w:t>
            </w:r>
            <w:proofErr w:type="spellEnd"/>
          </w:p>
        </w:tc>
        <w:tc>
          <w:tcPr>
            <w:tcW w:w="76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10</w:t>
            </w:r>
          </w:p>
        </w:tc>
        <w:tc>
          <w:tcPr>
            <w:tcW w:w="63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72</w:t>
            </w:r>
          </w:p>
        </w:tc>
        <w:tc>
          <w:tcPr>
            <w:tcW w:w="58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15</w:t>
            </w:r>
          </w:p>
        </w:tc>
        <w:tc>
          <w:tcPr>
            <w:tcW w:w="42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14</w:t>
            </w:r>
          </w:p>
        </w:tc>
        <w:tc>
          <w:tcPr>
            <w:tcW w:w="48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4</w:t>
            </w:r>
          </w:p>
        </w:tc>
        <w:tc>
          <w:tcPr>
            <w:tcW w:w="48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6</w:t>
            </w:r>
          </w:p>
        </w:tc>
        <w:tc>
          <w:tcPr>
            <w:tcW w:w="52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8</w:t>
            </w:r>
          </w:p>
        </w:tc>
        <w:tc>
          <w:tcPr>
            <w:tcW w:w="48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4</w:t>
            </w:r>
          </w:p>
        </w:tc>
        <w:tc>
          <w:tcPr>
            <w:tcW w:w="48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2</w:t>
            </w:r>
          </w:p>
        </w:tc>
        <w:tc>
          <w:tcPr>
            <w:tcW w:w="48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7</w:t>
            </w:r>
          </w:p>
        </w:tc>
        <w:tc>
          <w:tcPr>
            <w:tcW w:w="46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2</w:t>
            </w:r>
          </w:p>
        </w:tc>
        <w:tc>
          <w:tcPr>
            <w:tcW w:w="405" w:type="dxa"/>
            <w:tcBorders>
              <w:top w:val="single" w:sz="6" w:space="0" w:color="000001"/>
              <w:left w:val="single" w:sz="6" w:space="0" w:color="000001"/>
              <w:bottom w:val="single" w:sz="6" w:space="0" w:color="000001"/>
              <w:right w:val="single" w:sz="6" w:space="0" w:color="000001"/>
            </w:tcBorders>
            <w:tcMar>
              <w:top w:w="0" w:type="dxa"/>
              <w:left w:w="68" w:type="dxa"/>
              <w:bottom w:w="0" w:type="dxa"/>
              <w:right w:w="68"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10</w:t>
            </w:r>
          </w:p>
        </w:tc>
      </w:tr>
      <w:tr w:rsidR="000F75C3" w:rsidRPr="003A7642" w:rsidTr="000F75C3">
        <w:trPr>
          <w:trHeight w:val="330"/>
          <w:tblCellSpacing w:w="0" w:type="dxa"/>
        </w:trPr>
        <w:tc>
          <w:tcPr>
            <w:tcW w:w="198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RAZEM</w:t>
            </w:r>
          </w:p>
        </w:tc>
        <w:tc>
          <w:tcPr>
            <w:tcW w:w="76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52</w:t>
            </w:r>
          </w:p>
        </w:tc>
        <w:tc>
          <w:tcPr>
            <w:tcW w:w="63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714</w:t>
            </w:r>
          </w:p>
        </w:tc>
        <w:tc>
          <w:tcPr>
            <w:tcW w:w="58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153</w:t>
            </w:r>
          </w:p>
        </w:tc>
        <w:tc>
          <w:tcPr>
            <w:tcW w:w="42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76</w:t>
            </w:r>
          </w:p>
        </w:tc>
        <w:tc>
          <w:tcPr>
            <w:tcW w:w="48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58</w:t>
            </w:r>
          </w:p>
        </w:tc>
        <w:tc>
          <w:tcPr>
            <w:tcW w:w="48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61</w:t>
            </w:r>
          </w:p>
        </w:tc>
        <w:tc>
          <w:tcPr>
            <w:tcW w:w="52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58</w:t>
            </w:r>
          </w:p>
        </w:tc>
        <w:tc>
          <w:tcPr>
            <w:tcW w:w="48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65</w:t>
            </w:r>
          </w:p>
        </w:tc>
        <w:tc>
          <w:tcPr>
            <w:tcW w:w="48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28</w:t>
            </w:r>
          </w:p>
        </w:tc>
        <w:tc>
          <w:tcPr>
            <w:tcW w:w="48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79</w:t>
            </w:r>
          </w:p>
        </w:tc>
        <w:tc>
          <w:tcPr>
            <w:tcW w:w="46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84</w:t>
            </w:r>
          </w:p>
        </w:tc>
        <w:tc>
          <w:tcPr>
            <w:tcW w:w="405" w:type="dxa"/>
            <w:tcBorders>
              <w:top w:val="single" w:sz="6" w:space="0" w:color="000001"/>
              <w:left w:val="single" w:sz="6" w:space="0" w:color="000001"/>
              <w:bottom w:val="single" w:sz="6" w:space="0" w:color="000001"/>
              <w:right w:val="single" w:sz="6" w:space="0" w:color="000001"/>
            </w:tcBorders>
            <w:tcMar>
              <w:top w:w="0" w:type="dxa"/>
              <w:left w:w="68" w:type="dxa"/>
              <w:bottom w:w="0" w:type="dxa"/>
              <w:right w:w="68"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52</w:t>
            </w:r>
          </w:p>
        </w:tc>
      </w:tr>
    </w:tbl>
    <w:p w:rsidR="000F75C3" w:rsidRPr="00A408BC" w:rsidRDefault="000F75C3" w:rsidP="000F75C3">
      <w:pPr>
        <w:pStyle w:val="NormalnyWeb"/>
        <w:spacing w:after="0" w:line="276" w:lineRule="auto"/>
        <w:rPr>
          <w:rFonts w:asciiTheme="minorHAnsi" w:hAnsiTheme="minorHAnsi" w:cstheme="minorHAnsi"/>
          <w:sz w:val="22"/>
          <w:szCs w:val="22"/>
          <w:lang w:val="en-US"/>
        </w:rPr>
      </w:pPr>
      <w:proofErr w:type="spellStart"/>
      <w:r w:rsidRPr="00A408BC">
        <w:rPr>
          <w:rFonts w:asciiTheme="minorHAnsi" w:hAnsiTheme="minorHAnsi" w:cstheme="minorHAnsi"/>
          <w:color w:val="000000"/>
          <w:sz w:val="22"/>
          <w:szCs w:val="22"/>
          <w:lang w:val="en-US"/>
        </w:rPr>
        <w:t>Źródł</w:t>
      </w:r>
      <w:r w:rsidR="00AD30BA" w:rsidRPr="00A408BC">
        <w:rPr>
          <w:rFonts w:asciiTheme="minorHAnsi" w:hAnsiTheme="minorHAnsi" w:cstheme="minorHAnsi"/>
          <w:color w:val="000000"/>
          <w:sz w:val="22"/>
          <w:szCs w:val="22"/>
          <w:lang w:val="en-US"/>
        </w:rPr>
        <w:t>o</w:t>
      </w:r>
      <w:proofErr w:type="spellEnd"/>
      <w:r w:rsidR="00AD30BA" w:rsidRPr="00A408BC">
        <w:rPr>
          <w:rFonts w:asciiTheme="minorHAnsi" w:hAnsiTheme="minorHAnsi" w:cstheme="minorHAnsi"/>
          <w:color w:val="000000"/>
          <w:sz w:val="22"/>
          <w:szCs w:val="22"/>
          <w:lang w:val="en-US"/>
        </w:rPr>
        <w:t xml:space="preserve">: SIO </w:t>
      </w:r>
      <w:proofErr w:type="spellStart"/>
      <w:r w:rsidR="00AD30BA" w:rsidRPr="00A408BC">
        <w:rPr>
          <w:rFonts w:asciiTheme="minorHAnsi" w:hAnsiTheme="minorHAnsi" w:cstheme="minorHAnsi"/>
          <w:color w:val="000000"/>
          <w:sz w:val="22"/>
          <w:szCs w:val="22"/>
          <w:lang w:val="en-US"/>
        </w:rPr>
        <w:t>na</w:t>
      </w:r>
      <w:proofErr w:type="spellEnd"/>
      <w:r w:rsidR="00AD30BA" w:rsidRPr="00A408BC">
        <w:rPr>
          <w:rFonts w:asciiTheme="minorHAnsi" w:hAnsiTheme="minorHAnsi" w:cstheme="minorHAnsi"/>
          <w:color w:val="000000"/>
          <w:sz w:val="22"/>
          <w:szCs w:val="22"/>
          <w:lang w:val="en-US"/>
        </w:rPr>
        <w:t xml:space="preserve"> </w:t>
      </w:r>
      <w:proofErr w:type="spellStart"/>
      <w:r w:rsidR="00AD30BA" w:rsidRPr="00A408BC">
        <w:rPr>
          <w:rFonts w:asciiTheme="minorHAnsi" w:hAnsiTheme="minorHAnsi" w:cstheme="minorHAnsi"/>
          <w:color w:val="000000"/>
          <w:sz w:val="22"/>
          <w:szCs w:val="22"/>
          <w:lang w:val="en-US"/>
        </w:rPr>
        <w:t>dzień</w:t>
      </w:r>
      <w:proofErr w:type="spellEnd"/>
      <w:r w:rsidR="00AD30BA" w:rsidRPr="00A408BC">
        <w:rPr>
          <w:rFonts w:asciiTheme="minorHAnsi" w:hAnsiTheme="minorHAnsi" w:cstheme="minorHAnsi"/>
          <w:color w:val="000000"/>
          <w:sz w:val="22"/>
          <w:szCs w:val="22"/>
          <w:lang w:val="en-US"/>
        </w:rPr>
        <w:t xml:space="preserve"> 30.09.2020 </w:t>
      </w:r>
      <w:proofErr w:type="spellStart"/>
      <w:r w:rsidR="00AD30BA" w:rsidRPr="00A408BC">
        <w:rPr>
          <w:rFonts w:asciiTheme="minorHAnsi" w:hAnsiTheme="minorHAnsi" w:cstheme="minorHAnsi"/>
          <w:color w:val="000000"/>
          <w:sz w:val="22"/>
          <w:szCs w:val="22"/>
          <w:lang w:val="en-US"/>
        </w:rPr>
        <w:t>roku</w:t>
      </w:r>
      <w:proofErr w:type="spellEnd"/>
    </w:p>
    <w:p w:rsidR="00F53254" w:rsidRPr="00A408BC" w:rsidRDefault="00F53254" w:rsidP="000F75C3">
      <w:pPr>
        <w:pStyle w:val="Nagwek3"/>
        <w:spacing w:line="276" w:lineRule="auto"/>
        <w:rPr>
          <w:rFonts w:asciiTheme="minorHAnsi" w:hAnsiTheme="minorHAnsi" w:cstheme="minorHAnsi"/>
          <w:b/>
          <w:color w:val="000000"/>
          <w:sz w:val="22"/>
          <w:szCs w:val="22"/>
        </w:rPr>
      </w:pPr>
    </w:p>
    <w:p w:rsidR="000F75C3" w:rsidRPr="00A408BC" w:rsidRDefault="000F75C3" w:rsidP="000F75C3">
      <w:pPr>
        <w:pStyle w:val="Nagwek3"/>
        <w:spacing w:line="276" w:lineRule="auto"/>
        <w:rPr>
          <w:rFonts w:asciiTheme="minorHAnsi" w:hAnsiTheme="minorHAnsi" w:cstheme="minorHAnsi"/>
          <w:b/>
          <w:sz w:val="22"/>
          <w:szCs w:val="22"/>
        </w:rPr>
      </w:pPr>
      <w:r w:rsidRPr="00A408BC">
        <w:rPr>
          <w:rFonts w:asciiTheme="minorHAnsi" w:hAnsiTheme="minorHAnsi" w:cstheme="minorHAnsi"/>
          <w:b/>
          <w:color w:val="000000"/>
          <w:sz w:val="22"/>
          <w:szCs w:val="22"/>
        </w:rPr>
        <w:t>Zatrudnienie w szkołach w roku szkolnym 2020/2021</w:t>
      </w:r>
    </w:p>
    <w:p w:rsidR="000F75C3" w:rsidRPr="00A408BC" w:rsidRDefault="000F75C3" w:rsidP="000F75C3">
      <w:pPr>
        <w:pStyle w:val="NormalnyWeb"/>
        <w:spacing w:after="0" w:line="276" w:lineRule="auto"/>
        <w:rPr>
          <w:rFonts w:asciiTheme="minorHAnsi" w:hAnsiTheme="minorHAnsi" w:cstheme="minorHAnsi"/>
          <w:sz w:val="22"/>
          <w:szCs w:val="22"/>
          <w:lang w:val="en-US"/>
        </w:rPr>
      </w:pPr>
    </w:p>
    <w:tbl>
      <w:tblPr>
        <w:tblW w:w="9480" w:type="dxa"/>
        <w:tblCellSpacing w:w="0" w:type="dxa"/>
        <w:tblCellMar>
          <w:top w:w="75" w:type="dxa"/>
          <w:left w:w="75" w:type="dxa"/>
          <w:bottom w:w="75" w:type="dxa"/>
          <w:right w:w="75" w:type="dxa"/>
        </w:tblCellMar>
        <w:tblLook w:val="04A0" w:firstRow="1" w:lastRow="0" w:firstColumn="1" w:lastColumn="0" w:noHBand="0" w:noVBand="1"/>
      </w:tblPr>
      <w:tblGrid>
        <w:gridCol w:w="3176"/>
        <w:gridCol w:w="1043"/>
        <w:gridCol w:w="1138"/>
        <w:gridCol w:w="980"/>
        <w:gridCol w:w="1074"/>
        <w:gridCol w:w="916"/>
        <w:gridCol w:w="1153"/>
      </w:tblGrid>
      <w:tr w:rsidR="000F75C3" w:rsidRPr="00A408BC" w:rsidTr="000F75C3">
        <w:trPr>
          <w:tblCellSpacing w:w="0" w:type="dxa"/>
        </w:trPr>
        <w:tc>
          <w:tcPr>
            <w:tcW w:w="3015" w:type="dxa"/>
            <w:vMerge w:val="restart"/>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proofErr w:type="spellStart"/>
            <w:r w:rsidRPr="00A408BC">
              <w:rPr>
                <w:rFonts w:asciiTheme="minorHAnsi" w:hAnsiTheme="minorHAnsi" w:cstheme="minorHAnsi"/>
                <w:b/>
                <w:bCs/>
                <w:color w:val="000000"/>
                <w:sz w:val="22"/>
                <w:szCs w:val="22"/>
                <w:lang w:val="en-US"/>
              </w:rPr>
              <w:t>Nazwa</w:t>
            </w:r>
            <w:proofErr w:type="spellEnd"/>
            <w:r w:rsidRPr="00A408BC">
              <w:rPr>
                <w:rFonts w:asciiTheme="minorHAnsi" w:hAnsiTheme="minorHAnsi" w:cstheme="minorHAnsi"/>
                <w:b/>
                <w:bCs/>
                <w:color w:val="000000"/>
                <w:sz w:val="22"/>
                <w:szCs w:val="22"/>
                <w:lang w:val="en-US"/>
              </w:rPr>
              <w:t xml:space="preserve"> </w:t>
            </w:r>
            <w:proofErr w:type="spellStart"/>
            <w:r w:rsidRPr="00A408BC">
              <w:rPr>
                <w:rFonts w:asciiTheme="minorHAnsi" w:hAnsiTheme="minorHAnsi" w:cstheme="minorHAnsi"/>
                <w:b/>
                <w:bCs/>
                <w:color w:val="000000"/>
                <w:sz w:val="22"/>
                <w:szCs w:val="22"/>
                <w:lang w:val="en-US"/>
              </w:rPr>
              <w:t>szkoły</w:t>
            </w:r>
            <w:proofErr w:type="spellEnd"/>
          </w:p>
        </w:tc>
        <w:tc>
          <w:tcPr>
            <w:tcW w:w="2070" w:type="dxa"/>
            <w:gridSpan w:val="2"/>
            <w:vMerge w:val="restart"/>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proofErr w:type="spellStart"/>
            <w:r w:rsidRPr="00A408BC">
              <w:rPr>
                <w:rFonts w:asciiTheme="minorHAnsi" w:hAnsiTheme="minorHAnsi" w:cstheme="minorHAnsi"/>
                <w:b/>
                <w:bCs/>
                <w:color w:val="000000"/>
                <w:sz w:val="22"/>
                <w:szCs w:val="22"/>
                <w:lang w:val="en-US"/>
              </w:rPr>
              <w:t>Zatrudnienie</w:t>
            </w:r>
            <w:proofErr w:type="spellEnd"/>
          </w:p>
        </w:tc>
        <w:tc>
          <w:tcPr>
            <w:tcW w:w="3915" w:type="dxa"/>
            <w:gridSpan w:val="4"/>
            <w:tcBorders>
              <w:top w:val="single" w:sz="6" w:space="0" w:color="000001"/>
              <w:left w:val="single" w:sz="6" w:space="0" w:color="000001"/>
              <w:bottom w:val="single" w:sz="6" w:space="0" w:color="000001"/>
              <w:right w:val="single" w:sz="6" w:space="0" w:color="000001"/>
            </w:tcBorders>
            <w:tcMar>
              <w:top w:w="0" w:type="dxa"/>
              <w:left w:w="68" w:type="dxa"/>
              <w:bottom w:w="0" w:type="dxa"/>
              <w:right w:w="68"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 xml:space="preserve">w </w:t>
            </w:r>
            <w:proofErr w:type="spellStart"/>
            <w:r w:rsidRPr="00A408BC">
              <w:rPr>
                <w:rFonts w:asciiTheme="minorHAnsi" w:hAnsiTheme="minorHAnsi" w:cstheme="minorHAnsi"/>
                <w:b/>
                <w:bCs/>
                <w:color w:val="000000"/>
                <w:sz w:val="22"/>
                <w:szCs w:val="22"/>
                <w:lang w:val="en-US"/>
              </w:rPr>
              <w:t>tym</w:t>
            </w:r>
            <w:proofErr w:type="spellEnd"/>
            <w:r w:rsidRPr="00A408BC">
              <w:rPr>
                <w:rFonts w:asciiTheme="minorHAnsi" w:hAnsiTheme="minorHAnsi" w:cstheme="minorHAnsi"/>
                <w:b/>
                <w:bCs/>
                <w:color w:val="000000"/>
                <w:sz w:val="22"/>
                <w:szCs w:val="22"/>
                <w:lang w:val="en-US"/>
              </w:rPr>
              <w:t>:</w:t>
            </w:r>
          </w:p>
        </w:tc>
      </w:tr>
      <w:tr w:rsidR="000F75C3" w:rsidRPr="00A408BC" w:rsidTr="000F75C3">
        <w:trPr>
          <w:tblCellSpacing w:w="0" w:type="dxa"/>
        </w:trPr>
        <w:tc>
          <w:tcPr>
            <w:tcW w:w="0" w:type="auto"/>
            <w:vMerge/>
            <w:tcBorders>
              <w:top w:val="single" w:sz="6" w:space="0" w:color="000001"/>
              <w:left w:val="single" w:sz="6" w:space="0" w:color="000001"/>
              <w:bottom w:val="single" w:sz="6" w:space="0" w:color="000001"/>
              <w:right w:val="nil"/>
            </w:tcBorders>
            <w:vAlign w:val="center"/>
            <w:hideMark/>
          </w:tcPr>
          <w:p w:rsidR="000F75C3" w:rsidRPr="00A408BC" w:rsidRDefault="000F75C3">
            <w:pPr>
              <w:rPr>
                <w:rFonts w:cstheme="minorHAnsi"/>
                <w:lang w:val="en-US"/>
              </w:rPr>
            </w:pPr>
          </w:p>
        </w:tc>
        <w:tc>
          <w:tcPr>
            <w:tcW w:w="0" w:type="auto"/>
            <w:gridSpan w:val="2"/>
            <w:vMerge/>
            <w:tcBorders>
              <w:top w:val="single" w:sz="6" w:space="0" w:color="000001"/>
              <w:left w:val="single" w:sz="6" w:space="0" w:color="000001"/>
              <w:bottom w:val="single" w:sz="6" w:space="0" w:color="000001"/>
              <w:right w:val="nil"/>
            </w:tcBorders>
            <w:vAlign w:val="center"/>
            <w:hideMark/>
          </w:tcPr>
          <w:p w:rsidR="000F75C3" w:rsidRPr="00A408BC" w:rsidRDefault="000F75C3">
            <w:pPr>
              <w:rPr>
                <w:rFonts w:cstheme="minorHAnsi"/>
                <w:lang w:val="en-US"/>
              </w:rPr>
            </w:pPr>
          </w:p>
        </w:tc>
        <w:tc>
          <w:tcPr>
            <w:tcW w:w="1950" w:type="dxa"/>
            <w:gridSpan w:val="2"/>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proofErr w:type="spellStart"/>
            <w:r w:rsidRPr="00A408BC">
              <w:rPr>
                <w:rFonts w:asciiTheme="minorHAnsi" w:hAnsiTheme="minorHAnsi" w:cstheme="minorHAnsi"/>
                <w:b/>
                <w:bCs/>
                <w:color w:val="000000"/>
                <w:sz w:val="22"/>
                <w:szCs w:val="22"/>
                <w:lang w:val="en-US"/>
              </w:rPr>
              <w:t>nauczyciele</w:t>
            </w:r>
            <w:proofErr w:type="spellEnd"/>
          </w:p>
        </w:tc>
        <w:tc>
          <w:tcPr>
            <w:tcW w:w="1830" w:type="dxa"/>
            <w:gridSpan w:val="2"/>
            <w:tcBorders>
              <w:top w:val="single" w:sz="6" w:space="0" w:color="000001"/>
              <w:left w:val="single" w:sz="6" w:space="0" w:color="000001"/>
              <w:bottom w:val="single" w:sz="6" w:space="0" w:color="000001"/>
              <w:right w:val="single" w:sz="6" w:space="0" w:color="000001"/>
            </w:tcBorders>
            <w:tcMar>
              <w:top w:w="0" w:type="dxa"/>
              <w:left w:w="68" w:type="dxa"/>
              <w:bottom w:w="0" w:type="dxa"/>
              <w:right w:w="68" w:type="dxa"/>
            </w:tcMar>
            <w:vAlign w:val="center"/>
            <w:hideMark/>
          </w:tcPr>
          <w:p w:rsidR="000F75C3" w:rsidRPr="00A408BC" w:rsidRDefault="000F75C3">
            <w:pPr>
              <w:pStyle w:val="NormalnyWeb"/>
              <w:jc w:val="center"/>
              <w:rPr>
                <w:rFonts w:asciiTheme="minorHAnsi" w:hAnsiTheme="minorHAnsi" w:cstheme="minorHAnsi"/>
                <w:sz w:val="22"/>
                <w:szCs w:val="22"/>
                <w:lang w:val="en-US"/>
              </w:rPr>
            </w:pPr>
            <w:proofErr w:type="spellStart"/>
            <w:r w:rsidRPr="00A408BC">
              <w:rPr>
                <w:rFonts w:asciiTheme="minorHAnsi" w:hAnsiTheme="minorHAnsi" w:cstheme="minorHAnsi"/>
                <w:b/>
                <w:bCs/>
                <w:color w:val="000000"/>
                <w:sz w:val="22"/>
                <w:szCs w:val="22"/>
                <w:lang w:val="en-US"/>
              </w:rPr>
              <w:t>niepedagogiczni</w:t>
            </w:r>
            <w:proofErr w:type="spellEnd"/>
          </w:p>
        </w:tc>
      </w:tr>
      <w:tr w:rsidR="000F75C3" w:rsidRPr="00A408BC" w:rsidTr="000F75C3">
        <w:trPr>
          <w:tblCellSpacing w:w="0" w:type="dxa"/>
        </w:trPr>
        <w:tc>
          <w:tcPr>
            <w:tcW w:w="0" w:type="auto"/>
            <w:vMerge/>
            <w:tcBorders>
              <w:top w:val="single" w:sz="6" w:space="0" w:color="000001"/>
              <w:left w:val="single" w:sz="6" w:space="0" w:color="000001"/>
              <w:bottom w:val="single" w:sz="6" w:space="0" w:color="000001"/>
              <w:right w:val="nil"/>
            </w:tcBorders>
            <w:vAlign w:val="center"/>
            <w:hideMark/>
          </w:tcPr>
          <w:p w:rsidR="000F75C3" w:rsidRPr="00A408BC" w:rsidRDefault="000F75C3">
            <w:pPr>
              <w:rPr>
                <w:rFonts w:cstheme="minorHAnsi"/>
                <w:lang w:val="en-US"/>
              </w:rPr>
            </w:pPr>
          </w:p>
        </w:tc>
        <w:tc>
          <w:tcPr>
            <w:tcW w:w="99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proofErr w:type="spellStart"/>
            <w:r w:rsidRPr="00A408BC">
              <w:rPr>
                <w:rFonts w:asciiTheme="minorHAnsi" w:hAnsiTheme="minorHAnsi" w:cstheme="minorHAnsi"/>
                <w:b/>
                <w:bCs/>
                <w:color w:val="000000"/>
                <w:sz w:val="22"/>
                <w:szCs w:val="22"/>
                <w:lang w:val="en-US"/>
              </w:rPr>
              <w:t>etaty</w:t>
            </w:r>
            <w:proofErr w:type="spellEnd"/>
          </w:p>
        </w:tc>
        <w:tc>
          <w:tcPr>
            <w:tcW w:w="93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proofErr w:type="spellStart"/>
            <w:r w:rsidRPr="00A408BC">
              <w:rPr>
                <w:rFonts w:asciiTheme="minorHAnsi" w:hAnsiTheme="minorHAnsi" w:cstheme="minorHAnsi"/>
                <w:b/>
                <w:bCs/>
                <w:color w:val="000000"/>
                <w:sz w:val="22"/>
                <w:szCs w:val="22"/>
                <w:lang w:val="en-US"/>
              </w:rPr>
              <w:t>osoby</w:t>
            </w:r>
            <w:proofErr w:type="spellEnd"/>
          </w:p>
        </w:tc>
        <w:tc>
          <w:tcPr>
            <w:tcW w:w="93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proofErr w:type="spellStart"/>
            <w:r w:rsidRPr="00A408BC">
              <w:rPr>
                <w:rFonts w:asciiTheme="minorHAnsi" w:hAnsiTheme="minorHAnsi" w:cstheme="minorHAnsi"/>
                <w:b/>
                <w:bCs/>
                <w:color w:val="000000"/>
                <w:sz w:val="22"/>
                <w:szCs w:val="22"/>
                <w:lang w:val="en-US"/>
              </w:rPr>
              <w:t>etaty</w:t>
            </w:r>
            <w:proofErr w:type="spellEnd"/>
          </w:p>
        </w:tc>
        <w:tc>
          <w:tcPr>
            <w:tcW w:w="87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proofErr w:type="spellStart"/>
            <w:r w:rsidRPr="00A408BC">
              <w:rPr>
                <w:rFonts w:asciiTheme="minorHAnsi" w:hAnsiTheme="minorHAnsi" w:cstheme="minorHAnsi"/>
                <w:b/>
                <w:bCs/>
                <w:color w:val="000000"/>
                <w:sz w:val="22"/>
                <w:szCs w:val="22"/>
                <w:lang w:val="en-US"/>
              </w:rPr>
              <w:t>osoby</w:t>
            </w:r>
            <w:proofErr w:type="spellEnd"/>
          </w:p>
        </w:tc>
        <w:tc>
          <w:tcPr>
            <w:tcW w:w="87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proofErr w:type="spellStart"/>
            <w:r w:rsidRPr="00A408BC">
              <w:rPr>
                <w:rFonts w:asciiTheme="minorHAnsi" w:hAnsiTheme="minorHAnsi" w:cstheme="minorHAnsi"/>
                <w:b/>
                <w:bCs/>
                <w:color w:val="000000"/>
                <w:sz w:val="22"/>
                <w:szCs w:val="22"/>
                <w:lang w:val="en-US"/>
              </w:rPr>
              <w:t>etaty</w:t>
            </w:r>
            <w:proofErr w:type="spellEnd"/>
          </w:p>
        </w:tc>
        <w:tc>
          <w:tcPr>
            <w:tcW w:w="810" w:type="dxa"/>
            <w:tcBorders>
              <w:top w:val="single" w:sz="6" w:space="0" w:color="000001"/>
              <w:left w:val="single" w:sz="6" w:space="0" w:color="000001"/>
              <w:bottom w:val="single" w:sz="6" w:space="0" w:color="000001"/>
              <w:right w:val="single" w:sz="6" w:space="0" w:color="000001"/>
            </w:tcBorders>
            <w:tcMar>
              <w:top w:w="0" w:type="dxa"/>
              <w:left w:w="68" w:type="dxa"/>
              <w:bottom w:w="0" w:type="dxa"/>
              <w:right w:w="68" w:type="dxa"/>
            </w:tcMar>
            <w:vAlign w:val="center"/>
            <w:hideMark/>
          </w:tcPr>
          <w:p w:rsidR="000F75C3" w:rsidRPr="00A408BC" w:rsidRDefault="000F75C3">
            <w:pPr>
              <w:pStyle w:val="NormalnyWeb"/>
              <w:jc w:val="center"/>
              <w:rPr>
                <w:rFonts w:asciiTheme="minorHAnsi" w:hAnsiTheme="minorHAnsi" w:cstheme="minorHAnsi"/>
                <w:sz w:val="22"/>
                <w:szCs w:val="22"/>
                <w:lang w:val="en-US"/>
              </w:rPr>
            </w:pPr>
            <w:proofErr w:type="spellStart"/>
            <w:r w:rsidRPr="00A408BC">
              <w:rPr>
                <w:rFonts w:asciiTheme="minorHAnsi" w:hAnsiTheme="minorHAnsi" w:cstheme="minorHAnsi"/>
                <w:b/>
                <w:bCs/>
                <w:color w:val="000000"/>
                <w:sz w:val="22"/>
                <w:szCs w:val="22"/>
                <w:lang w:val="en-US"/>
              </w:rPr>
              <w:t>osoby</w:t>
            </w:r>
            <w:proofErr w:type="spellEnd"/>
          </w:p>
        </w:tc>
      </w:tr>
      <w:tr w:rsidR="000F75C3" w:rsidRPr="00A408BC" w:rsidTr="000F75C3">
        <w:trPr>
          <w:trHeight w:val="450"/>
          <w:tblCellSpacing w:w="0" w:type="dxa"/>
        </w:trPr>
        <w:tc>
          <w:tcPr>
            <w:tcW w:w="301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rPr>
                <w:rFonts w:asciiTheme="minorHAnsi" w:hAnsiTheme="minorHAnsi" w:cstheme="minorHAnsi"/>
                <w:sz w:val="22"/>
                <w:szCs w:val="22"/>
                <w:lang w:val="en-US"/>
              </w:rPr>
            </w:pPr>
            <w:proofErr w:type="spellStart"/>
            <w:r w:rsidRPr="00A408BC">
              <w:rPr>
                <w:rFonts w:asciiTheme="minorHAnsi" w:hAnsiTheme="minorHAnsi" w:cstheme="minorHAnsi"/>
                <w:color w:val="000000"/>
                <w:sz w:val="22"/>
                <w:szCs w:val="22"/>
                <w:lang w:val="en-US"/>
              </w:rPr>
              <w:t>Szkoła</w:t>
            </w:r>
            <w:proofErr w:type="spellEnd"/>
            <w:r w:rsidRPr="00A408BC">
              <w:rPr>
                <w:rFonts w:asciiTheme="minorHAnsi" w:hAnsiTheme="minorHAnsi" w:cstheme="minorHAnsi"/>
                <w:color w:val="000000"/>
                <w:sz w:val="22"/>
                <w:szCs w:val="22"/>
                <w:lang w:val="en-US"/>
              </w:rPr>
              <w:t xml:space="preserve"> </w:t>
            </w:r>
            <w:proofErr w:type="spellStart"/>
            <w:r w:rsidRPr="00A408BC">
              <w:rPr>
                <w:rFonts w:asciiTheme="minorHAnsi" w:hAnsiTheme="minorHAnsi" w:cstheme="minorHAnsi"/>
                <w:color w:val="000000"/>
                <w:sz w:val="22"/>
                <w:szCs w:val="22"/>
                <w:lang w:val="en-US"/>
              </w:rPr>
              <w:t>Podstawowa</w:t>
            </w:r>
            <w:proofErr w:type="spellEnd"/>
            <w:r w:rsidRPr="00A408BC">
              <w:rPr>
                <w:rFonts w:asciiTheme="minorHAnsi" w:hAnsiTheme="minorHAnsi" w:cstheme="minorHAnsi"/>
                <w:color w:val="000000"/>
                <w:sz w:val="22"/>
                <w:szCs w:val="22"/>
                <w:lang w:val="en-US"/>
              </w:rPr>
              <w:t xml:space="preserve"> </w:t>
            </w:r>
            <w:proofErr w:type="spellStart"/>
            <w:r w:rsidRPr="00A408BC">
              <w:rPr>
                <w:rFonts w:asciiTheme="minorHAnsi" w:hAnsiTheme="minorHAnsi" w:cstheme="minorHAnsi"/>
                <w:color w:val="000000"/>
                <w:sz w:val="22"/>
                <w:szCs w:val="22"/>
                <w:lang w:val="en-US"/>
              </w:rPr>
              <w:t>im</w:t>
            </w:r>
            <w:proofErr w:type="spellEnd"/>
            <w:r w:rsidRPr="00A408BC">
              <w:rPr>
                <w:rFonts w:asciiTheme="minorHAnsi" w:hAnsiTheme="minorHAnsi" w:cstheme="minorHAnsi"/>
                <w:color w:val="000000"/>
                <w:sz w:val="22"/>
                <w:szCs w:val="22"/>
                <w:lang w:val="en-US"/>
              </w:rPr>
              <w:t xml:space="preserve">. </w:t>
            </w:r>
            <w:proofErr w:type="spellStart"/>
            <w:r w:rsidRPr="00A408BC">
              <w:rPr>
                <w:rFonts w:asciiTheme="minorHAnsi" w:hAnsiTheme="minorHAnsi" w:cstheme="minorHAnsi"/>
                <w:color w:val="000000"/>
                <w:sz w:val="22"/>
                <w:szCs w:val="22"/>
                <w:lang w:val="en-US"/>
              </w:rPr>
              <w:t>Orła</w:t>
            </w:r>
            <w:proofErr w:type="spellEnd"/>
            <w:r w:rsidRPr="00A408BC">
              <w:rPr>
                <w:rFonts w:asciiTheme="minorHAnsi" w:hAnsiTheme="minorHAnsi" w:cstheme="minorHAnsi"/>
                <w:color w:val="000000"/>
                <w:sz w:val="22"/>
                <w:szCs w:val="22"/>
                <w:lang w:val="en-US"/>
              </w:rPr>
              <w:t xml:space="preserve"> </w:t>
            </w:r>
            <w:proofErr w:type="spellStart"/>
            <w:r w:rsidRPr="00A408BC">
              <w:rPr>
                <w:rFonts w:asciiTheme="minorHAnsi" w:hAnsiTheme="minorHAnsi" w:cstheme="minorHAnsi"/>
                <w:color w:val="000000"/>
                <w:sz w:val="22"/>
                <w:szCs w:val="22"/>
                <w:lang w:val="en-US"/>
              </w:rPr>
              <w:t>Białego</w:t>
            </w:r>
            <w:proofErr w:type="spellEnd"/>
            <w:r w:rsidRPr="00A408BC">
              <w:rPr>
                <w:rFonts w:asciiTheme="minorHAnsi" w:hAnsiTheme="minorHAnsi" w:cstheme="minorHAnsi"/>
                <w:color w:val="000000"/>
                <w:sz w:val="22"/>
                <w:szCs w:val="22"/>
                <w:lang w:val="en-US"/>
              </w:rPr>
              <w:t xml:space="preserve"> w </w:t>
            </w:r>
            <w:proofErr w:type="spellStart"/>
            <w:r w:rsidRPr="00A408BC">
              <w:rPr>
                <w:rFonts w:asciiTheme="minorHAnsi" w:hAnsiTheme="minorHAnsi" w:cstheme="minorHAnsi"/>
                <w:color w:val="000000"/>
                <w:sz w:val="22"/>
                <w:szCs w:val="22"/>
                <w:lang w:val="en-US"/>
              </w:rPr>
              <w:t>Jakubowie</w:t>
            </w:r>
            <w:proofErr w:type="spellEnd"/>
          </w:p>
        </w:tc>
        <w:tc>
          <w:tcPr>
            <w:tcW w:w="99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64,23</w:t>
            </w:r>
          </w:p>
        </w:tc>
        <w:tc>
          <w:tcPr>
            <w:tcW w:w="93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68</w:t>
            </w:r>
          </w:p>
        </w:tc>
        <w:tc>
          <w:tcPr>
            <w:tcW w:w="93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44,73</w:t>
            </w:r>
          </w:p>
        </w:tc>
        <w:tc>
          <w:tcPr>
            <w:tcW w:w="87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48</w:t>
            </w:r>
          </w:p>
        </w:tc>
        <w:tc>
          <w:tcPr>
            <w:tcW w:w="87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19,50</w:t>
            </w:r>
          </w:p>
        </w:tc>
        <w:tc>
          <w:tcPr>
            <w:tcW w:w="810" w:type="dxa"/>
            <w:tcBorders>
              <w:top w:val="single" w:sz="6" w:space="0" w:color="000001"/>
              <w:left w:val="single" w:sz="6" w:space="0" w:color="000001"/>
              <w:bottom w:val="single" w:sz="6" w:space="0" w:color="000001"/>
              <w:right w:val="single" w:sz="6" w:space="0" w:color="000001"/>
            </w:tcBorders>
            <w:tcMar>
              <w:top w:w="0" w:type="dxa"/>
              <w:left w:w="68" w:type="dxa"/>
              <w:bottom w:w="0" w:type="dxa"/>
              <w:right w:w="68"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20</w:t>
            </w:r>
          </w:p>
        </w:tc>
      </w:tr>
      <w:tr w:rsidR="000F75C3" w:rsidRPr="00A408BC" w:rsidTr="000F75C3">
        <w:trPr>
          <w:trHeight w:val="555"/>
          <w:tblCellSpacing w:w="0" w:type="dxa"/>
        </w:trPr>
        <w:tc>
          <w:tcPr>
            <w:tcW w:w="301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spacing w:after="0"/>
              <w:rPr>
                <w:rFonts w:asciiTheme="minorHAnsi" w:hAnsiTheme="minorHAnsi" w:cstheme="minorHAnsi"/>
                <w:sz w:val="22"/>
                <w:szCs w:val="22"/>
                <w:lang w:val="en-US"/>
              </w:rPr>
            </w:pPr>
            <w:proofErr w:type="spellStart"/>
            <w:r w:rsidRPr="00A408BC">
              <w:rPr>
                <w:rFonts w:asciiTheme="minorHAnsi" w:hAnsiTheme="minorHAnsi" w:cstheme="minorHAnsi"/>
                <w:color w:val="000000"/>
                <w:sz w:val="22"/>
                <w:szCs w:val="22"/>
                <w:lang w:val="en-US"/>
              </w:rPr>
              <w:t>Szkoła</w:t>
            </w:r>
            <w:proofErr w:type="spellEnd"/>
            <w:r w:rsidRPr="00A408BC">
              <w:rPr>
                <w:rFonts w:asciiTheme="minorHAnsi" w:hAnsiTheme="minorHAnsi" w:cstheme="minorHAnsi"/>
                <w:color w:val="000000"/>
                <w:sz w:val="22"/>
                <w:szCs w:val="22"/>
                <w:lang w:val="en-US"/>
              </w:rPr>
              <w:t xml:space="preserve"> </w:t>
            </w:r>
            <w:proofErr w:type="spellStart"/>
            <w:r w:rsidRPr="00A408BC">
              <w:rPr>
                <w:rFonts w:asciiTheme="minorHAnsi" w:hAnsiTheme="minorHAnsi" w:cstheme="minorHAnsi"/>
                <w:color w:val="000000"/>
                <w:sz w:val="22"/>
                <w:szCs w:val="22"/>
                <w:lang w:val="en-US"/>
              </w:rPr>
              <w:t>Podstawowa</w:t>
            </w:r>
            <w:proofErr w:type="spellEnd"/>
          </w:p>
          <w:p w:rsidR="000F75C3" w:rsidRPr="00A408BC" w:rsidRDefault="000F75C3">
            <w:pPr>
              <w:pStyle w:val="NormalnyWeb"/>
              <w:spacing w:after="0"/>
              <w:rPr>
                <w:rFonts w:asciiTheme="minorHAnsi" w:hAnsiTheme="minorHAnsi" w:cstheme="minorHAnsi"/>
                <w:sz w:val="22"/>
                <w:szCs w:val="22"/>
                <w:lang w:val="en-US"/>
              </w:rPr>
            </w:pPr>
            <w:proofErr w:type="spellStart"/>
            <w:r w:rsidRPr="00A408BC">
              <w:rPr>
                <w:rFonts w:asciiTheme="minorHAnsi" w:hAnsiTheme="minorHAnsi" w:cstheme="minorHAnsi"/>
                <w:color w:val="000000"/>
                <w:sz w:val="22"/>
                <w:szCs w:val="22"/>
                <w:lang w:val="en-US"/>
              </w:rPr>
              <w:t>im</w:t>
            </w:r>
            <w:proofErr w:type="spellEnd"/>
            <w:r w:rsidRPr="00A408BC">
              <w:rPr>
                <w:rFonts w:asciiTheme="minorHAnsi" w:hAnsiTheme="minorHAnsi" w:cstheme="minorHAnsi"/>
                <w:color w:val="000000"/>
                <w:sz w:val="22"/>
                <w:szCs w:val="22"/>
                <w:lang w:val="en-US"/>
              </w:rPr>
              <w:t xml:space="preserve">. 7 </w:t>
            </w:r>
            <w:proofErr w:type="spellStart"/>
            <w:r w:rsidRPr="00A408BC">
              <w:rPr>
                <w:rFonts w:asciiTheme="minorHAnsi" w:hAnsiTheme="minorHAnsi" w:cstheme="minorHAnsi"/>
                <w:color w:val="000000"/>
                <w:sz w:val="22"/>
                <w:szCs w:val="22"/>
                <w:lang w:val="en-US"/>
              </w:rPr>
              <w:t>Pułku</w:t>
            </w:r>
            <w:proofErr w:type="spellEnd"/>
            <w:r w:rsidRPr="00A408BC">
              <w:rPr>
                <w:rFonts w:asciiTheme="minorHAnsi" w:hAnsiTheme="minorHAnsi" w:cstheme="minorHAnsi"/>
                <w:color w:val="000000"/>
                <w:sz w:val="22"/>
                <w:szCs w:val="22"/>
                <w:lang w:val="en-US"/>
              </w:rPr>
              <w:t xml:space="preserve"> </w:t>
            </w:r>
            <w:proofErr w:type="spellStart"/>
            <w:r w:rsidRPr="00A408BC">
              <w:rPr>
                <w:rFonts w:asciiTheme="minorHAnsi" w:hAnsiTheme="minorHAnsi" w:cstheme="minorHAnsi"/>
                <w:color w:val="000000"/>
                <w:sz w:val="22"/>
                <w:szCs w:val="22"/>
                <w:lang w:val="en-US"/>
              </w:rPr>
              <w:t>Ułanów</w:t>
            </w:r>
            <w:proofErr w:type="spellEnd"/>
            <w:r w:rsidRPr="00A408BC">
              <w:rPr>
                <w:rFonts w:asciiTheme="minorHAnsi" w:hAnsiTheme="minorHAnsi" w:cstheme="minorHAnsi"/>
                <w:color w:val="000000"/>
                <w:sz w:val="22"/>
                <w:szCs w:val="22"/>
                <w:lang w:val="en-US"/>
              </w:rPr>
              <w:t xml:space="preserve"> </w:t>
            </w:r>
            <w:proofErr w:type="spellStart"/>
            <w:r w:rsidRPr="00A408BC">
              <w:rPr>
                <w:rFonts w:asciiTheme="minorHAnsi" w:hAnsiTheme="minorHAnsi" w:cstheme="minorHAnsi"/>
                <w:color w:val="000000"/>
                <w:sz w:val="22"/>
                <w:szCs w:val="22"/>
                <w:lang w:val="en-US"/>
              </w:rPr>
              <w:t>Lubelskich</w:t>
            </w:r>
            <w:proofErr w:type="spellEnd"/>
          </w:p>
          <w:p w:rsidR="000F75C3" w:rsidRPr="00A408BC" w:rsidRDefault="000F75C3">
            <w:pPr>
              <w:pStyle w:val="NormalnyWeb"/>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 xml:space="preserve">w </w:t>
            </w:r>
            <w:proofErr w:type="spellStart"/>
            <w:r w:rsidRPr="00A408BC">
              <w:rPr>
                <w:rFonts w:asciiTheme="minorHAnsi" w:hAnsiTheme="minorHAnsi" w:cstheme="minorHAnsi"/>
                <w:color w:val="000000"/>
                <w:sz w:val="22"/>
                <w:szCs w:val="22"/>
                <w:lang w:val="en-US"/>
              </w:rPr>
              <w:t>Wiśniewie</w:t>
            </w:r>
            <w:proofErr w:type="spellEnd"/>
          </w:p>
        </w:tc>
        <w:tc>
          <w:tcPr>
            <w:tcW w:w="99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20,05</w:t>
            </w:r>
          </w:p>
        </w:tc>
        <w:tc>
          <w:tcPr>
            <w:tcW w:w="93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28</w:t>
            </w:r>
          </w:p>
        </w:tc>
        <w:tc>
          <w:tcPr>
            <w:tcW w:w="93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16,05</w:t>
            </w:r>
          </w:p>
        </w:tc>
        <w:tc>
          <w:tcPr>
            <w:tcW w:w="87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24</w:t>
            </w:r>
          </w:p>
        </w:tc>
        <w:tc>
          <w:tcPr>
            <w:tcW w:w="87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4,00</w:t>
            </w:r>
          </w:p>
        </w:tc>
        <w:tc>
          <w:tcPr>
            <w:tcW w:w="810" w:type="dxa"/>
            <w:tcBorders>
              <w:top w:val="single" w:sz="6" w:space="0" w:color="000001"/>
              <w:left w:val="single" w:sz="6" w:space="0" w:color="000001"/>
              <w:bottom w:val="single" w:sz="6" w:space="0" w:color="000001"/>
              <w:right w:val="single" w:sz="6" w:space="0" w:color="000001"/>
            </w:tcBorders>
            <w:tcMar>
              <w:top w:w="0" w:type="dxa"/>
              <w:left w:w="68" w:type="dxa"/>
              <w:bottom w:w="0" w:type="dxa"/>
              <w:right w:w="68"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4</w:t>
            </w:r>
          </w:p>
        </w:tc>
      </w:tr>
      <w:tr w:rsidR="000F75C3" w:rsidRPr="00A408BC" w:rsidTr="000F75C3">
        <w:trPr>
          <w:trHeight w:val="390"/>
          <w:tblCellSpacing w:w="0" w:type="dxa"/>
        </w:trPr>
        <w:tc>
          <w:tcPr>
            <w:tcW w:w="301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spacing w:after="0"/>
              <w:rPr>
                <w:rFonts w:asciiTheme="minorHAnsi" w:hAnsiTheme="minorHAnsi" w:cstheme="minorHAnsi"/>
                <w:sz w:val="22"/>
                <w:szCs w:val="22"/>
                <w:lang w:val="en-US"/>
              </w:rPr>
            </w:pPr>
            <w:proofErr w:type="spellStart"/>
            <w:r w:rsidRPr="00A408BC">
              <w:rPr>
                <w:rFonts w:asciiTheme="minorHAnsi" w:hAnsiTheme="minorHAnsi" w:cstheme="minorHAnsi"/>
                <w:color w:val="000000"/>
                <w:sz w:val="22"/>
                <w:szCs w:val="22"/>
                <w:lang w:val="en-US"/>
              </w:rPr>
              <w:t>Szkoła</w:t>
            </w:r>
            <w:proofErr w:type="spellEnd"/>
            <w:r w:rsidRPr="00A408BC">
              <w:rPr>
                <w:rFonts w:asciiTheme="minorHAnsi" w:hAnsiTheme="minorHAnsi" w:cstheme="minorHAnsi"/>
                <w:color w:val="000000"/>
                <w:sz w:val="22"/>
                <w:szCs w:val="22"/>
                <w:lang w:val="en-US"/>
              </w:rPr>
              <w:t xml:space="preserve"> </w:t>
            </w:r>
            <w:proofErr w:type="spellStart"/>
            <w:r w:rsidRPr="00A408BC">
              <w:rPr>
                <w:rFonts w:asciiTheme="minorHAnsi" w:hAnsiTheme="minorHAnsi" w:cstheme="minorHAnsi"/>
                <w:color w:val="000000"/>
                <w:sz w:val="22"/>
                <w:szCs w:val="22"/>
                <w:lang w:val="en-US"/>
              </w:rPr>
              <w:t>Podstawowa</w:t>
            </w:r>
            <w:proofErr w:type="spellEnd"/>
          </w:p>
          <w:p w:rsidR="000F75C3" w:rsidRPr="00A408BC" w:rsidRDefault="000F75C3">
            <w:pPr>
              <w:pStyle w:val="NormalnyWeb"/>
              <w:rPr>
                <w:rFonts w:asciiTheme="minorHAnsi" w:hAnsiTheme="minorHAnsi" w:cstheme="minorHAnsi"/>
                <w:sz w:val="22"/>
                <w:szCs w:val="22"/>
                <w:lang w:val="en-US"/>
              </w:rPr>
            </w:pPr>
            <w:proofErr w:type="spellStart"/>
            <w:r w:rsidRPr="00A408BC">
              <w:rPr>
                <w:rFonts w:asciiTheme="minorHAnsi" w:hAnsiTheme="minorHAnsi" w:cstheme="minorHAnsi"/>
                <w:color w:val="000000"/>
                <w:sz w:val="22"/>
                <w:szCs w:val="22"/>
                <w:lang w:val="en-US"/>
              </w:rPr>
              <w:t>im</w:t>
            </w:r>
            <w:proofErr w:type="spellEnd"/>
            <w:r w:rsidRPr="00A408BC">
              <w:rPr>
                <w:rFonts w:asciiTheme="minorHAnsi" w:hAnsiTheme="minorHAnsi" w:cstheme="minorHAnsi"/>
                <w:color w:val="000000"/>
                <w:sz w:val="22"/>
                <w:szCs w:val="22"/>
                <w:lang w:val="en-US"/>
              </w:rPr>
              <w:t xml:space="preserve">. Jana </w:t>
            </w:r>
            <w:proofErr w:type="spellStart"/>
            <w:r w:rsidRPr="00A408BC">
              <w:rPr>
                <w:rFonts w:asciiTheme="minorHAnsi" w:hAnsiTheme="minorHAnsi" w:cstheme="minorHAnsi"/>
                <w:color w:val="000000"/>
                <w:sz w:val="22"/>
                <w:szCs w:val="22"/>
                <w:lang w:val="en-US"/>
              </w:rPr>
              <w:t>Pawła</w:t>
            </w:r>
            <w:proofErr w:type="spellEnd"/>
            <w:r w:rsidRPr="00A408BC">
              <w:rPr>
                <w:rFonts w:asciiTheme="minorHAnsi" w:hAnsiTheme="minorHAnsi" w:cstheme="minorHAnsi"/>
                <w:color w:val="000000"/>
                <w:sz w:val="22"/>
                <w:szCs w:val="22"/>
                <w:lang w:val="en-US"/>
              </w:rPr>
              <w:t xml:space="preserve"> II w </w:t>
            </w:r>
            <w:proofErr w:type="spellStart"/>
            <w:r w:rsidRPr="00A408BC">
              <w:rPr>
                <w:rFonts w:asciiTheme="minorHAnsi" w:hAnsiTheme="minorHAnsi" w:cstheme="minorHAnsi"/>
                <w:color w:val="000000"/>
                <w:sz w:val="22"/>
                <w:szCs w:val="22"/>
                <w:lang w:val="en-US"/>
              </w:rPr>
              <w:t>Mistowie</w:t>
            </w:r>
            <w:proofErr w:type="spellEnd"/>
          </w:p>
        </w:tc>
        <w:tc>
          <w:tcPr>
            <w:tcW w:w="99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21,83</w:t>
            </w:r>
          </w:p>
        </w:tc>
        <w:tc>
          <w:tcPr>
            <w:tcW w:w="93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25</w:t>
            </w:r>
          </w:p>
        </w:tc>
        <w:tc>
          <w:tcPr>
            <w:tcW w:w="93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14,83</w:t>
            </w:r>
          </w:p>
        </w:tc>
        <w:tc>
          <w:tcPr>
            <w:tcW w:w="87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17</w:t>
            </w:r>
          </w:p>
        </w:tc>
        <w:tc>
          <w:tcPr>
            <w:tcW w:w="87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7,00</w:t>
            </w:r>
          </w:p>
        </w:tc>
        <w:tc>
          <w:tcPr>
            <w:tcW w:w="810" w:type="dxa"/>
            <w:tcBorders>
              <w:top w:val="single" w:sz="6" w:space="0" w:color="000001"/>
              <w:left w:val="single" w:sz="6" w:space="0" w:color="000001"/>
              <w:bottom w:val="single" w:sz="6" w:space="0" w:color="000001"/>
              <w:right w:val="single" w:sz="6" w:space="0" w:color="000001"/>
            </w:tcBorders>
            <w:tcMar>
              <w:top w:w="0" w:type="dxa"/>
              <w:left w:w="68" w:type="dxa"/>
              <w:bottom w:w="0" w:type="dxa"/>
              <w:right w:w="68"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8</w:t>
            </w:r>
          </w:p>
        </w:tc>
      </w:tr>
      <w:tr w:rsidR="000F75C3" w:rsidRPr="00A408BC" w:rsidTr="000F75C3">
        <w:trPr>
          <w:trHeight w:val="555"/>
          <w:tblCellSpacing w:w="0" w:type="dxa"/>
        </w:trPr>
        <w:tc>
          <w:tcPr>
            <w:tcW w:w="301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spacing w:after="0"/>
              <w:rPr>
                <w:rFonts w:asciiTheme="minorHAnsi" w:hAnsiTheme="minorHAnsi" w:cstheme="minorHAnsi"/>
                <w:sz w:val="22"/>
                <w:szCs w:val="22"/>
                <w:lang w:val="en-US"/>
              </w:rPr>
            </w:pPr>
            <w:proofErr w:type="spellStart"/>
            <w:r w:rsidRPr="00A408BC">
              <w:rPr>
                <w:rFonts w:asciiTheme="minorHAnsi" w:hAnsiTheme="minorHAnsi" w:cstheme="minorHAnsi"/>
                <w:color w:val="000000"/>
                <w:sz w:val="22"/>
                <w:szCs w:val="22"/>
                <w:lang w:val="en-US"/>
              </w:rPr>
              <w:t>Szkoła</w:t>
            </w:r>
            <w:proofErr w:type="spellEnd"/>
            <w:r w:rsidRPr="00A408BC">
              <w:rPr>
                <w:rFonts w:asciiTheme="minorHAnsi" w:hAnsiTheme="minorHAnsi" w:cstheme="minorHAnsi"/>
                <w:color w:val="000000"/>
                <w:sz w:val="22"/>
                <w:szCs w:val="22"/>
                <w:lang w:val="en-US"/>
              </w:rPr>
              <w:t xml:space="preserve"> </w:t>
            </w:r>
            <w:proofErr w:type="spellStart"/>
            <w:r w:rsidRPr="00A408BC">
              <w:rPr>
                <w:rFonts w:asciiTheme="minorHAnsi" w:hAnsiTheme="minorHAnsi" w:cstheme="minorHAnsi"/>
                <w:color w:val="000000"/>
                <w:sz w:val="22"/>
                <w:szCs w:val="22"/>
                <w:lang w:val="en-US"/>
              </w:rPr>
              <w:t>Podstawowa</w:t>
            </w:r>
            <w:proofErr w:type="spellEnd"/>
          </w:p>
          <w:p w:rsidR="000F75C3" w:rsidRPr="00A408BC" w:rsidRDefault="000F75C3">
            <w:pPr>
              <w:pStyle w:val="NormalnyWeb"/>
              <w:rPr>
                <w:rFonts w:asciiTheme="minorHAnsi" w:hAnsiTheme="minorHAnsi" w:cstheme="minorHAnsi"/>
                <w:sz w:val="22"/>
                <w:szCs w:val="22"/>
                <w:lang w:val="en-US"/>
              </w:rPr>
            </w:pPr>
            <w:proofErr w:type="spellStart"/>
            <w:r w:rsidRPr="00A408BC">
              <w:rPr>
                <w:rFonts w:asciiTheme="minorHAnsi" w:hAnsiTheme="minorHAnsi" w:cstheme="minorHAnsi"/>
                <w:color w:val="000000"/>
                <w:sz w:val="22"/>
                <w:szCs w:val="22"/>
                <w:lang w:val="en-US"/>
              </w:rPr>
              <w:t>im</w:t>
            </w:r>
            <w:proofErr w:type="spellEnd"/>
            <w:r w:rsidRPr="00A408BC">
              <w:rPr>
                <w:rFonts w:asciiTheme="minorHAnsi" w:hAnsiTheme="minorHAnsi" w:cstheme="minorHAnsi"/>
                <w:color w:val="000000"/>
                <w:sz w:val="22"/>
                <w:szCs w:val="22"/>
                <w:lang w:val="en-US"/>
              </w:rPr>
              <w:t xml:space="preserve">. Jana </w:t>
            </w:r>
            <w:proofErr w:type="spellStart"/>
            <w:r w:rsidRPr="00A408BC">
              <w:rPr>
                <w:rFonts w:asciiTheme="minorHAnsi" w:hAnsiTheme="minorHAnsi" w:cstheme="minorHAnsi"/>
                <w:color w:val="000000"/>
                <w:sz w:val="22"/>
                <w:szCs w:val="22"/>
                <w:lang w:val="en-US"/>
              </w:rPr>
              <w:t>Brzechwy</w:t>
            </w:r>
            <w:proofErr w:type="spellEnd"/>
            <w:r w:rsidRPr="00A408BC">
              <w:rPr>
                <w:rFonts w:asciiTheme="minorHAnsi" w:hAnsiTheme="minorHAnsi" w:cstheme="minorHAnsi"/>
                <w:color w:val="000000"/>
                <w:sz w:val="22"/>
                <w:szCs w:val="22"/>
                <w:lang w:val="en-US"/>
              </w:rPr>
              <w:t xml:space="preserve"> w </w:t>
            </w:r>
            <w:proofErr w:type="spellStart"/>
            <w:r w:rsidRPr="00A408BC">
              <w:rPr>
                <w:rFonts w:asciiTheme="minorHAnsi" w:hAnsiTheme="minorHAnsi" w:cstheme="minorHAnsi"/>
                <w:color w:val="000000"/>
                <w:sz w:val="22"/>
                <w:szCs w:val="22"/>
                <w:lang w:val="en-US"/>
              </w:rPr>
              <w:t>Jędrzejowie</w:t>
            </w:r>
            <w:proofErr w:type="spellEnd"/>
            <w:r w:rsidRPr="00A408BC">
              <w:rPr>
                <w:rFonts w:asciiTheme="minorHAnsi" w:hAnsiTheme="minorHAnsi" w:cstheme="minorHAnsi"/>
                <w:color w:val="000000"/>
                <w:sz w:val="22"/>
                <w:szCs w:val="22"/>
                <w:lang w:val="en-US"/>
              </w:rPr>
              <w:t xml:space="preserve"> </w:t>
            </w:r>
            <w:proofErr w:type="spellStart"/>
            <w:r w:rsidRPr="00A408BC">
              <w:rPr>
                <w:rFonts w:asciiTheme="minorHAnsi" w:hAnsiTheme="minorHAnsi" w:cstheme="minorHAnsi"/>
                <w:color w:val="000000"/>
                <w:sz w:val="22"/>
                <w:szCs w:val="22"/>
                <w:lang w:val="en-US"/>
              </w:rPr>
              <w:t>Nowym</w:t>
            </w:r>
            <w:proofErr w:type="spellEnd"/>
          </w:p>
        </w:tc>
        <w:tc>
          <w:tcPr>
            <w:tcW w:w="99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19,88</w:t>
            </w:r>
          </w:p>
        </w:tc>
        <w:tc>
          <w:tcPr>
            <w:tcW w:w="93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29</w:t>
            </w:r>
          </w:p>
        </w:tc>
        <w:tc>
          <w:tcPr>
            <w:tcW w:w="93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12,10</w:t>
            </w:r>
          </w:p>
        </w:tc>
        <w:tc>
          <w:tcPr>
            <w:tcW w:w="87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19</w:t>
            </w:r>
          </w:p>
        </w:tc>
        <w:tc>
          <w:tcPr>
            <w:tcW w:w="87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7,78</w:t>
            </w:r>
          </w:p>
        </w:tc>
        <w:tc>
          <w:tcPr>
            <w:tcW w:w="810" w:type="dxa"/>
            <w:tcBorders>
              <w:top w:val="single" w:sz="6" w:space="0" w:color="000001"/>
              <w:left w:val="single" w:sz="6" w:space="0" w:color="000001"/>
              <w:bottom w:val="single" w:sz="6" w:space="0" w:color="000001"/>
              <w:right w:val="single" w:sz="6" w:space="0" w:color="000001"/>
            </w:tcBorders>
            <w:tcMar>
              <w:top w:w="0" w:type="dxa"/>
              <w:left w:w="68" w:type="dxa"/>
              <w:bottom w:w="0" w:type="dxa"/>
              <w:right w:w="68"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10</w:t>
            </w:r>
          </w:p>
        </w:tc>
      </w:tr>
      <w:tr w:rsidR="000F75C3" w:rsidRPr="00A408BC" w:rsidTr="000F75C3">
        <w:trPr>
          <w:trHeight w:val="270"/>
          <w:tblCellSpacing w:w="0" w:type="dxa"/>
        </w:trPr>
        <w:tc>
          <w:tcPr>
            <w:tcW w:w="301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lastRenderedPageBreak/>
              <w:t>RAZEM</w:t>
            </w:r>
          </w:p>
        </w:tc>
        <w:tc>
          <w:tcPr>
            <w:tcW w:w="99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125,99</w:t>
            </w:r>
          </w:p>
        </w:tc>
        <w:tc>
          <w:tcPr>
            <w:tcW w:w="93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150</w:t>
            </w:r>
          </w:p>
        </w:tc>
        <w:tc>
          <w:tcPr>
            <w:tcW w:w="93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87,71</w:t>
            </w:r>
          </w:p>
        </w:tc>
        <w:tc>
          <w:tcPr>
            <w:tcW w:w="87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108</w:t>
            </w:r>
          </w:p>
        </w:tc>
        <w:tc>
          <w:tcPr>
            <w:tcW w:w="87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38,28</w:t>
            </w:r>
          </w:p>
        </w:tc>
        <w:tc>
          <w:tcPr>
            <w:tcW w:w="810" w:type="dxa"/>
            <w:tcBorders>
              <w:top w:val="single" w:sz="6" w:space="0" w:color="000001"/>
              <w:left w:val="single" w:sz="6" w:space="0" w:color="000001"/>
              <w:bottom w:val="single" w:sz="6" w:space="0" w:color="000001"/>
              <w:right w:val="single" w:sz="6" w:space="0" w:color="000001"/>
            </w:tcBorders>
            <w:tcMar>
              <w:top w:w="0" w:type="dxa"/>
              <w:left w:w="68" w:type="dxa"/>
              <w:bottom w:w="0" w:type="dxa"/>
              <w:right w:w="68"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42</w:t>
            </w:r>
          </w:p>
        </w:tc>
      </w:tr>
    </w:tbl>
    <w:p w:rsidR="000F75C3" w:rsidRPr="00A408BC" w:rsidRDefault="000F75C3" w:rsidP="000F75C3">
      <w:pPr>
        <w:pStyle w:val="NormalnyWeb"/>
        <w:spacing w:after="0" w:line="276" w:lineRule="auto"/>
        <w:rPr>
          <w:rFonts w:asciiTheme="minorHAnsi" w:hAnsiTheme="minorHAnsi" w:cstheme="minorHAnsi"/>
          <w:sz w:val="22"/>
          <w:szCs w:val="22"/>
          <w:lang w:val="en-US"/>
        </w:rPr>
      </w:pPr>
      <w:proofErr w:type="spellStart"/>
      <w:r w:rsidRPr="00A408BC">
        <w:rPr>
          <w:rFonts w:asciiTheme="minorHAnsi" w:hAnsiTheme="minorHAnsi" w:cstheme="minorHAnsi"/>
          <w:color w:val="000000"/>
          <w:sz w:val="22"/>
          <w:szCs w:val="22"/>
          <w:lang w:val="en-US"/>
        </w:rPr>
        <w:t>Źródło</w:t>
      </w:r>
      <w:proofErr w:type="spellEnd"/>
      <w:r w:rsidRPr="00A408BC">
        <w:rPr>
          <w:rFonts w:asciiTheme="minorHAnsi" w:hAnsiTheme="minorHAnsi" w:cstheme="minorHAnsi"/>
          <w:color w:val="000000"/>
          <w:sz w:val="22"/>
          <w:szCs w:val="22"/>
          <w:lang w:val="en-US"/>
        </w:rPr>
        <w:t xml:space="preserve">: SIO </w:t>
      </w:r>
      <w:proofErr w:type="spellStart"/>
      <w:r w:rsidRPr="00A408BC">
        <w:rPr>
          <w:rFonts w:asciiTheme="minorHAnsi" w:hAnsiTheme="minorHAnsi" w:cstheme="minorHAnsi"/>
          <w:color w:val="000000"/>
          <w:sz w:val="22"/>
          <w:szCs w:val="22"/>
          <w:lang w:val="en-US"/>
        </w:rPr>
        <w:t>na</w:t>
      </w:r>
      <w:proofErr w:type="spellEnd"/>
      <w:r w:rsidRPr="00A408BC">
        <w:rPr>
          <w:rFonts w:asciiTheme="minorHAnsi" w:hAnsiTheme="minorHAnsi" w:cstheme="minorHAnsi"/>
          <w:color w:val="000000"/>
          <w:sz w:val="22"/>
          <w:szCs w:val="22"/>
          <w:lang w:val="en-US"/>
        </w:rPr>
        <w:t xml:space="preserve"> </w:t>
      </w:r>
      <w:proofErr w:type="spellStart"/>
      <w:r w:rsidRPr="00A408BC">
        <w:rPr>
          <w:rFonts w:asciiTheme="minorHAnsi" w:hAnsiTheme="minorHAnsi" w:cstheme="minorHAnsi"/>
          <w:color w:val="000000"/>
          <w:sz w:val="22"/>
          <w:szCs w:val="22"/>
          <w:lang w:val="en-US"/>
        </w:rPr>
        <w:t>dzień</w:t>
      </w:r>
      <w:proofErr w:type="spellEnd"/>
      <w:r w:rsidRPr="00A408BC">
        <w:rPr>
          <w:rFonts w:asciiTheme="minorHAnsi" w:hAnsiTheme="minorHAnsi" w:cstheme="minorHAnsi"/>
          <w:color w:val="000000"/>
          <w:sz w:val="22"/>
          <w:szCs w:val="22"/>
          <w:lang w:val="en-US"/>
        </w:rPr>
        <w:t xml:space="preserve"> 30.09.2020 </w:t>
      </w:r>
      <w:proofErr w:type="spellStart"/>
      <w:r w:rsidRPr="00A408BC">
        <w:rPr>
          <w:rFonts w:asciiTheme="minorHAnsi" w:hAnsiTheme="minorHAnsi" w:cstheme="minorHAnsi"/>
          <w:color w:val="000000"/>
          <w:sz w:val="22"/>
          <w:szCs w:val="22"/>
          <w:lang w:val="en-US"/>
        </w:rPr>
        <w:t>roku</w:t>
      </w:r>
      <w:proofErr w:type="spellEnd"/>
      <w:r w:rsidRPr="00A408BC">
        <w:rPr>
          <w:rFonts w:asciiTheme="minorHAnsi" w:hAnsiTheme="minorHAnsi" w:cstheme="minorHAnsi"/>
          <w:color w:val="000000"/>
          <w:sz w:val="22"/>
          <w:szCs w:val="22"/>
          <w:lang w:val="en-US"/>
        </w:rPr>
        <w:t>.</w:t>
      </w:r>
    </w:p>
    <w:p w:rsidR="000F75C3" w:rsidRPr="00A408BC" w:rsidRDefault="000F75C3" w:rsidP="000F75C3">
      <w:pPr>
        <w:pStyle w:val="NormalnyWeb"/>
        <w:spacing w:after="0" w:line="276" w:lineRule="auto"/>
        <w:rPr>
          <w:rFonts w:asciiTheme="minorHAnsi" w:hAnsiTheme="minorHAnsi" w:cstheme="minorHAnsi"/>
          <w:sz w:val="22"/>
          <w:szCs w:val="22"/>
          <w:lang w:val="en-US"/>
        </w:rPr>
      </w:pPr>
    </w:p>
    <w:p w:rsidR="000F75C3" w:rsidRPr="00A408BC" w:rsidRDefault="000F75C3" w:rsidP="000F75C3">
      <w:pPr>
        <w:pStyle w:val="NormalnyWeb"/>
        <w:spacing w:after="0" w:line="276" w:lineRule="auto"/>
        <w:rPr>
          <w:rFonts w:asciiTheme="minorHAnsi" w:hAnsiTheme="minorHAnsi" w:cstheme="minorHAnsi"/>
          <w:sz w:val="22"/>
          <w:szCs w:val="22"/>
          <w:lang w:val="en-US"/>
        </w:rPr>
      </w:pPr>
      <w:proofErr w:type="spellStart"/>
      <w:r w:rsidRPr="00A408BC">
        <w:rPr>
          <w:rFonts w:asciiTheme="minorHAnsi" w:hAnsiTheme="minorHAnsi" w:cstheme="minorHAnsi"/>
          <w:b/>
          <w:bCs/>
          <w:color w:val="000000"/>
          <w:sz w:val="22"/>
          <w:szCs w:val="22"/>
          <w:lang w:val="en-US"/>
        </w:rPr>
        <w:t>Poziom</w:t>
      </w:r>
      <w:proofErr w:type="spellEnd"/>
      <w:r w:rsidRPr="00A408BC">
        <w:rPr>
          <w:rFonts w:asciiTheme="minorHAnsi" w:hAnsiTheme="minorHAnsi" w:cstheme="minorHAnsi"/>
          <w:b/>
          <w:bCs/>
          <w:color w:val="000000"/>
          <w:sz w:val="22"/>
          <w:szCs w:val="22"/>
          <w:lang w:val="en-US"/>
        </w:rPr>
        <w:t xml:space="preserve"> </w:t>
      </w:r>
      <w:proofErr w:type="spellStart"/>
      <w:r w:rsidRPr="00A408BC">
        <w:rPr>
          <w:rFonts w:asciiTheme="minorHAnsi" w:hAnsiTheme="minorHAnsi" w:cstheme="minorHAnsi"/>
          <w:b/>
          <w:bCs/>
          <w:color w:val="000000"/>
          <w:sz w:val="22"/>
          <w:szCs w:val="22"/>
          <w:lang w:val="en-US"/>
        </w:rPr>
        <w:t>wykształcenia</w:t>
      </w:r>
      <w:proofErr w:type="spellEnd"/>
      <w:r w:rsidRPr="00A408BC">
        <w:rPr>
          <w:rFonts w:asciiTheme="minorHAnsi" w:hAnsiTheme="minorHAnsi" w:cstheme="minorHAnsi"/>
          <w:b/>
          <w:bCs/>
          <w:color w:val="000000"/>
          <w:sz w:val="22"/>
          <w:szCs w:val="22"/>
          <w:lang w:val="en-US"/>
        </w:rPr>
        <w:t xml:space="preserve"> </w:t>
      </w:r>
      <w:proofErr w:type="spellStart"/>
      <w:r w:rsidRPr="00A408BC">
        <w:rPr>
          <w:rFonts w:asciiTheme="minorHAnsi" w:hAnsiTheme="minorHAnsi" w:cstheme="minorHAnsi"/>
          <w:b/>
          <w:bCs/>
          <w:color w:val="000000"/>
          <w:sz w:val="22"/>
          <w:szCs w:val="22"/>
          <w:lang w:val="en-US"/>
        </w:rPr>
        <w:t>nauczycieli</w:t>
      </w:r>
      <w:proofErr w:type="spellEnd"/>
      <w:r w:rsidRPr="00A408BC">
        <w:rPr>
          <w:rFonts w:asciiTheme="minorHAnsi" w:hAnsiTheme="minorHAnsi" w:cstheme="minorHAnsi"/>
          <w:b/>
          <w:bCs/>
          <w:color w:val="000000"/>
          <w:sz w:val="22"/>
          <w:szCs w:val="22"/>
          <w:lang w:val="en-US"/>
        </w:rPr>
        <w:t xml:space="preserve"> w </w:t>
      </w:r>
      <w:proofErr w:type="spellStart"/>
      <w:r w:rsidRPr="00A408BC">
        <w:rPr>
          <w:rFonts w:asciiTheme="minorHAnsi" w:hAnsiTheme="minorHAnsi" w:cstheme="minorHAnsi"/>
          <w:b/>
          <w:bCs/>
          <w:color w:val="000000"/>
          <w:sz w:val="22"/>
          <w:szCs w:val="22"/>
          <w:lang w:val="en-US"/>
        </w:rPr>
        <w:t>roku</w:t>
      </w:r>
      <w:proofErr w:type="spellEnd"/>
      <w:r w:rsidRPr="00A408BC">
        <w:rPr>
          <w:rFonts w:asciiTheme="minorHAnsi" w:hAnsiTheme="minorHAnsi" w:cstheme="minorHAnsi"/>
          <w:b/>
          <w:bCs/>
          <w:color w:val="000000"/>
          <w:sz w:val="22"/>
          <w:szCs w:val="22"/>
          <w:lang w:val="en-US"/>
        </w:rPr>
        <w:t xml:space="preserve"> </w:t>
      </w:r>
      <w:proofErr w:type="spellStart"/>
      <w:r w:rsidRPr="00A408BC">
        <w:rPr>
          <w:rFonts w:asciiTheme="minorHAnsi" w:hAnsiTheme="minorHAnsi" w:cstheme="minorHAnsi"/>
          <w:b/>
          <w:bCs/>
          <w:color w:val="000000"/>
          <w:sz w:val="22"/>
          <w:szCs w:val="22"/>
          <w:lang w:val="en-US"/>
        </w:rPr>
        <w:t>szkolnym</w:t>
      </w:r>
      <w:proofErr w:type="spellEnd"/>
      <w:r w:rsidRPr="00A408BC">
        <w:rPr>
          <w:rFonts w:asciiTheme="minorHAnsi" w:hAnsiTheme="minorHAnsi" w:cstheme="minorHAnsi"/>
          <w:b/>
          <w:bCs/>
          <w:color w:val="000000"/>
          <w:sz w:val="22"/>
          <w:szCs w:val="22"/>
          <w:lang w:val="en-US"/>
        </w:rPr>
        <w:t xml:space="preserve"> 2020/2021</w:t>
      </w:r>
    </w:p>
    <w:p w:rsidR="000F75C3" w:rsidRPr="00A408BC" w:rsidRDefault="000F75C3" w:rsidP="000F75C3">
      <w:pPr>
        <w:pStyle w:val="NormalnyWeb"/>
        <w:spacing w:after="0" w:line="276" w:lineRule="auto"/>
        <w:rPr>
          <w:rFonts w:asciiTheme="minorHAnsi" w:hAnsiTheme="minorHAnsi" w:cstheme="minorHAnsi"/>
          <w:sz w:val="22"/>
          <w:szCs w:val="22"/>
          <w:lang w:val="en-US"/>
        </w:rPr>
      </w:pPr>
    </w:p>
    <w:tbl>
      <w:tblPr>
        <w:tblW w:w="9465" w:type="dxa"/>
        <w:tblCellSpacing w:w="0" w:type="dxa"/>
        <w:tblCellMar>
          <w:top w:w="75" w:type="dxa"/>
          <w:left w:w="75" w:type="dxa"/>
          <w:bottom w:w="75" w:type="dxa"/>
          <w:right w:w="75" w:type="dxa"/>
        </w:tblCellMar>
        <w:tblLook w:val="04A0" w:firstRow="1" w:lastRow="0" w:firstColumn="1" w:lastColumn="0" w:noHBand="0" w:noVBand="1"/>
      </w:tblPr>
      <w:tblGrid>
        <w:gridCol w:w="4181"/>
        <w:gridCol w:w="1072"/>
        <w:gridCol w:w="1119"/>
        <w:gridCol w:w="901"/>
        <w:gridCol w:w="1057"/>
        <w:gridCol w:w="1135"/>
      </w:tblGrid>
      <w:tr w:rsidR="000F75C3" w:rsidRPr="00A408BC" w:rsidTr="000F75C3">
        <w:trPr>
          <w:tblCellSpacing w:w="0" w:type="dxa"/>
        </w:trPr>
        <w:tc>
          <w:tcPr>
            <w:tcW w:w="4035" w:type="dxa"/>
            <w:vMerge w:val="restart"/>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proofErr w:type="spellStart"/>
            <w:r w:rsidRPr="00A408BC">
              <w:rPr>
                <w:rFonts w:asciiTheme="minorHAnsi" w:hAnsiTheme="minorHAnsi" w:cstheme="minorHAnsi"/>
                <w:b/>
                <w:bCs/>
                <w:color w:val="000000"/>
                <w:sz w:val="22"/>
                <w:szCs w:val="22"/>
                <w:lang w:val="en-US"/>
              </w:rPr>
              <w:t>Nazwa</w:t>
            </w:r>
            <w:proofErr w:type="spellEnd"/>
            <w:r w:rsidRPr="00A408BC">
              <w:rPr>
                <w:rFonts w:asciiTheme="minorHAnsi" w:hAnsiTheme="minorHAnsi" w:cstheme="minorHAnsi"/>
                <w:b/>
                <w:bCs/>
                <w:color w:val="000000"/>
                <w:sz w:val="22"/>
                <w:szCs w:val="22"/>
                <w:lang w:val="en-US"/>
              </w:rPr>
              <w:t xml:space="preserve"> </w:t>
            </w:r>
            <w:proofErr w:type="spellStart"/>
            <w:r w:rsidRPr="00A408BC">
              <w:rPr>
                <w:rFonts w:asciiTheme="minorHAnsi" w:hAnsiTheme="minorHAnsi" w:cstheme="minorHAnsi"/>
                <w:b/>
                <w:bCs/>
                <w:color w:val="000000"/>
                <w:sz w:val="22"/>
                <w:szCs w:val="22"/>
                <w:lang w:val="en-US"/>
              </w:rPr>
              <w:t>szkoły</w:t>
            </w:r>
            <w:proofErr w:type="spellEnd"/>
          </w:p>
        </w:tc>
        <w:tc>
          <w:tcPr>
            <w:tcW w:w="5100" w:type="dxa"/>
            <w:gridSpan w:val="5"/>
            <w:tcBorders>
              <w:top w:val="single" w:sz="6" w:space="0" w:color="000001"/>
              <w:left w:val="single" w:sz="6" w:space="0" w:color="000001"/>
              <w:bottom w:val="single" w:sz="6" w:space="0" w:color="000001"/>
              <w:right w:val="single" w:sz="6" w:space="0" w:color="000001"/>
            </w:tcBorders>
            <w:tcMar>
              <w:top w:w="0" w:type="dxa"/>
              <w:left w:w="68" w:type="dxa"/>
              <w:bottom w:w="0" w:type="dxa"/>
              <w:right w:w="68" w:type="dxa"/>
            </w:tcMar>
            <w:vAlign w:val="center"/>
            <w:hideMark/>
          </w:tcPr>
          <w:p w:rsidR="000F75C3" w:rsidRPr="00A408BC" w:rsidRDefault="000F75C3">
            <w:pPr>
              <w:pStyle w:val="NormalnyWeb"/>
              <w:jc w:val="center"/>
              <w:rPr>
                <w:rFonts w:asciiTheme="minorHAnsi" w:hAnsiTheme="minorHAnsi" w:cstheme="minorHAnsi"/>
                <w:sz w:val="22"/>
                <w:szCs w:val="22"/>
                <w:lang w:val="en-US"/>
              </w:rPr>
            </w:pPr>
            <w:proofErr w:type="spellStart"/>
            <w:r w:rsidRPr="00A408BC">
              <w:rPr>
                <w:rFonts w:asciiTheme="minorHAnsi" w:hAnsiTheme="minorHAnsi" w:cstheme="minorHAnsi"/>
                <w:b/>
                <w:bCs/>
                <w:color w:val="000000"/>
                <w:sz w:val="22"/>
                <w:szCs w:val="22"/>
                <w:lang w:val="en-US"/>
              </w:rPr>
              <w:t>Poziom</w:t>
            </w:r>
            <w:proofErr w:type="spellEnd"/>
            <w:r w:rsidRPr="00A408BC">
              <w:rPr>
                <w:rFonts w:asciiTheme="minorHAnsi" w:hAnsiTheme="minorHAnsi" w:cstheme="minorHAnsi"/>
                <w:b/>
                <w:bCs/>
                <w:color w:val="000000"/>
                <w:sz w:val="22"/>
                <w:szCs w:val="22"/>
                <w:lang w:val="en-US"/>
              </w:rPr>
              <w:t xml:space="preserve"> </w:t>
            </w:r>
            <w:proofErr w:type="spellStart"/>
            <w:r w:rsidRPr="00A408BC">
              <w:rPr>
                <w:rFonts w:asciiTheme="minorHAnsi" w:hAnsiTheme="minorHAnsi" w:cstheme="minorHAnsi"/>
                <w:b/>
                <w:bCs/>
                <w:color w:val="000000"/>
                <w:sz w:val="22"/>
                <w:szCs w:val="22"/>
                <w:lang w:val="en-US"/>
              </w:rPr>
              <w:t>wykształcenia</w:t>
            </w:r>
            <w:proofErr w:type="spellEnd"/>
            <w:r w:rsidRPr="00A408BC">
              <w:rPr>
                <w:rFonts w:asciiTheme="minorHAnsi" w:hAnsiTheme="minorHAnsi" w:cstheme="minorHAnsi"/>
                <w:b/>
                <w:bCs/>
                <w:color w:val="000000"/>
                <w:sz w:val="22"/>
                <w:szCs w:val="22"/>
                <w:lang w:val="en-US"/>
              </w:rPr>
              <w:t xml:space="preserve"> (w </w:t>
            </w:r>
            <w:proofErr w:type="spellStart"/>
            <w:r w:rsidRPr="00A408BC">
              <w:rPr>
                <w:rFonts w:asciiTheme="minorHAnsi" w:hAnsiTheme="minorHAnsi" w:cstheme="minorHAnsi"/>
                <w:b/>
                <w:bCs/>
                <w:color w:val="000000"/>
                <w:sz w:val="22"/>
                <w:szCs w:val="22"/>
                <w:lang w:val="en-US"/>
              </w:rPr>
              <w:t>osobach</w:t>
            </w:r>
            <w:proofErr w:type="spellEnd"/>
            <w:r w:rsidRPr="00A408BC">
              <w:rPr>
                <w:rFonts w:asciiTheme="minorHAnsi" w:hAnsiTheme="minorHAnsi" w:cstheme="minorHAnsi"/>
                <w:b/>
                <w:bCs/>
                <w:color w:val="000000"/>
                <w:sz w:val="22"/>
                <w:szCs w:val="22"/>
                <w:lang w:val="en-US"/>
              </w:rPr>
              <w:t>)</w:t>
            </w:r>
          </w:p>
        </w:tc>
      </w:tr>
      <w:tr w:rsidR="000F75C3" w:rsidRPr="00A408BC" w:rsidTr="000F75C3">
        <w:trPr>
          <w:tblCellSpacing w:w="0" w:type="dxa"/>
        </w:trPr>
        <w:tc>
          <w:tcPr>
            <w:tcW w:w="0" w:type="auto"/>
            <w:vMerge/>
            <w:tcBorders>
              <w:top w:val="single" w:sz="6" w:space="0" w:color="000001"/>
              <w:left w:val="single" w:sz="6" w:space="0" w:color="000001"/>
              <w:bottom w:val="single" w:sz="6" w:space="0" w:color="000001"/>
              <w:right w:val="nil"/>
            </w:tcBorders>
            <w:vAlign w:val="center"/>
            <w:hideMark/>
          </w:tcPr>
          <w:p w:rsidR="000F75C3" w:rsidRPr="00A408BC" w:rsidRDefault="000F75C3">
            <w:pPr>
              <w:rPr>
                <w:rFonts w:cstheme="minorHAnsi"/>
                <w:lang w:val="en-US"/>
              </w:rPr>
            </w:pPr>
          </w:p>
        </w:tc>
        <w:tc>
          <w:tcPr>
            <w:tcW w:w="2115" w:type="dxa"/>
            <w:gridSpan w:val="2"/>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proofErr w:type="spellStart"/>
            <w:r w:rsidRPr="00A408BC">
              <w:rPr>
                <w:rFonts w:asciiTheme="minorHAnsi" w:hAnsiTheme="minorHAnsi" w:cstheme="minorHAnsi"/>
                <w:b/>
                <w:bCs/>
                <w:color w:val="000000"/>
                <w:sz w:val="22"/>
                <w:szCs w:val="22"/>
                <w:lang w:val="en-US"/>
              </w:rPr>
              <w:t>wyższe</w:t>
            </w:r>
            <w:proofErr w:type="spellEnd"/>
            <w:r w:rsidRPr="00A408BC">
              <w:rPr>
                <w:rFonts w:asciiTheme="minorHAnsi" w:hAnsiTheme="minorHAnsi" w:cstheme="minorHAnsi"/>
                <w:b/>
                <w:bCs/>
                <w:color w:val="000000"/>
                <w:sz w:val="22"/>
                <w:szCs w:val="22"/>
                <w:lang w:val="en-US"/>
              </w:rPr>
              <w:t xml:space="preserve"> </w:t>
            </w:r>
            <w:proofErr w:type="spellStart"/>
            <w:r w:rsidRPr="00A408BC">
              <w:rPr>
                <w:rFonts w:asciiTheme="minorHAnsi" w:hAnsiTheme="minorHAnsi" w:cstheme="minorHAnsi"/>
                <w:b/>
                <w:bCs/>
                <w:color w:val="000000"/>
                <w:sz w:val="22"/>
                <w:szCs w:val="22"/>
                <w:lang w:val="en-US"/>
              </w:rPr>
              <w:t>mgr</w:t>
            </w:r>
            <w:proofErr w:type="spellEnd"/>
          </w:p>
        </w:tc>
        <w:tc>
          <w:tcPr>
            <w:tcW w:w="1890" w:type="dxa"/>
            <w:gridSpan w:val="2"/>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proofErr w:type="spellStart"/>
            <w:r w:rsidRPr="00A408BC">
              <w:rPr>
                <w:rFonts w:asciiTheme="minorHAnsi" w:hAnsiTheme="minorHAnsi" w:cstheme="minorHAnsi"/>
                <w:b/>
                <w:bCs/>
                <w:color w:val="000000"/>
                <w:sz w:val="22"/>
                <w:szCs w:val="22"/>
                <w:lang w:val="en-US"/>
              </w:rPr>
              <w:t>licencjat</w:t>
            </w:r>
            <w:proofErr w:type="spellEnd"/>
          </w:p>
        </w:tc>
        <w:tc>
          <w:tcPr>
            <w:tcW w:w="795" w:type="dxa"/>
            <w:vMerge w:val="restart"/>
            <w:tcBorders>
              <w:top w:val="single" w:sz="6" w:space="0" w:color="000001"/>
              <w:left w:val="single" w:sz="6" w:space="0" w:color="000001"/>
              <w:bottom w:val="single" w:sz="6" w:space="0" w:color="000001"/>
              <w:right w:val="single" w:sz="6" w:space="0" w:color="000001"/>
            </w:tcBorders>
            <w:tcMar>
              <w:top w:w="0" w:type="dxa"/>
              <w:left w:w="68" w:type="dxa"/>
              <w:bottom w:w="0" w:type="dxa"/>
              <w:right w:w="68" w:type="dxa"/>
            </w:tcMar>
            <w:vAlign w:val="center"/>
            <w:hideMark/>
          </w:tcPr>
          <w:p w:rsidR="000F75C3" w:rsidRPr="00A408BC" w:rsidRDefault="000F75C3">
            <w:pPr>
              <w:pStyle w:val="NormalnyWeb"/>
              <w:jc w:val="center"/>
              <w:rPr>
                <w:rFonts w:asciiTheme="minorHAnsi" w:hAnsiTheme="minorHAnsi" w:cstheme="minorHAnsi"/>
                <w:sz w:val="22"/>
                <w:szCs w:val="22"/>
                <w:lang w:val="en-US"/>
              </w:rPr>
            </w:pPr>
            <w:proofErr w:type="spellStart"/>
            <w:r w:rsidRPr="00A408BC">
              <w:rPr>
                <w:rFonts w:asciiTheme="minorHAnsi" w:hAnsiTheme="minorHAnsi" w:cstheme="minorHAnsi"/>
                <w:b/>
                <w:bCs/>
                <w:color w:val="000000"/>
                <w:sz w:val="22"/>
                <w:szCs w:val="22"/>
                <w:lang w:val="en-US"/>
              </w:rPr>
              <w:t>ogółem</w:t>
            </w:r>
            <w:proofErr w:type="spellEnd"/>
          </w:p>
        </w:tc>
      </w:tr>
      <w:tr w:rsidR="000F75C3" w:rsidRPr="00A408BC" w:rsidTr="000F75C3">
        <w:trPr>
          <w:tblCellSpacing w:w="0" w:type="dxa"/>
        </w:trPr>
        <w:tc>
          <w:tcPr>
            <w:tcW w:w="0" w:type="auto"/>
            <w:vMerge/>
            <w:tcBorders>
              <w:top w:val="single" w:sz="6" w:space="0" w:color="000001"/>
              <w:left w:val="single" w:sz="6" w:space="0" w:color="000001"/>
              <w:bottom w:val="single" w:sz="6" w:space="0" w:color="000001"/>
              <w:right w:val="nil"/>
            </w:tcBorders>
            <w:vAlign w:val="center"/>
            <w:hideMark/>
          </w:tcPr>
          <w:p w:rsidR="000F75C3" w:rsidRPr="00A408BC" w:rsidRDefault="000F75C3">
            <w:pPr>
              <w:rPr>
                <w:rFonts w:cstheme="minorHAnsi"/>
                <w:lang w:val="en-US"/>
              </w:rPr>
            </w:pPr>
          </w:p>
        </w:tc>
        <w:tc>
          <w:tcPr>
            <w:tcW w:w="103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proofErr w:type="spellStart"/>
            <w:r w:rsidRPr="00A408BC">
              <w:rPr>
                <w:rFonts w:asciiTheme="minorHAnsi" w:hAnsiTheme="minorHAnsi" w:cstheme="minorHAnsi"/>
                <w:b/>
                <w:bCs/>
                <w:color w:val="000000"/>
                <w:sz w:val="22"/>
                <w:szCs w:val="22"/>
                <w:lang w:val="en-US"/>
              </w:rPr>
              <w:t>osoby</w:t>
            </w:r>
            <w:proofErr w:type="spellEnd"/>
          </w:p>
        </w:tc>
        <w:tc>
          <w:tcPr>
            <w:tcW w:w="93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 xml:space="preserve">% </w:t>
            </w:r>
            <w:proofErr w:type="spellStart"/>
            <w:r w:rsidRPr="00A408BC">
              <w:rPr>
                <w:rFonts w:asciiTheme="minorHAnsi" w:hAnsiTheme="minorHAnsi" w:cstheme="minorHAnsi"/>
                <w:b/>
                <w:bCs/>
                <w:color w:val="000000"/>
                <w:sz w:val="22"/>
                <w:szCs w:val="22"/>
                <w:lang w:val="en-US"/>
              </w:rPr>
              <w:t>ogółu</w:t>
            </w:r>
            <w:proofErr w:type="spellEnd"/>
          </w:p>
        </w:tc>
        <w:tc>
          <w:tcPr>
            <w:tcW w:w="87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proofErr w:type="spellStart"/>
            <w:r w:rsidRPr="00A408BC">
              <w:rPr>
                <w:rFonts w:asciiTheme="minorHAnsi" w:hAnsiTheme="minorHAnsi" w:cstheme="minorHAnsi"/>
                <w:b/>
                <w:bCs/>
                <w:color w:val="000000"/>
                <w:sz w:val="22"/>
                <w:szCs w:val="22"/>
                <w:lang w:val="en-US"/>
              </w:rPr>
              <w:t>osoby</w:t>
            </w:r>
            <w:proofErr w:type="spellEnd"/>
          </w:p>
        </w:tc>
        <w:tc>
          <w:tcPr>
            <w:tcW w:w="85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 xml:space="preserve">% </w:t>
            </w:r>
            <w:proofErr w:type="spellStart"/>
            <w:r w:rsidRPr="00A408BC">
              <w:rPr>
                <w:rFonts w:asciiTheme="minorHAnsi" w:hAnsiTheme="minorHAnsi" w:cstheme="minorHAnsi"/>
                <w:b/>
                <w:bCs/>
                <w:color w:val="000000"/>
                <w:sz w:val="22"/>
                <w:szCs w:val="22"/>
                <w:lang w:val="en-US"/>
              </w:rPr>
              <w:t>ogółu</w:t>
            </w:r>
            <w:proofErr w:type="spellEnd"/>
          </w:p>
        </w:tc>
        <w:tc>
          <w:tcPr>
            <w:tcW w:w="0" w:type="auto"/>
            <w:vMerge/>
            <w:tcBorders>
              <w:top w:val="single" w:sz="6" w:space="0" w:color="000001"/>
              <w:left w:val="single" w:sz="6" w:space="0" w:color="000001"/>
              <w:bottom w:val="single" w:sz="6" w:space="0" w:color="000001"/>
              <w:right w:val="single" w:sz="6" w:space="0" w:color="000001"/>
            </w:tcBorders>
            <w:vAlign w:val="center"/>
            <w:hideMark/>
          </w:tcPr>
          <w:p w:rsidR="000F75C3" w:rsidRPr="00A408BC" w:rsidRDefault="000F75C3">
            <w:pPr>
              <w:rPr>
                <w:rFonts w:cstheme="minorHAnsi"/>
                <w:lang w:val="en-US"/>
              </w:rPr>
            </w:pPr>
          </w:p>
        </w:tc>
      </w:tr>
      <w:tr w:rsidR="000F75C3" w:rsidRPr="00A408BC" w:rsidTr="000F75C3">
        <w:trPr>
          <w:trHeight w:val="480"/>
          <w:tblCellSpacing w:w="0" w:type="dxa"/>
        </w:trPr>
        <w:tc>
          <w:tcPr>
            <w:tcW w:w="403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rPr>
                <w:rFonts w:asciiTheme="minorHAnsi" w:hAnsiTheme="minorHAnsi" w:cstheme="minorHAnsi"/>
                <w:sz w:val="22"/>
                <w:szCs w:val="22"/>
                <w:lang w:val="en-US"/>
              </w:rPr>
            </w:pPr>
            <w:proofErr w:type="spellStart"/>
            <w:r w:rsidRPr="00A408BC">
              <w:rPr>
                <w:rFonts w:asciiTheme="minorHAnsi" w:hAnsiTheme="minorHAnsi" w:cstheme="minorHAnsi"/>
                <w:color w:val="000000"/>
                <w:sz w:val="22"/>
                <w:szCs w:val="22"/>
                <w:lang w:val="en-US"/>
              </w:rPr>
              <w:t>Szkoła</w:t>
            </w:r>
            <w:proofErr w:type="spellEnd"/>
            <w:r w:rsidRPr="00A408BC">
              <w:rPr>
                <w:rFonts w:asciiTheme="minorHAnsi" w:hAnsiTheme="minorHAnsi" w:cstheme="minorHAnsi"/>
                <w:color w:val="000000"/>
                <w:sz w:val="22"/>
                <w:szCs w:val="22"/>
                <w:lang w:val="en-US"/>
              </w:rPr>
              <w:t xml:space="preserve"> </w:t>
            </w:r>
            <w:proofErr w:type="spellStart"/>
            <w:r w:rsidRPr="00A408BC">
              <w:rPr>
                <w:rFonts w:asciiTheme="minorHAnsi" w:hAnsiTheme="minorHAnsi" w:cstheme="minorHAnsi"/>
                <w:color w:val="000000"/>
                <w:sz w:val="22"/>
                <w:szCs w:val="22"/>
                <w:lang w:val="en-US"/>
              </w:rPr>
              <w:t>Podstawowa</w:t>
            </w:r>
            <w:proofErr w:type="spellEnd"/>
            <w:r w:rsidRPr="00A408BC">
              <w:rPr>
                <w:rFonts w:asciiTheme="minorHAnsi" w:hAnsiTheme="minorHAnsi" w:cstheme="minorHAnsi"/>
                <w:color w:val="000000"/>
                <w:sz w:val="22"/>
                <w:szCs w:val="22"/>
                <w:lang w:val="en-US"/>
              </w:rPr>
              <w:t xml:space="preserve"> </w:t>
            </w:r>
            <w:proofErr w:type="spellStart"/>
            <w:r w:rsidRPr="00A408BC">
              <w:rPr>
                <w:rFonts w:asciiTheme="minorHAnsi" w:hAnsiTheme="minorHAnsi" w:cstheme="minorHAnsi"/>
                <w:color w:val="000000"/>
                <w:sz w:val="22"/>
                <w:szCs w:val="22"/>
                <w:lang w:val="en-US"/>
              </w:rPr>
              <w:t>im</w:t>
            </w:r>
            <w:proofErr w:type="spellEnd"/>
            <w:r w:rsidRPr="00A408BC">
              <w:rPr>
                <w:rFonts w:asciiTheme="minorHAnsi" w:hAnsiTheme="minorHAnsi" w:cstheme="minorHAnsi"/>
                <w:color w:val="000000"/>
                <w:sz w:val="22"/>
                <w:szCs w:val="22"/>
                <w:lang w:val="en-US"/>
              </w:rPr>
              <w:t xml:space="preserve">. </w:t>
            </w:r>
            <w:proofErr w:type="spellStart"/>
            <w:r w:rsidRPr="00A408BC">
              <w:rPr>
                <w:rFonts w:asciiTheme="minorHAnsi" w:hAnsiTheme="minorHAnsi" w:cstheme="minorHAnsi"/>
                <w:color w:val="000000"/>
                <w:sz w:val="22"/>
                <w:szCs w:val="22"/>
                <w:lang w:val="en-US"/>
              </w:rPr>
              <w:t>Orła</w:t>
            </w:r>
            <w:proofErr w:type="spellEnd"/>
            <w:r w:rsidRPr="00A408BC">
              <w:rPr>
                <w:rFonts w:asciiTheme="minorHAnsi" w:hAnsiTheme="minorHAnsi" w:cstheme="minorHAnsi"/>
                <w:color w:val="000000"/>
                <w:sz w:val="22"/>
                <w:szCs w:val="22"/>
                <w:lang w:val="en-US"/>
              </w:rPr>
              <w:t xml:space="preserve"> </w:t>
            </w:r>
            <w:proofErr w:type="spellStart"/>
            <w:r w:rsidRPr="00A408BC">
              <w:rPr>
                <w:rFonts w:asciiTheme="minorHAnsi" w:hAnsiTheme="minorHAnsi" w:cstheme="minorHAnsi"/>
                <w:color w:val="000000"/>
                <w:sz w:val="22"/>
                <w:szCs w:val="22"/>
                <w:lang w:val="en-US"/>
              </w:rPr>
              <w:t>Białego</w:t>
            </w:r>
            <w:proofErr w:type="spellEnd"/>
            <w:r w:rsidRPr="00A408BC">
              <w:rPr>
                <w:rFonts w:asciiTheme="minorHAnsi" w:hAnsiTheme="minorHAnsi" w:cstheme="minorHAnsi"/>
                <w:color w:val="000000"/>
                <w:sz w:val="22"/>
                <w:szCs w:val="22"/>
                <w:lang w:val="en-US"/>
              </w:rPr>
              <w:t xml:space="preserve"> w </w:t>
            </w:r>
            <w:proofErr w:type="spellStart"/>
            <w:r w:rsidRPr="00A408BC">
              <w:rPr>
                <w:rFonts w:asciiTheme="minorHAnsi" w:hAnsiTheme="minorHAnsi" w:cstheme="minorHAnsi"/>
                <w:color w:val="000000"/>
                <w:sz w:val="22"/>
                <w:szCs w:val="22"/>
                <w:lang w:val="en-US"/>
              </w:rPr>
              <w:t>Jakubowie</w:t>
            </w:r>
            <w:proofErr w:type="spellEnd"/>
          </w:p>
        </w:tc>
        <w:tc>
          <w:tcPr>
            <w:tcW w:w="103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45</w:t>
            </w:r>
          </w:p>
        </w:tc>
        <w:tc>
          <w:tcPr>
            <w:tcW w:w="93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41,67</w:t>
            </w:r>
          </w:p>
        </w:tc>
        <w:tc>
          <w:tcPr>
            <w:tcW w:w="87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3</w:t>
            </w:r>
          </w:p>
        </w:tc>
        <w:tc>
          <w:tcPr>
            <w:tcW w:w="85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2,77</w:t>
            </w:r>
          </w:p>
        </w:tc>
        <w:tc>
          <w:tcPr>
            <w:tcW w:w="795" w:type="dxa"/>
            <w:tcBorders>
              <w:top w:val="single" w:sz="6" w:space="0" w:color="000001"/>
              <w:left w:val="single" w:sz="6" w:space="0" w:color="000001"/>
              <w:bottom w:val="single" w:sz="6" w:space="0" w:color="000001"/>
              <w:right w:val="single" w:sz="6" w:space="0" w:color="000001"/>
            </w:tcBorders>
            <w:tcMar>
              <w:top w:w="0" w:type="dxa"/>
              <w:left w:w="68" w:type="dxa"/>
              <w:bottom w:w="0" w:type="dxa"/>
              <w:right w:w="68"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48</w:t>
            </w:r>
          </w:p>
        </w:tc>
      </w:tr>
      <w:tr w:rsidR="000F75C3" w:rsidRPr="00A408BC" w:rsidTr="000F75C3">
        <w:trPr>
          <w:trHeight w:val="420"/>
          <w:tblCellSpacing w:w="0" w:type="dxa"/>
        </w:trPr>
        <w:tc>
          <w:tcPr>
            <w:tcW w:w="403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rPr>
                <w:rFonts w:asciiTheme="minorHAnsi" w:hAnsiTheme="minorHAnsi" w:cstheme="minorHAnsi"/>
                <w:sz w:val="22"/>
                <w:szCs w:val="22"/>
                <w:lang w:val="en-US"/>
              </w:rPr>
            </w:pPr>
            <w:proofErr w:type="spellStart"/>
            <w:r w:rsidRPr="00A408BC">
              <w:rPr>
                <w:rFonts w:asciiTheme="minorHAnsi" w:hAnsiTheme="minorHAnsi" w:cstheme="minorHAnsi"/>
                <w:color w:val="000000"/>
                <w:sz w:val="22"/>
                <w:szCs w:val="22"/>
                <w:lang w:val="en-US"/>
              </w:rPr>
              <w:t>Szkoła</w:t>
            </w:r>
            <w:proofErr w:type="spellEnd"/>
            <w:r w:rsidRPr="00A408BC">
              <w:rPr>
                <w:rFonts w:asciiTheme="minorHAnsi" w:hAnsiTheme="minorHAnsi" w:cstheme="minorHAnsi"/>
                <w:color w:val="000000"/>
                <w:sz w:val="22"/>
                <w:szCs w:val="22"/>
                <w:lang w:val="en-US"/>
              </w:rPr>
              <w:t xml:space="preserve"> </w:t>
            </w:r>
            <w:proofErr w:type="spellStart"/>
            <w:r w:rsidRPr="00A408BC">
              <w:rPr>
                <w:rFonts w:asciiTheme="minorHAnsi" w:hAnsiTheme="minorHAnsi" w:cstheme="minorHAnsi"/>
                <w:color w:val="000000"/>
                <w:sz w:val="22"/>
                <w:szCs w:val="22"/>
                <w:lang w:val="en-US"/>
              </w:rPr>
              <w:t>Podstawowa</w:t>
            </w:r>
            <w:proofErr w:type="spellEnd"/>
            <w:r w:rsidRPr="00A408BC">
              <w:rPr>
                <w:rFonts w:asciiTheme="minorHAnsi" w:hAnsiTheme="minorHAnsi" w:cstheme="minorHAnsi"/>
                <w:color w:val="000000"/>
                <w:sz w:val="22"/>
                <w:szCs w:val="22"/>
                <w:lang w:val="en-US"/>
              </w:rPr>
              <w:t xml:space="preserve"> </w:t>
            </w:r>
            <w:proofErr w:type="spellStart"/>
            <w:r w:rsidRPr="00A408BC">
              <w:rPr>
                <w:rFonts w:asciiTheme="minorHAnsi" w:hAnsiTheme="minorHAnsi" w:cstheme="minorHAnsi"/>
                <w:color w:val="000000"/>
                <w:sz w:val="22"/>
                <w:szCs w:val="22"/>
                <w:lang w:val="en-US"/>
              </w:rPr>
              <w:t>im</w:t>
            </w:r>
            <w:proofErr w:type="spellEnd"/>
            <w:r w:rsidRPr="00A408BC">
              <w:rPr>
                <w:rFonts w:asciiTheme="minorHAnsi" w:hAnsiTheme="minorHAnsi" w:cstheme="minorHAnsi"/>
                <w:color w:val="000000"/>
                <w:sz w:val="22"/>
                <w:szCs w:val="22"/>
                <w:lang w:val="en-US"/>
              </w:rPr>
              <w:t>. 7 </w:t>
            </w:r>
            <w:proofErr w:type="spellStart"/>
            <w:r w:rsidRPr="00A408BC">
              <w:rPr>
                <w:rFonts w:asciiTheme="minorHAnsi" w:hAnsiTheme="minorHAnsi" w:cstheme="minorHAnsi"/>
                <w:color w:val="000000"/>
                <w:sz w:val="22"/>
                <w:szCs w:val="22"/>
                <w:lang w:val="en-US"/>
              </w:rPr>
              <w:t>Pułku</w:t>
            </w:r>
            <w:proofErr w:type="spellEnd"/>
            <w:r w:rsidRPr="00A408BC">
              <w:rPr>
                <w:rFonts w:asciiTheme="minorHAnsi" w:hAnsiTheme="minorHAnsi" w:cstheme="minorHAnsi"/>
                <w:color w:val="000000"/>
                <w:sz w:val="22"/>
                <w:szCs w:val="22"/>
                <w:lang w:val="en-US"/>
              </w:rPr>
              <w:t xml:space="preserve"> </w:t>
            </w:r>
            <w:proofErr w:type="spellStart"/>
            <w:r w:rsidRPr="00A408BC">
              <w:rPr>
                <w:rFonts w:asciiTheme="minorHAnsi" w:hAnsiTheme="minorHAnsi" w:cstheme="minorHAnsi"/>
                <w:color w:val="000000"/>
                <w:sz w:val="22"/>
                <w:szCs w:val="22"/>
                <w:lang w:val="en-US"/>
              </w:rPr>
              <w:t>Ułanów</w:t>
            </w:r>
            <w:proofErr w:type="spellEnd"/>
            <w:r w:rsidRPr="00A408BC">
              <w:rPr>
                <w:rFonts w:asciiTheme="minorHAnsi" w:hAnsiTheme="minorHAnsi" w:cstheme="minorHAnsi"/>
                <w:color w:val="000000"/>
                <w:sz w:val="22"/>
                <w:szCs w:val="22"/>
                <w:lang w:val="en-US"/>
              </w:rPr>
              <w:t xml:space="preserve"> </w:t>
            </w:r>
            <w:proofErr w:type="spellStart"/>
            <w:r w:rsidRPr="00A408BC">
              <w:rPr>
                <w:rFonts w:asciiTheme="minorHAnsi" w:hAnsiTheme="minorHAnsi" w:cstheme="minorHAnsi"/>
                <w:color w:val="000000"/>
                <w:sz w:val="22"/>
                <w:szCs w:val="22"/>
                <w:lang w:val="en-US"/>
              </w:rPr>
              <w:t>Lubelskich</w:t>
            </w:r>
            <w:proofErr w:type="spellEnd"/>
            <w:r w:rsidRPr="00A408BC">
              <w:rPr>
                <w:rFonts w:asciiTheme="minorHAnsi" w:hAnsiTheme="minorHAnsi" w:cstheme="minorHAnsi"/>
                <w:color w:val="000000"/>
                <w:sz w:val="22"/>
                <w:szCs w:val="22"/>
                <w:lang w:val="en-US"/>
              </w:rPr>
              <w:t xml:space="preserve"> w </w:t>
            </w:r>
            <w:proofErr w:type="spellStart"/>
            <w:r w:rsidRPr="00A408BC">
              <w:rPr>
                <w:rFonts w:asciiTheme="minorHAnsi" w:hAnsiTheme="minorHAnsi" w:cstheme="minorHAnsi"/>
                <w:color w:val="000000"/>
                <w:sz w:val="22"/>
                <w:szCs w:val="22"/>
                <w:lang w:val="en-US"/>
              </w:rPr>
              <w:t>Wiśniewie</w:t>
            </w:r>
            <w:proofErr w:type="spellEnd"/>
          </w:p>
        </w:tc>
        <w:tc>
          <w:tcPr>
            <w:tcW w:w="103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23</w:t>
            </w:r>
          </w:p>
        </w:tc>
        <w:tc>
          <w:tcPr>
            <w:tcW w:w="93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21,30</w:t>
            </w:r>
          </w:p>
        </w:tc>
        <w:tc>
          <w:tcPr>
            <w:tcW w:w="87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1</w:t>
            </w:r>
          </w:p>
        </w:tc>
        <w:tc>
          <w:tcPr>
            <w:tcW w:w="85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0,93</w:t>
            </w:r>
          </w:p>
        </w:tc>
        <w:tc>
          <w:tcPr>
            <w:tcW w:w="795" w:type="dxa"/>
            <w:tcBorders>
              <w:top w:val="single" w:sz="6" w:space="0" w:color="000001"/>
              <w:left w:val="single" w:sz="6" w:space="0" w:color="000001"/>
              <w:bottom w:val="single" w:sz="6" w:space="0" w:color="000001"/>
              <w:right w:val="single" w:sz="6" w:space="0" w:color="000001"/>
            </w:tcBorders>
            <w:tcMar>
              <w:top w:w="0" w:type="dxa"/>
              <w:left w:w="68" w:type="dxa"/>
              <w:bottom w:w="0" w:type="dxa"/>
              <w:right w:w="68"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24</w:t>
            </w:r>
          </w:p>
        </w:tc>
      </w:tr>
      <w:tr w:rsidR="000F75C3" w:rsidRPr="00A408BC" w:rsidTr="000F75C3">
        <w:trPr>
          <w:trHeight w:val="360"/>
          <w:tblCellSpacing w:w="0" w:type="dxa"/>
        </w:trPr>
        <w:tc>
          <w:tcPr>
            <w:tcW w:w="403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rPr>
                <w:rFonts w:asciiTheme="minorHAnsi" w:hAnsiTheme="minorHAnsi" w:cstheme="minorHAnsi"/>
                <w:sz w:val="22"/>
                <w:szCs w:val="22"/>
                <w:lang w:val="en-US"/>
              </w:rPr>
            </w:pPr>
            <w:proofErr w:type="spellStart"/>
            <w:r w:rsidRPr="00A408BC">
              <w:rPr>
                <w:rFonts w:asciiTheme="minorHAnsi" w:hAnsiTheme="minorHAnsi" w:cstheme="minorHAnsi"/>
                <w:color w:val="000000"/>
                <w:sz w:val="22"/>
                <w:szCs w:val="22"/>
                <w:lang w:val="en-US"/>
              </w:rPr>
              <w:t>Szkoła</w:t>
            </w:r>
            <w:proofErr w:type="spellEnd"/>
            <w:r w:rsidRPr="00A408BC">
              <w:rPr>
                <w:rFonts w:asciiTheme="minorHAnsi" w:hAnsiTheme="minorHAnsi" w:cstheme="minorHAnsi"/>
                <w:color w:val="000000"/>
                <w:sz w:val="22"/>
                <w:szCs w:val="22"/>
                <w:lang w:val="en-US"/>
              </w:rPr>
              <w:t xml:space="preserve"> </w:t>
            </w:r>
            <w:proofErr w:type="spellStart"/>
            <w:r w:rsidRPr="00A408BC">
              <w:rPr>
                <w:rFonts w:asciiTheme="minorHAnsi" w:hAnsiTheme="minorHAnsi" w:cstheme="minorHAnsi"/>
                <w:color w:val="000000"/>
                <w:sz w:val="22"/>
                <w:szCs w:val="22"/>
                <w:lang w:val="en-US"/>
              </w:rPr>
              <w:t>Podstawowa</w:t>
            </w:r>
            <w:proofErr w:type="spellEnd"/>
            <w:r w:rsidRPr="00A408BC">
              <w:rPr>
                <w:rFonts w:asciiTheme="minorHAnsi" w:hAnsiTheme="minorHAnsi" w:cstheme="minorHAnsi"/>
                <w:color w:val="000000"/>
                <w:sz w:val="22"/>
                <w:szCs w:val="22"/>
                <w:lang w:val="en-US"/>
              </w:rPr>
              <w:t xml:space="preserve"> </w:t>
            </w:r>
            <w:proofErr w:type="spellStart"/>
            <w:r w:rsidRPr="00A408BC">
              <w:rPr>
                <w:rFonts w:asciiTheme="minorHAnsi" w:hAnsiTheme="minorHAnsi" w:cstheme="minorHAnsi"/>
                <w:color w:val="000000"/>
                <w:sz w:val="22"/>
                <w:szCs w:val="22"/>
                <w:lang w:val="en-US"/>
              </w:rPr>
              <w:t>im</w:t>
            </w:r>
            <w:proofErr w:type="spellEnd"/>
            <w:r w:rsidRPr="00A408BC">
              <w:rPr>
                <w:rFonts w:asciiTheme="minorHAnsi" w:hAnsiTheme="minorHAnsi" w:cstheme="minorHAnsi"/>
                <w:color w:val="000000"/>
                <w:sz w:val="22"/>
                <w:szCs w:val="22"/>
                <w:lang w:val="en-US"/>
              </w:rPr>
              <w:t xml:space="preserve">. Jana </w:t>
            </w:r>
            <w:proofErr w:type="spellStart"/>
            <w:r w:rsidRPr="00A408BC">
              <w:rPr>
                <w:rFonts w:asciiTheme="minorHAnsi" w:hAnsiTheme="minorHAnsi" w:cstheme="minorHAnsi"/>
                <w:color w:val="000000"/>
                <w:sz w:val="22"/>
                <w:szCs w:val="22"/>
                <w:lang w:val="en-US"/>
              </w:rPr>
              <w:t>Pawła</w:t>
            </w:r>
            <w:proofErr w:type="spellEnd"/>
            <w:r w:rsidRPr="00A408BC">
              <w:rPr>
                <w:rFonts w:asciiTheme="minorHAnsi" w:hAnsiTheme="minorHAnsi" w:cstheme="minorHAnsi"/>
                <w:color w:val="000000"/>
                <w:sz w:val="22"/>
                <w:szCs w:val="22"/>
                <w:lang w:val="en-US"/>
              </w:rPr>
              <w:t xml:space="preserve"> II w </w:t>
            </w:r>
            <w:proofErr w:type="spellStart"/>
            <w:r w:rsidRPr="00A408BC">
              <w:rPr>
                <w:rFonts w:asciiTheme="minorHAnsi" w:hAnsiTheme="minorHAnsi" w:cstheme="minorHAnsi"/>
                <w:color w:val="000000"/>
                <w:sz w:val="22"/>
                <w:szCs w:val="22"/>
                <w:lang w:val="en-US"/>
              </w:rPr>
              <w:t>Mistowie</w:t>
            </w:r>
            <w:proofErr w:type="spellEnd"/>
          </w:p>
        </w:tc>
        <w:tc>
          <w:tcPr>
            <w:tcW w:w="103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15</w:t>
            </w:r>
          </w:p>
        </w:tc>
        <w:tc>
          <w:tcPr>
            <w:tcW w:w="93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13,88</w:t>
            </w:r>
          </w:p>
        </w:tc>
        <w:tc>
          <w:tcPr>
            <w:tcW w:w="87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2</w:t>
            </w:r>
          </w:p>
        </w:tc>
        <w:tc>
          <w:tcPr>
            <w:tcW w:w="85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1,85</w:t>
            </w:r>
          </w:p>
        </w:tc>
        <w:tc>
          <w:tcPr>
            <w:tcW w:w="795" w:type="dxa"/>
            <w:tcBorders>
              <w:top w:val="single" w:sz="6" w:space="0" w:color="000001"/>
              <w:left w:val="single" w:sz="6" w:space="0" w:color="000001"/>
              <w:bottom w:val="single" w:sz="6" w:space="0" w:color="000001"/>
              <w:right w:val="single" w:sz="6" w:space="0" w:color="000001"/>
            </w:tcBorders>
            <w:tcMar>
              <w:top w:w="0" w:type="dxa"/>
              <w:left w:w="68" w:type="dxa"/>
              <w:bottom w:w="0" w:type="dxa"/>
              <w:right w:w="68"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17</w:t>
            </w:r>
          </w:p>
        </w:tc>
      </w:tr>
      <w:tr w:rsidR="000F75C3" w:rsidRPr="00A408BC" w:rsidTr="000F75C3">
        <w:trPr>
          <w:tblCellSpacing w:w="0" w:type="dxa"/>
        </w:trPr>
        <w:tc>
          <w:tcPr>
            <w:tcW w:w="403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rPr>
                <w:rFonts w:asciiTheme="minorHAnsi" w:hAnsiTheme="minorHAnsi" w:cstheme="minorHAnsi"/>
                <w:sz w:val="22"/>
                <w:szCs w:val="22"/>
                <w:lang w:val="en-US"/>
              </w:rPr>
            </w:pPr>
            <w:proofErr w:type="spellStart"/>
            <w:r w:rsidRPr="00A408BC">
              <w:rPr>
                <w:rFonts w:asciiTheme="minorHAnsi" w:hAnsiTheme="minorHAnsi" w:cstheme="minorHAnsi"/>
                <w:color w:val="000000"/>
                <w:sz w:val="22"/>
                <w:szCs w:val="22"/>
                <w:lang w:val="en-US"/>
              </w:rPr>
              <w:t>Szkoła</w:t>
            </w:r>
            <w:proofErr w:type="spellEnd"/>
            <w:r w:rsidRPr="00A408BC">
              <w:rPr>
                <w:rFonts w:asciiTheme="minorHAnsi" w:hAnsiTheme="minorHAnsi" w:cstheme="minorHAnsi"/>
                <w:color w:val="000000"/>
                <w:sz w:val="22"/>
                <w:szCs w:val="22"/>
                <w:lang w:val="en-US"/>
              </w:rPr>
              <w:t xml:space="preserve"> </w:t>
            </w:r>
            <w:proofErr w:type="spellStart"/>
            <w:r w:rsidRPr="00A408BC">
              <w:rPr>
                <w:rFonts w:asciiTheme="minorHAnsi" w:hAnsiTheme="minorHAnsi" w:cstheme="minorHAnsi"/>
                <w:color w:val="000000"/>
                <w:sz w:val="22"/>
                <w:szCs w:val="22"/>
                <w:lang w:val="en-US"/>
              </w:rPr>
              <w:t>Podstawowa</w:t>
            </w:r>
            <w:proofErr w:type="spellEnd"/>
            <w:r w:rsidRPr="00A408BC">
              <w:rPr>
                <w:rFonts w:asciiTheme="minorHAnsi" w:hAnsiTheme="minorHAnsi" w:cstheme="minorHAnsi"/>
                <w:color w:val="000000"/>
                <w:sz w:val="22"/>
                <w:szCs w:val="22"/>
                <w:lang w:val="en-US"/>
              </w:rPr>
              <w:t xml:space="preserve"> </w:t>
            </w:r>
            <w:proofErr w:type="spellStart"/>
            <w:r w:rsidRPr="00A408BC">
              <w:rPr>
                <w:rFonts w:asciiTheme="minorHAnsi" w:hAnsiTheme="minorHAnsi" w:cstheme="minorHAnsi"/>
                <w:color w:val="000000"/>
                <w:sz w:val="22"/>
                <w:szCs w:val="22"/>
                <w:lang w:val="en-US"/>
              </w:rPr>
              <w:t>im</w:t>
            </w:r>
            <w:proofErr w:type="spellEnd"/>
            <w:r w:rsidRPr="00A408BC">
              <w:rPr>
                <w:rFonts w:asciiTheme="minorHAnsi" w:hAnsiTheme="minorHAnsi" w:cstheme="minorHAnsi"/>
                <w:color w:val="000000"/>
                <w:sz w:val="22"/>
                <w:szCs w:val="22"/>
                <w:lang w:val="en-US"/>
              </w:rPr>
              <w:t xml:space="preserve">. Jana </w:t>
            </w:r>
            <w:proofErr w:type="spellStart"/>
            <w:r w:rsidRPr="00A408BC">
              <w:rPr>
                <w:rFonts w:asciiTheme="minorHAnsi" w:hAnsiTheme="minorHAnsi" w:cstheme="minorHAnsi"/>
                <w:color w:val="000000"/>
                <w:sz w:val="22"/>
                <w:szCs w:val="22"/>
                <w:lang w:val="en-US"/>
              </w:rPr>
              <w:t>Brzechwy</w:t>
            </w:r>
            <w:proofErr w:type="spellEnd"/>
            <w:r w:rsidRPr="00A408BC">
              <w:rPr>
                <w:rFonts w:asciiTheme="minorHAnsi" w:hAnsiTheme="minorHAnsi" w:cstheme="minorHAnsi"/>
                <w:color w:val="000000"/>
                <w:sz w:val="22"/>
                <w:szCs w:val="22"/>
                <w:lang w:val="en-US"/>
              </w:rPr>
              <w:t xml:space="preserve"> w </w:t>
            </w:r>
            <w:proofErr w:type="spellStart"/>
            <w:r w:rsidRPr="00A408BC">
              <w:rPr>
                <w:rFonts w:asciiTheme="minorHAnsi" w:hAnsiTheme="minorHAnsi" w:cstheme="minorHAnsi"/>
                <w:color w:val="000000"/>
                <w:sz w:val="22"/>
                <w:szCs w:val="22"/>
                <w:lang w:val="en-US"/>
              </w:rPr>
              <w:t>Jędrzejowie</w:t>
            </w:r>
            <w:proofErr w:type="spellEnd"/>
            <w:r w:rsidRPr="00A408BC">
              <w:rPr>
                <w:rFonts w:asciiTheme="minorHAnsi" w:hAnsiTheme="minorHAnsi" w:cstheme="minorHAnsi"/>
                <w:color w:val="000000"/>
                <w:sz w:val="22"/>
                <w:szCs w:val="22"/>
                <w:lang w:val="en-US"/>
              </w:rPr>
              <w:t xml:space="preserve"> </w:t>
            </w:r>
            <w:proofErr w:type="spellStart"/>
            <w:r w:rsidRPr="00A408BC">
              <w:rPr>
                <w:rFonts w:asciiTheme="minorHAnsi" w:hAnsiTheme="minorHAnsi" w:cstheme="minorHAnsi"/>
                <w:color w:val="000000"/>
                <w:sz w:val="22"/>
                <w:szCs w:val="22"/>
                <w:lang w:val="en-US"/>
              </w:rPr>
              <w:t>Nowym</w:t>
            </w:r>
            <w:proofErr w:type="spellEnd"/>
          </w:p>
        </w:tc>
        <w:tc>
          <w:tcPr>
            <w:tcW w:w="103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18</w:t>
            </w:r>
          </w:p>
        </w:tc>
        <w:tc>
          <w:tcPr>
            <w:tcW w:w="93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16,67</w:t>
            </w:r>
          </w:p>
        </w:tc>
        <w:tc>
          <w:tcPr>
            <w:tcW w:w="87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1</w:t>
            </w:r>
          </w:p>
        </w:tc>
        <w:tc>
          <w:tcPr>
            <w:tcW w:w="85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color w:val="000000"/>
                <w:sz w:val="22"/>
                <w:szCs w:val="22"/>
                <w:lang w:val="en-US"/>
              </w:rPr>
              <w:t>0,93</w:t>
            </w:r>
          </w:p>
        </w:tc>
        <w:tc>
          <w:tcPr>
            <w:tcW w:w="795" w:type="dxa"/>
            <w:tcBorders>
              <w:top w:val="single" w:sz="6" w:space="0" w:color="000001"/>
              <w:left w:val="single" w:sz="6" w:space="0" w:color="000001"/>
              <w:bottom w:val="single" w:sz="6" w:space="0" w:color="000001"/>
              <w:right w:val="single" w:sz="6" w:space="0" w:color="000001"/>
            </w:tcBorders>
            <w:tcMar>
              <w:top w:w="0" w:type="dxa"/>
              <w:left w:w="68" w:type="dxa"/>
              <w:bottom w:w="0" w:type="dxa"/>
              <w:right w:w="68"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19</w:t>
            </w:r>
          </w:p>
        </w:tc>
      </w:tr>
      <w:tr w:rsidR="000F75C3" w:rsidRPr="00A408BC" w:rsidTr="000F75C3">
        <w:trPr>
          <w:trHeight w:val="390"/>
          <w:tblCellSpacing w:w="0" w:type="dxa"/>
        </w:trPr>
        <w:tc>
          <w:tcPr>
            <w:tcW w:w="403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OGÓŁEM</w:t>
            </w:r>
          </w:p>
        </w:tc>
        <w:tc>
          <w:tcPr>
            <w:tcW w:w="103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101</w:t>
            </w:r>
          </w:p>
        </w:tc>
        <w:tc>
          <w:tcPr>
            <w:tcW w:w="93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93,52</w:t>
            </w:r>
          </w:p>
        </w:tc>
        <w:tc>
          <w:tcPr>
            <w:tcW w:w="87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7</w:t>
            </w:r>
          </w:p>
        </w:tc>
        <w:tc>
          <w:tcPr>
            <w:tcW w:w="85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6,48</w:t>
            </w:r>
          </w:p>
        </w:tc>
        <w:tc>
          <w:tcPr>
            <w:tcW w:w="795" w:type="dxa"/>
            <w:tcBorders>
              <w:top w:val="single" w:sz="6" w:space="0" w:color="000001"/>
              <w:left w:val="single" w:sz="6" w:space="0" w:color="000001"/>
              <w:bottom w:val="single" w:sz="6" w:space="0" w:color="000001"/>
              <w:right w:val="single" w:sz="6" w:space="0" w:color="000001"/>
            </w:tcBorders>
            <w:tcMar>
              <w:top w:w="0" w:type="dxa"/>
              <w:left w:w="68" w:type="dxa"/>
              <w:bottom w:w="0" w:type="dxa"/>
              <w:right w:w="68"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108</w:t>
            </w:r>
          </w:p>
        </w:tc>
      </w:tr>
    </w:tbl>
    <w:p w:rsidR="000F75C3" w:rsidRPr="00A408BC" w:rsidRDefault="000F75C3" w:rsidP="000F75C3">
      <w:pPr>
        <w:pStyle w:val="NormalnyWeb"/>
        <w:spacing w:after="0" w:line="276" w:lineRule="auto"/>
        <w:rPr>
          <w:rFonts w:asciiTheme="minorHAnsi" w:hAnsiTheme="minorHAnsi" w:cstheme="minorHAnsi"/>
          <w:sz w:val="22"/>
          <w:szCs w:val="22"/>
          <w:lang w:val="en-US"/>
        </w:rPr>
      </w:pPr>
    </w:p>
    <w:p w:rsidR="000F75C3" w:rsidRPr="00A408BC" w:rsidRDefault="000F75C3" w:rsidP="000F75C3">
      <w:pPr>
        <w:pStyle w:val="NormalnyWeb"/>
        <w:spacing w:after="0" w:line="276" w:lineRule="auto"/>
        <w:rPr>
          <w:rFonts w:asciiTheme="minorHAnsi" w:hAnsiTheme="minorHAnsi" w:cstheme="minorHAnsi"/>
          <w:sz w:val="22"/>
          <w:szCs w:val="22"/>
          <w:lang w:val="en-US"/>
        </w:rPr>
      </w:pPr>
      <w:proofErr w:type="spellStart"/>
      <w:r w:rsidRPr="00A408BC">
        <w:rPr>
          <w:rFonts w:asciiTheme="minorHAnsi" w:hAnsiTheme="minorHAnsi" w:cstheme="minorHAnsi"/>
          <w:b/>
          <w:bCs/>
          <w:color w:val="000000"/>
          <w:sz w:val="22"/>
          <w:szCs w:val="22"/>
          <w:lang w:val="en-US"/>
        </w:rPr>
        <w:t>Stopnie</w:t>
      </w:r>
      <w:proofErr w:type="spellEnd"/>
      <w:r w:rsidRPr="00A408BC">
        <w:rPr>
          <w:rFonts w:asciiTheme="minorHAnsi" w:hAnsiTheme="minorHAnsi" w:cstheme="minorHAnsi"/>
          <w:b/>
          <w:bCs/>
          <w:color w:val="000000"/>
          <w:sz w:val="22"/>
          <w:szCs w:val="22"/>
          <w:lang w:val="en-US"/>
        </w:rPr>
        <w:t xml:space="preserve"> </w:t>
      </w:r>
      <w:proofErr w:type="spellStart"/>
      <w:r w:rsidRPr="00A408BC">
        <w:rPr>
          <w:rFonts w:asciiTheme="minorHAnsi" w:hAnsiTheme="minorHAnsi" w:cstheme="minorHAnsi"/>
          <w:b/>
          <w:bCs/>
          <w:color w:val="000000"/>
          <w:sz w:val="22"/>
          <w:szCs w:val="22"/>
          <w:lang w:val="en-US"/>
        </w:rPr>
        <w:t>awansu</w:t>
      </w:r>
      <w:proofErr w:type="spellEnd"/>
      <w:r w:rsidRPr="00A408BC">
        <w:rPr>
          <w:rFonts w:asciiTheme="minorHAnsi" w:hAnsiTheme="minorHAnsi" w:cstheme="minorHAnsi"/>
          <w:b/>
          <w:bCs/>
          <w:color w:val="000000"/>
          <w:sz w:val="22"/>
          <w:szCs w:val="22"/>
          <w:lang w:val="en-US"/>
        </w:rPr>
        <w:t xml:space="preserve"> </w:t>
      </w:r>
      <w:proofErr w:type="spellStart"/>
      <w:r w:rsidRPr="00A408BC">
        <w:rPr>
          <w:rFonts w:asciiTheme="minorHAnsi" w:hAnsiTheme="minorHAnsi" w:cstheme="minorHAnsi"/>
          <w:b/>
          <w:bCs/>
          <w:color w:val="000000"/>
          <w:sz w:val="22"/>
          <w:szCs w:val="22"/>
          <w:lang w:val="en-US"/>
        </w:rPr>
        <w:t>zawodowego</w:t>
      </w:r>
      <w:proofErr w:type="spellEnd"/>
      <w:r w:rsidRPr="00A408BC">
        <w:rPr>
          <w:rFonts w:asciiTheme="minorHAnsi" w:hAnsiTheme="minorHAnsi" w:cstheme="minorHAnsi"/>
          <w:b/>
          <w:bCs/>
          <w:color w:val="000000"/>
          <w:sz w:val="22"/>
          <w:szCs w:val="22"/>
          <w:lang w:val="en-US"/>
        </w:rPr>
        <w:t xml:space="preserve"> </w:t>
      </w:r>
      <w:proofErr w:type="spellStart"/>
      <w:r w:rsidRPr="00A408BC">
        <w:rPr>
          <w:rFonts w:asciiTheme="minorHAnsi" w:hAnsiTheme="minorHAnsi" w:cstheme="minorHAnsi"/>
          <w:b/>
          <w:bCs/>
          <w:color w:val="000000"/>
          <w:sz w:val="22"/>
          <w:szCs w:val="22"/>
          <w:lang w:val="en-US"/>
        </w:rPr>
        <w:t>nauczycieli</w:t>
      </w:r>
      <w:proofErr w:type="spellEnd"/>
      <w:r w:rsidRPr="00A408BC">
        <w:rPr>
          <w:rFonts w:asciiTheme="minorHAnsi" w:hAnsiTheme="minorHAnsi" w:cstheme="minorHAnsi"/>
          <w:b/>
          <w:bCs/>
          <w:color w:val="000000"/>
          <w:sz w:val="22"/>
          <w:szCs w:val="22"/>
          <w:lang w:val="en-US"/>
        </w:rPr>
        <w:t xml:space="preserve"> w </w:t>
      </w:r>
      <w:proofErr w:type="spellStart"/>
      <w:r w:rsidRPr="00A408BC">
        <w:rPr>
          <w:rFonts w:asciiTheme="minorHAnsi" w:hAnsiTheme="minorHAnsi" w:cstheme="minorHAnsi"/>
          <w:b/>
          <w:bCs/>
          <w:color w:val="000000"/>
          <w:sz w:val="22"/>
          <w:szCs w:val="22"/>
          <w:lang w:val="en-US"/>
        </w:rPr>
        <w:t>roku</w:t>
      </w:r>
      <w:proofErr w:type="spellEnd"/>
      <w:r w:rsidRPr="00A408BC">
        <w:rPr>
          <w:rFonts w:asciiTheme="minorHAnsi" w:hAnsiTheme="minorHAnsi" w:cstheme="minorHAnsi"/>
          <w:b/>
          <w:bCs/>
          <w:color w:val="000000"/>
          <w:sz w:val="22"/>
          <w:szCs w:val="22"/>
          <w:lang w:val="en-US"/>
        </w:rPr>
        <w:t xml:space="preserve"> </w:t>
      </w:r>
      <w:proofErr w:type="spellStart"/>
      <w:r w:rsidRPr="00A408BC">
        <w:rPr>
          <w:rFonts w:asciiTheme="minorHAnsi" w:hAnsiTheme="minorHAnsi" w:cstheme="minorHAnsi"/>
          <w:b/>
          <w:bCs/>
          <w:color w:val="000000"/>
          <w:sz w:val="22"/>
          <w:szCs w:val="22"/>
          <w:lang w:val="en-US"/>
        </w:rPr>
        <w:t>szkolnym</w:t>
      </w:r>
      <w:proofErr w:type="spellEnd"/>
      <w:r w:rsidRPr="00A408BC">
        <w:rPr>
          <w:rFonts w:asciiTheme="minorHAnsi" w:hAnsiTheme="minorHAnsi" w:cstheme="minorHAnsi"/>
          <w:b/>
          <w:bCs/>
          <w:color w:val="000000"/>
          <w:sz w:val="22"/>
          <w:szCs w:val="22"/>
          <w:lang w:val="en-US"/>
        </w:rPr>
        <w:t xml:space="preserve"> 2020/2021</w:t>
      </w:r>
    </w:p>
    <w:p w:rsidR="000F75C3" w:rsidRPr="00A408BC" w:rsidRDefault="000F75C3" w:rsidP="000F75C3">
      <w:pPr>
        <w:pStyle w:val="NormalnyWeb"/>
        <w:spacing w:after="0" w:line="276" w:lineRule="auto"/>
        <w:rPr>
          <w:rFonts w:asciiTheme="minorHAnsi" w:hAnsiTheme="minorHAnsi" w:cstheme="minorHAnsi"/>
          <w:sz w:val="22"/>
          <w:szCs w:val="22"/>
          <w:lang w:val="en-US"/>
        </w:rPr>
      </w:pPr>
    </w:p>
    <w:tbl>
      <w:tblPr>
        <w:tblW w:w="9945" w:type="dxa"/>
        <w:tblCellSpacing w:w="0" w:type="dxa"/>
        <w:tblCellMar>
          <w:top w:w="75" w:type="dxa"/>
          <w:left w:w="75" w:type="dxa"/>
          <w:bottom w:w="75" w:type="dxa"/>
          <w:right w:w="75" w:type="dxa"/>
        </w:tblCellMar>
        <w:tblLook w:val="04A0" w:firstRow="1" w:lastRow="0" w:firstColumn="1" w:lastColumn="0" w:noHBand="0" w:noVBand="1"/>
      </w:tblPr>
      <w:tblGrid>
        <w:gridCol w:w="1354"/>
        <w:gridCol w:w="653"/>
        <w:gridCol w:w="744"/>
        <w:gridCol w:w="637"/>
        <w:gridCol w:w="698"/>
        <w:gridCol w:w="637"/>
        <w:gridCol w:w="744"/>
        <w:gridCol w:w="637"/>
        <w:gridCol w:w="805"/>
        <w:gridCol w:w="637"/>
        <w:gridCol w:w="865"/>
        <w:gridCol w:w="1534"/>
      </w:tblGrid>
      <w:tr w:rsidR="000F75C3" w:rsidRPr="00A408BC" w:rsidTr="000F75C3">
        <w:trPr>
          <w:tblCellSpacing w:w="0" w:type="dxa"/>
        </w:trPr>
        <w:tc>
          <w:tcPr>
            <w:tcW w:w="1305" w:type="dxa"/>
            <w:vMerge w:val="restart"/>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proofErr w:type="spellStart"/>
            <w:r w:rsidRPr="00A408BC">
              <w:rPr>
                <w:rFonts w:asciiTheme="minorHAnsi" w:hAnsiTheme="minorHAnsi" w:cstheme="minorHAnsi"/>
                <w:b/>
                <w:bCs/>
                <w:color w:val="000000"/>
                <w:sz w:val="22"/>
                <w:szCs w:val="22"/>
                <w:lang w:val="en-US"/>
              </w:rPr>
              <w:t>Nazwa</w:t>
            </w:r>
            <w:proofErr w:type="spellEnd"/>
            <w:r w:rsidRPr="00A408BC">
              <w:rPr>
                <w:rFonts w:asciiTheme="minorHAnsi" w:hAnsiTheme="minorHAnsi" w:cstheme="minorHAnsi"/>
                <w:b/>
                <w:bCs/>
                <w:color w:val="000000"/>
                <w:sz w:val="22"/>
                <w:szCs w:val="22"/>
                <w:lang w:val="en-US"/>
              </w:rPr>
              <w:t xml:space="preserve"> </w:t>
            </w:r>
            <w:proofErr w:type="spellStart"/>
            <w:r w:rsidRPr="00A408BC">
              <w:rPr>
                <w:rFonts w:asciiTheme="minorHAnsi" w:hAnsiTheme="minorHAnsi" w:cstheme="minorHAnsi"/>
                <w:b/>
                <w:bCs/>
                <w:color w:val="000000"/>
                <w:sz w:val="22"/>
                <w:szCs w:val="22"/>
                <w:lang w:val="en-US"/>
              </w:rPr>
              <w:t>szkoły</w:t>
            </w:r>
            <w:proofErr w:type="spellEnd"/>
          </w:p>
        </w:tc>
        <w:tc>
          <w:tcPr>
            <w:tcW w:w="8310" w:type="dxa"/>
            <w:gridSpan w:val="11"/>
            <w:tcBorders>
              <w:top w:val="single" w:sz="6" w:space="0" w:color="000001"/>
              <w:left w:val="single" w:sz="6" w:space="0" w:color="000001"/>
              <w:bottom w:val="single" w:sz="6" w:space="0" w:color="000001"/>
              <w:right w:val="single" w:sz="6" w:space="0" w:color="000001"/>
            </w:tcBorders>
            <w:tcMar>
              <w:top w:w="0" w:type="dxa"/>
              <w:left w:w="68" w:type="dxa"/>
              <w:bottom w:w="0" w:type="dxa"/>
              <w:right w:w="68" w:type="dxa"/>
            </w:tcMar>
            <w:vAlign w:val="center"/>
            <w:hideMark/>
          </w:tcPr>
          <w:p w:rsidR="000F75C3" w:rsidRPr="00A408BC" w:rsidRDefault="000F75C3">
            <w:pPr>
              <w:pStyle w:val="NormalnyWeb"/>
              <w:jc w:val="center"/>
              <w:rPr>
                <w:rFonts w:asciiTheme="minorHAnsi" w:hAnsiTheme="minorHAnsi" w:cstheme="minorHAnsi"/>
                <w:sz w:val="22"/>
                <w:szCs w:val="22"/>
                <w:lang w:val="en-US"/>
              </w:rPr>
            </w:pPr>
            <w:proofErr w:type="spellStart"/>
            <w:r w:rsidRPr="00A408BC">
              <w:rPr>
                <w:rFonts w:asciiTheme="minorHAnsi" w:hAnsiTheme="minorHAnsi" w:cstheme="minorHAnsi"/>
                <w:b/>
                <w:bCs/>
                <w:color w:val="000000"/>
                <w:sz w:val="22"/>
                <w:szCs w:val="22"/>
                <w:lang w:val="en-US"/>
              </w:rPr>
              <w:t>Stopień</w:t>
            </w:r>
            <w:proofErr w:type="spellEnd"/>
            <w:r w:rsidRPr="00A408BC">
              <w:rPr>
                <w:rFonts w:asciiTheme="minorHAnsi" w:hAnsiTheme="minorHAnsi" w:cstheme="minorHAnsi"/>
                <w:b/>
                <w:bCs/>
                <w:color w:val="000000"/>
                <w:sz w:val="22"/>
                <w:szCs w:val="22"/>
                <w:lang w:val="en-US"/>
              </w:rPr>
              <w:t xml:space="preserve"> </w:t>
            </w:r>
            <w:proofErr w:type="spellStart"/>
            <w:r w:rsidRPr="00A408BC">
              <w:rPr>
                <w:rFonts w:asciiTheme="minorHAnsi" w:hAnsiTheme="minorHAnsi" w:cstheme="minorHAnsi"/>
                <w:b/>
                <w:bCs/>
                <w:color w:val="000000"/>
                <w:sz w:val="22"/>
                <w:szCs w:val="22"/>
                <w:lang w:val="en-US"/>
              </w:rPr>
              <w:t>awansu</w:t>
            </w:r>
            <w:proofErr w:type="spellEnd"/>
            <w:r w:rsidRPr="00A408BC">
              <w:rPr>
                <w:rFonts w:asciiTheme="minorHAnsi" w:hAnsiTheme="minorHAnsi" w:cstheme="minorHAnsi"/>
                <w:b/>
                <w:bCs/>
                <w:color w:val="000000"/>
                <w:sz w:val="22"/>
                <w:szCs w:val="22"/>
                <w:lang w:val="en-US"/>
              </w:rPr>
              <w:t xml:space="preserve"> </w:t>
            </w:r>
            <w:proofErr w:type="spellStart"/>
            <w:r w:rsidRPr="00A408BC">
              <w:rPr>
                <w:rFonts w:asciiTheme="minorHAnsi" w:hAnsiTheme="minorHAnsi" w:cstheme="minorHAnsi"/>
                <w:b/>
                <w:bCs/>
                <w:color w:val="000000"/>
                <w:sz w:val="22"/>
                <w:szCs w:val="22"/>
                <w:lang w:val="en-US"/>
              </w:rPr>
              <w:t>zawodowego</w:t>
            </w:r>
            <w:proofErr w:type="spellEnd"/>
            <w:r w:rsidRPr="00A408BC">
              <w:rPr>
                <w:rFonts w:asciiTheme="minorHAnsi" w:hAnsiTheme="minorHAnsi" w:cstheme="minorHAnsi"/>
                <w:b/>
                <w:bCs/>
                <w:color w:val="000000"/>
                <w:sz w:val="22"/>
                <w:szCs w:val="22"/>
                <w:lang w:val="en-US"/>
              </w:rPr>
              <w:t xml:space="preserve"> </w:t>
            </w:r>
            <w:proofErr w:type="spellStart"/>
            <w:r w:rsidRPr="00A408BC">
              <w:rPr>
                <w:rFonts w:asciiTheme="minorHAnsi" w:hAnsiTheme="minorHAnsi" w:cstheme="minorHAnsi"/>
                <w:b/>
                <w:bCs/>
                <w:color w:val="000000"/>
                <w:sz w:val="22"/>
                <w:szCs w:val="22"/>
                <w:lang w:val="en-US"/>
              </w:rPr>
              <w:t>nauczycieli</w:t>
            </w:r>
            <w:proofErr w:type="spellEnd"/>
            <w:r w:rsidRPr="00A408BC">
              <w:rPr>
                <w:rFonts w:asciiTheme="minorHAnsi" w:hAnsiTheme="minorHAnsi" w:cstheme="minorHAnsi"/>
                <w:b/>
                <w:bCs/>
                <w:color w:val="000000"/>
                <w:sz w:val="22"/>
                <w:szCs w:val="22"/>
                <w:lang w:val="en-US"/>
              </w:rPr>
              <w:t xml:space="preserve"> (w </w:t>
            </w:r>
            <w:proofErr w:type="spellStart"/>
            <w:r w:rsidRPr="00A408BC">
              <w:rPr>
                <w:rFonts w:asciiTheme="minorHAnsi" w:hAnsiTheme="minorHAnsi" w:cstheme="minorHAnsi"/>
                <w:b/>
                <w:bCs/>
                <w:color w:val="000000"/>
                <w:sz w:val="22"/>
                <w:szCs w:val="22"/>
                <w:lang w:val="en-US"/>
              </w:rPr>
              <w:t>osobach</w:t>
            </w:r>
            <w:proofErr w:type="spellEnd"/>
            <w:r w:rsidRPr="00A408BC">
              <w:rPr>
                <w:rFonts w:asciiTheme="minorHAnsi" w:hAnsiTheme="minorHAnsi" w:cstheme="minorHAnsi"/>
                <w:b/>
                <w:bCs/>
                <w:color w:val="000000"/>
                <w:sz w:val="22"/>
                <w:szCs w:val="22"/>
                <w:lang w:val="en-US"/>
              </w:rPr>
              <w:t>)</w:t>
            </w:r>
          </w:p>
        </w:tc>
      </w:tr>
      <w:tr w:rsidR="000F75C3" w:rsidRPr="00A408BC" w:rsidTr="000F75C3">
        <w:trPr>
          <w:tblCellSpacing w:w="0" w:type="dxa"/>
        </w:trPr>
        <w:tc>
          <w:tcPr>
            <w:tcW w:w="0" w:type="auto"/>
            <w:vMerge/>
            <w:tcBorders>
              <w:top w:val="single" w:sz="6" w:space="0" w:color="000001"/>
              <w:left w:val="single" w:sz="6" w:space="0" w:color="000001"/>
              <w:bottom w:val="single" w:sz="6" w:space="0" w:color="000001"/>
              <w:right w:val="nil"/>
            </w:tcBorders>
            <w:vAlign w:val="center"/>
            <w:hideMark/>
          </w:tcPr>
          <w:p w:rsidR="000F75C3" w:rsidRPr="00A408BC" w:rsidRDefault="000F75C3">
            <w:pPr>
              <w:rPr>
                <w:rFonts w:cstheme="minorHAnsi"/>
                <w:lang w:val="en-US"/>
              </w:rPr>
            </w:pPr>
          </w:p>
        </w:tc>
        <w:tc>
          <w:tcPr>
            <w:tcW w:w="1380" w:type="dxa"/>
            <w:gridSpan w:val="2"/>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 xml:space="preserve">bez </w:t>
            </w:r>
            <w:proofErr w:type="spellStart"/>
            <w:r w:rsidRPr="00A408BC">
              <w:rPr>
                <w:rFonts w:asciiTheme="minorHAnsi" w:hAnsiTheme="minorHAnsi" w:cstheme="minorHAnsi"/>
                <w:b/>
                <w:bCs/>
                <w:color w:val="000000"/>
                <w:sz w:val="22"/>
                <w:szCs w:val="22"/>
                <w:lang w:val="en-US"/>
              </w:rPr>
              <w:t>stopnia</w:t>
            </w:r>
            <w:proofErr w:type="spellEnd"/>
          </w:p>
        </w:tc>
        <w:tc>
          <w:tcPr>
            <w:tcW w:w="1275" w:type="dxa"/>
            <w:gridSpan w:val="2"/>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proofErr w:type="spellStart"/>
            <w:r w:rsidRPr="00A408BC">
              <w:rPr>
                <w:rFonts w:asciiTheme="minorHAnsi" w:hAnsiTheme="minorHAnsi" w:cstheme="minorHAnsi"/>
                <w:b/>
                <w:bCs/>
                <w:color w:val="000000"/>
                <w:sz w:val="22"/>
                <w:szCs w:val="22"/>
                <w:lang w:val="en-US"/>
              </w:rPr>
              <w:t>stażysta</w:t>
            </w:r>
            <w:proofErr w:type="spellEnd"/>
          </w:p>
        </w:tc>
        <w:tc>
          <w:tcPr>
            <w:tcW w:w="1320" w:type="dxa"/>
            <w:gridSpan w:val="2"/>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proofErr w:type="spellStart"/>
            <w:r w:rsidRPr="00A408BC">
              <w:rPr>
                <w:rFonts w:asciiTheme="minorHAnsi" w:hAnsiTheme="minorHAnsi" w:cstheme="minorHAnsi"/>
                <w:b/>
                <w:bCs/>
                <w:color w:val="000000"/>
                <w:sz w:val="22"/>
                <w:szCs w:val="22"/>
                <w:lang w:val="en-US"/>
              </w:rPr>
              <w:t>kontraktowy</w:t>
            </w:r>
            <w:proofErr w:type="spellEnd"/>
          </w:p>
        </w:tc>
        <w:tc>
          <w:tcPr>
            <w:tcW w:w="1380" w:type="dxa"/>
            <w:gridSpan w:val="2"/>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proofErr w:type="spellStart"/>
            <w:r w:rsidRPr="00A408BC">
              <w:rPr>
                <w:rFonts w:asciiTheme="minorHAnsi" w:hAnsiTheme="minorHAnsi" w:cstheme="minorHAnsi"/>
                <w:b/>
                <w:bCs/>
                <w:color w:val="000000"/>
                <w:sz w:val="22"/>
                <w:szCs w:val="22"/>
                <w:lang w:val="en-US"/>
              </w:rPr>
              <w:t>mianowany</w:t>
            </w:r>
            <w:proofErr w:type="spellEnd"/>
          </w:p>
        </w:tc>
        <w:tc>
          <w:tcPr>
            <w:tcW w:w="1440" w:type="dxa"/>
            <w:gridSpan w:val="2"/>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proofErr w:type="spellStart"/>
            <w:r w:rsidRPr="00A408BC">
              <w:rPr>
                <w:rFonts w:asciiTheme="minorHAnsi" w:hAnsiTheme="minorHAnsi" w:cstheme="minorHAnsi"/>
                <w:b/>
                <w:bCs/>
                <w:color w:val="000000"/>
                <w:sz w:val="22"/>
                <w:szCs w:val="22"/>
                <w:lang w:val="en-US"/>
              </w:rPr>
              <w:t>dyplomowany</w:t>
            </w:r>
            <w:proofErr w:type="spellEnd"/>
          </w:p>
        </w:tc>
        <w:tc>
          <w:tcPr>
            <w:tcW w:w="765" w:type="dxa"/>
            <w:tcBorders>
              <w:top w:val="single" w:sz="6" w:space="0" w:color="000001"/>
              <w:left w:val="single" w:sz="6" w:space="0" w:color="000001"/>
              <w:bottom w:val="single" w:sz="6" w:space="0" w:color="000001"/>
              <w:right w:val="single" w:sz="6" w:space="0" w:color="000001"/>
            </w:tcBorders>
            <w:tcMar>
              <w:top w:w="0" w:type="dxa"/>
              <w:left w:w="68" w:type="dxa"/>
              <w:bottom w:w="0" w:type="dxa"/>
              <w:right w:w="68" w:type="dxa"/>
            </w:tcMar>
            <w:vAlign w:val="center"/>
            <w:hideMark/>
          </w:tcPr>
          <w:p w:rsidR="000F75C3" w:rsidRPr="00A408BC" w:rsidRDefault="000F75C3">
            <w:pPr>
              <w:pStyle w:val="NormalnyWeb"/>
              <w:jc w:val="center"/>
              <w:rPr>
                <w:rFonts w:asciiTheme="minorHAnsi" w:hAnsiTheme="minorHAnsi" w:cstheme="minorHAnsi"/>
                <w:sz w:val="22"/>
                <w:szCs w:val="22"/>
                <w:lang w:val="en-US"/>
              </w:rPr>
            </w:pPr>
            <w:proofErr w:type="spellStart"/>
            <w:r w:rsidRPr="00A408BC">
              <w:rPr>
                <w:rFonts w:asciiTheme="minorHAnsi" w:hAnsiTheme="minorHAnsi" w:cstheme="minorHAnsi"/>
                <w:b/>
                <w:bCs/>
                <w:color w:val="000000"/>
                <w:sz w:val="22"/>
                <w:szCs w:val="22"/>
                <w:lang w:val="en-US"/>
              </w:rPr>
              <w:t>ogółem</w:t>
            </w:r>
            <w:proofErr w:type="spellEnd"/>
          </w:p>
        </w:tc>
      </w:tr>
      <w:tr w:rsidR="000F75C3" w:rsidRPr="00A408BC" w:rsidTr="000F75C3">
        <w:trPr>
          <w:tblCellSpacing w:w="0" w:type="dxa"/>
        </w:trPr>
        <w:tc>
          <w:tcPr>
            <w:tcW w:w="0" w:type="auto"/>
            <w:vMerge/>
            <w:tcBorders>
              <w:top w:val="single" w:sz="6" w:space="0" w:color="000001"/>
              <w:left w:val="single" w:sz="6" w:space="0" w:color="000001"/>
              <w:bottom w:val="single" w:sz="6" w:space="0" w:color="000001"/>
              <w:right w:val="nil"/>
            </w:tcBorders>
            <w:vAlign w:val="center"/>
            <w:hideMark/>
          </w:tcPr>
          <w:p w:rsidR="000F75C3" w:rsidRPr="00A408BC" w:rsidRDefault="000F75C3">
            <w:pPr>
              <w:rPr>
                <w:rFonts w:cstheme="minorHAnsi"/>
                <w:lang w:val="en-US"/>
              </w:rPr>
            </w:pPr>
          </w:p>
        </w:tc>
        <w:tc>
          <w:tcPr>
            <w:tcW w:w="64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proofErr w:type="spellStart"/>
            <w:r w:rsidRPr="00A408BC">
              <w:rPr>
                <w:rFonts w:asciiTheme="minorHAnsi" w:hAnsiTheme="minorHAnsi" w:cstheme="minorHAnsi"/>
                <w:b/>
                <w:bCs/>
                <w:color w:val="000000"/>
                <w:sz w:val="22"/>
                <w:szCs w:val="22"/>
                <w:lang w:val="en-US"/>
              </w:rPr>
              <w:t>osoby</w:t>
            </w:r>
            <w:proofErr w:type="spellEnd"/>
          </w:p>
        </w:tc>
        <w:tc>
          <w:tcPr>
            <w:tcW w:w="58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i/>
                <w:iCs/>
                <w:color w:val="000000"/>
                <w:sz w:val="22"/>
                <w:szCs w:val="22"/>
                <w:lang w:val="en-US"/>
              </w:rPr>
              <w:t xml:space="preserve">% </w:t>
            </w:r>
            <w:proofErr w:type="spellStart"/>
            <w:r w:rsidRPr="00A408BC">
              <w:rPr>
                <w:rFonts w:asciiTheme="minorHAnsi" w:hAnsiTheme="minorHAnsi" w:cstheme="minorHAnsi"/>
                <w:b/>
                <w:bCs/>
                <w:i/>
                <w:iCs/>
                <w:color w:val="000000"/>
                <w:sz w:val="22"/>
                <w:szCs w:val="22"/>
                <w:lang w:val="en-US"/>
              </w:rPr>
              <w:t>ogółu</w:t>
            </w:r>
            <w:proofErr w:type="spellEnd"/>
          </w:p>
        </w:tc>
        <w:tc>
          <w:tcPr>
            <w:tcW w:w="58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proofErr w:type="spellStart"/>
            <w:r w:rsidRPr="00A408BC">
              <w:rPr>
                <w:rFonts w:asciiTheme="minorHAnsi" w:hAnsiTheme="minorHAnsi" w:cstheme="minorHAnsi"/>
                <w:b/>
                <w:bCs/>
                <w:color w:val="000000"/>
                <w:sz w:val="22"/>
                <w:szCs w:val="22"/>
                <w:lang w:val="en-US"/>
              </w:rPr>
              <w:t>osoby</w:t>
            </w:r>
            <w:proofErr w:type="spellEnd"/>
          </w:p>
        </w:tc>
        <w:tc>
          <w:tcPr>
            <w:tcW w:w="54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i/>
                <w:iCs/>
                <w:color w:val="000000"/>
                <w:sz w:val="22"/>
                <w:szCs w:val="22"/>
                <w:lang w:val="en-US"/>
              </w:rPr>
              <w:t xml:space="preserve">% </w:t>
            </w:r>
            <w:proofErr w:type="spellStart"/>
            <w:r w:rsidRPr="00A408BC">
              <w:rPr>
                <w:rFonts w:asciiTheme="minorHAnsi" w:hAnsiTheme="minorHAnsi" w:cstheme="minorHAnsi"/>
                <w:b/>
                <w:bCs/>
                <w:i/>
                <w:iCs/>
                <w:color w:val="000000"/>
                <w:sz w:val="22"/>
                <w:szCs w:val="22"/>
                <w:lang w:val="en-US"/>
              </w:rPr>
              <w:t>ogółu</w:t>
            </w:r>
            <w:proofErr w:type="spellEnd"/>
          </w:p>
        </w:tc>
        <w:tc>
          <w:tcPr>
            <w:tcW w:w="58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proofErr w:type="spellStart"/>
            <w:r w:rsidRPr="00A408BC">
              <w:rPr>
                <w:rFonts w:asciiTheme="minorHAnsi" w:hAnsiTheme="minorHAnsi" w:cstheme="minorHAnsi"/>
                <w:b/>
                <w:bCs/>
                <w:color w:val="000000"/>
                <w:sz w:val="22"/>
                <w:szCs w:val="22"/>
                <w:lang w:val="en-US"/>
              </w:rPr>
              <w:t>osoby</w:t>
            </w:r>
            <w:proofErr w:type="spellEnd"/>
          </w:p>
        </w:tc>
        <w:tc>
          <w:tcPr>
            <w:tcW w:w="58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i/>
                <w:iCs/>
                <w:color w:val="000000"/>
                <w:sz w:val="22"/>
                <w:szCs w:val="22"/>
                <w:lang w:val="en-US"/>
              </w:rPr>
              <w:t xml:space="preserve">% </w:t>
            </w:r>
            <w:proofErr w:type="spellStart"/>
            <w:r w:rsidRPr="00A408BC">
              <w:rPr>
                <w:rFonts w:asciiTheme="minorHAnsi" w:hAnsiTheme="minorHAnsi" w:cstheme="minorHAnsi"/>
                <w:b/>
                <w:bCs/>
                <w:i/>
                <w:iCs/>
                <w:color w:val="000000"/>
                <w:sz w:val="22"/>
                <w:szCs w:val="22"/>
                <w:lang w:val="en-US"/>
              </w:rPr>
              <w:t>ogółu</w:t>
            </w:r>
            <w:proofErr w:type="spellEnd"/>
          </w:p>
        </w:tc>
        <w:tc>
          <w:tcPr>
            <w:tcW w:w="58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proofErr w:type="spellStart"/>
            <w:r w:rsidRPr="00A408BC">
              <w:rPr>
                <w:rFonts w:asciiTheme="minorHAnsi" w:hAnsiTheme="minorHAnsi" w:cstheme="minorHAnsi"/>
                <w:b/>
                <w:bCs/>
                <w:color w:val="000000"/>
                <w:sz w:val="22"/>
                <w:szCs w:val="22"/>
                <w:lang w:val="en-US"/>
              </w:rPr>
              <w:t>osoby</w:t>
            </w:r>
            <w:proofErr w:type="spellEnd"/>
          </w:p>
        </w:tc>
        <w:tc>
          <w:tcPr>
            <w:tcW w:w="64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i/>
                <w:iCs/>
                <w:color w:val="000000"/>
                <w:sz w:val="22"/>
                <w:szCs w:val="22"/>
                <w:lang w:val="en-US"/>
              </w:rPr>
              <w:t xml:space="preserve">% </w:t>
            </w:r>
            <w:proofErr w:type="spellStart"/>
            <w:r w:rsidRPr="00A408BC">
              <w:rPr>
                <w:rFonts w:asciiTheme="minorHAnsi" w:hAnsiTheme="minorHAnsi" w:cstheme="minorHAnsi"/>
                <w:b/>
                <w:bCs/>
                <w:i/>
                <w:iCs/>
                <w:color w:val="000000"/>
                <w:sz w:val="22"/>
                <w:szCs w:val="22"/>
                <w:lang w:val="en-US"/>
              </w:rPr>
              <w:t>ogółu</w:t>
            </w:r>
            <w:proofErr w:type="spellEnd"/>
          </w:p>
        </w:tc>
        <w:tc>
          <w:tcPr>
            <w:tcW w:w="58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proofErr w:type="spellStart"/>
            <w:r w:rsidRPr="00A408BC">
              <w:rPr>
                <w:rFonts w:asciiTheme="minorHAnsi" w:hAnsiTheme="minorHAnsi" w:cstheme="minorHAnsi"/>
                <w:b/>
                <w:bCs/>
                <w:color w:val="000000"/>
                <w:sz w:val="22"/>
                <w:szCs w:val="22"/>
                <w:lang w:val="en-US"/>
              </w:rPr>
              <w:t>osoby</w:t>
            </w:r>
            <w:proofErr w:type="spellEnd"/>
          </w:p>
        </w:tc>
        <w:tc>
          <w:tcPr>
            <w:tcW w:w="70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i/>
                <w:iCs/>
                <w:color w:val="000000"/>
                <w:sz w:val="22"/>
                <w:szCs w:val="22"/>
                <w:lang w:val="en-US"/>
              </w:rPr>
              <w:t xml:space="preserve">% </w:t>
            </w:r>
            <w:proofErr w:type="spellStart"/>
            <w:r w:rsidRPr="00A408BC">
              <w:rPr>
                <w:rFonts w:asciiTheme="minorHAnsi" w:hAnsiTheme="minorHAnsi" w:cstheme="minorHAnsi"/>
                <w:b/>
                <w:bCs/>
                <w:i/>
                <w:iCs/>
                <w:color w:val="000000"/>
                <w:sz w:val="22"/>
                <w:szCs w:val="22"/>
                <w:lang w:val="en-US"/>
              </w:rPr>
              <w:t>ogółu</w:t>
            </w:r>
            <w:proofErr w:type="spellEnd"/>
          </w:p>
        </w:tc>
        <w:tc>
          <w:tcPr>
            <w:tcW w:w="765" w:type="dxa"/>
            <w:tcBorders>
              <w:top w:val="single" w:sz="6" w:space="0" w:color="000001"/>
              <w:left w:val="single" w:sz="6" w:space="0" w:color="000001"/>
              <w:bottom w:val="single" w:sz="6" w:space="0" w:color="000001"/>
              <w:right w:val="single" w:sz="6" w:space="0" w:color="000001"/>
            </w:tcBorders>
            <w:tcMar>
              <w:top w:w="0" w:type="dxa"/>
              <w:left w:w="68" w:type="dxa"/>
              <w:bottom w:w="0" w:type="dxa"/>
              <w:right w:w="68" w:type="dxa"/>
            </w:tcMar>
            <w:vAlign w:val="center"/>
            <w:hideMark/>
          </w:tcPr>
          <w:p w:rsidR="000F75C3" w:rsidRPr="00A408BC" w:rsidRDefault="000F75C3">
            <w:pPr>
              <w:pStyle w:val="NormalnyWeb"/>
              <w:jc w:val="center"/>
              <w:rPr>
                <w:rFonts w:asciiTheme="minorHAnsi" w:hAnsiTheme="minorHAnsi" w:cstheme="minorHAnsi"/>
                <w:sz w:val="22"/>
                <w:szCs w:val="22"/>
              </w:rPr>
            </w:pPr>
            <w:r w:rsidRPr="00A408BC">
              <w:rPr>
                <w:rFonts w:asciiTheme="minorHAnsi" w:hAnsiTheme="minorHAnsi" w:cstheme="minorHAnsi"/>
                <w:b/>
                <w:bCs/>
                <w:sz w:val="22"/>
                <w:szCs w:val="22"/>
              </w:rPr>
              <w:t>osoby</w:t>
            </w:r>
          </w:p>
        </w:tc>
      </w:tr>
      <w:tr w:rsidR="000F75C3" w:rsidRPr="00A408BC" w:rsidTr="000F75C3">
        <w:trPr>
          <w:trHeight w:val="870"/>
          <w:tblCellSpacing w:w="0" w:type="dxa"/>
        </w:trPr>
        <w:tc>
          <w:tcPr>
            <w:tcW w:w="130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rPr>
                <w:rFonts w:asciiTheme="minorHAnsi" w:hAnsiTheme="minorHAnsi" w:cstheme="minorHAnsi"/>
                <w:sz w:val="22"/>
                <w:szCs w:val="22"/>
                <w:lang w:val="en-US"/>
              </w:rPr>
            </w:pPr>
            <w:proofErr w:type="spellStart"/>
            <w:r w:rsidRPr="00A408BC">
              <w:rPr>
                <w:rFonts w:asciiTheme="minorHAnsi" w:hAnsiTheme="minorHAnsi" w:cstheme="minorHAnsi"/>
                <w:color w:val="000000"/>
                <w:sz w:val="22"/>
                <w:szCs w:val="22"/>
                <w:lang w:val="en-US"/>
              </w:rPr>
              <w:t>Szkoła</w:t>
            </w:r>
            <w:proofErr w:type="spellEnd"/>
            <w:r w:rsidRPr="00A408BC">
              <w:rPr>
                <w:rFonts w:asciiTheme="minorHAnsi" w:hAnsiTheme="minorHAnsi" w:cstheme="minorHAnsi"/>
                <w:color w:val="000000"/>
                <w:sz w:val="22"/>
                <w:szCs w:val="22"/>
                <w:lang w:val="en-US"/>
              </w:rPr>
              <w:t xml:space="preserve"> </w:t>
            </w:r>
            <w:proofErr w:type="spellStart"/>
            <w:r w:rsidRPr="00A408BC">
              <w:rPr>
                <w:rFonts w:asciiTheme="minorHAnsi" w:hAnsiTheme="minorHAnsi" w:cstheme="minorHAnsi"/>
                <w:color w:val="000000"/>
                <w:sz w:val="22"/>
                <w:szCs w:val="22"/>
                <w:lang w:val="en-US"/>
              </w:rPr>
              <w:t>Podstawowa</w:t>
            </w:r>
            <w:proofErr w:type="spellEnd"/>
            <w:r w:rsidRPr="00A408BC">
              <w:rPr>
                <w:rFonts w:asciiTheme="minorHAnsi" w:hAnsiTheme="minorHAnsi" w:cstheme="minorHAnsi"/>
                <w:color w:val="000000"/>
                <w:sz w:val="22"/>
                <w:szCs w:val="22"/>
                <w:lang w:val="en-US"/>
              </w:rPr>
              <w:t xml:space="preserve"> </w:t>
            </w:r>
            <w:proofErr w:type="spellStart"/>
            <w:r w:rsidRPr="00A408BC">
              <w:rPr>
                <w:rFonts w:asciiTheme="minorHAnsi" w:hAnsiTheme="minorHAnsi" w:cstheme="minorHAnsi"/>
                <w:color w:val="000000"/>
                <w:sz w:val="22"/>
                <w:szCs w:val="22"/>
                <w:lang w:val="en-US"/>
              </w:rPr>
              <w:t>im</w:t>
            </w:r>
            <w:proofErr w:type="spellEnd"/>
            <w:r w:rsidRPr="00A408BC">
              <w:rPr>
                <w:rFonts w:asciiTheme="minorHAnsi" w:hAnsiTheme="minorHAnsi" w:cstheme="minorHAnsi"/>
                <w:color w:val="000000"/>
                <w:sz w:val="22"/>
                <w:szCs w:val="22"/>
                <w:lang w:val="en-US"/>
              </w:rPr>
              <w:t xml:space="preserve">. </w:t>
            </w:r>
            <w:proofErr w:type="spellStart"/>
            <w:r w:rsidRPr="00A408BC">
              <w:rPr>
                <w:rFonts w:asciiTheme="minorHAnsi" w:hAnsiTheme="minorHAnsi" w:cstheme="minorHAnsi"/>
                <w:color w:val="000000"/>
                <w:sz w:val="22"/>
                <w:szCs w:val="22"/>
                <w:lang w:val="en-US"/>
              </w:rPr>
              <w:t>Orła</w:t>
            </w:r>
            <w:proofErr w:type="spellEnd"/>
            <w:r w:rsidRPr="00A408BC">
              <w:rPr>
                <w:rFonts w:asciiTheme="minorHAnsi" w:hAnsiTheme="minorHAnsi" w:cstheme="minorHAnsi"/>
                <w:color w:val="000000"/>
                <w:sz w:val="22"/>
                <w:szCs w:val="22"/>
                <w:lang w:val="en-US"/>
              </w:rPr>
              <w:t xml:space="preserve"> </w:t>
            </w:r>
            <w:proofErr w:type="spellStart"/>
            <w:r w:rsidRPr="00A408BC">
              <w:rPr>
                <w:rFonts w:asciiTheme="minorHAnsi" w:hAnsiTheme="minorHAnsi" w:cstheme="minorHAnsi"/>
                <w:color w:val="000000"/>
                <w:sz w:val="22"/>
                <w:szCs w:val="22"/>
                <w:lang w:val="en-US"/>
              </w:rPr>
              <w:t>BIałego</w:t>
            </w:r>
            <w:proofErr w:type="spellEnd"/>
            <w:r w:rsidRPr="00A408BC">
              <w:rPr>
                <w:rFonts w:asciiTheme="minorHAnsi" w:hAnsiTheme="minorHAnsi" w:cstheme="minorHAnsi"/>
                <w:color w:val="000000"/>
                <w:sz w:val="22"/>
                <w:szCs w:val="22"/>
                <w:lang w:val="en-US"/>
              </w:rPr>
              <w:t xml:space="preserve"> w </w:t>
            </w:r>
            <w:proofErr w:type="spellStart"/>
            <w:r w:rsidRPr="00A408BC">
              <w:rPr>
                <w:rFonts w:asciiTheme="minorHAnsi" w:hAnsiTheme="minorHAnsi" w:cstheme="minorHAnsi"/>
                <w:color w:val="000000"/>
                <w:sz w:val="22"/>
                <w:szCs w:val="22"/>
                <w:lang w:val="en-US"/>
              </w:rPr>
              <w:t>Jakubowie</w:t>
            </w:r>
            <w:proofErr w:type="spellEnd"/>
          </w:p>
        </w:tc>
        <w:tc>
          <w:tcPr>
            <w:tcW w:w="64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1</w:t>
            </w:r>
          </w:p>
        </w:tc>
        <w:tc>
          <w:tcPr>
            <w:tcW w:w="58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i/>
                <w:iCs/>
                <w:color w:val="000000"/>
                <w:sz w:val="22"/>
                <w:szCs w:val="22"/>
                <w:lang w:val="en-US"/>
              </w:rPr>
              <w:t>0,92</w:t>
            </w:r>
          </w:p>
        </w:tc>
        <w:tc>
          <w:tcPr>
            <w:tcW w:w="58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4</w:t>
            </w:r>
          </w:p>
        </w:tc>
        <w:tc>
          <w:tcPr>
            <w:tcW w:w="54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i/>
                <w:iCs/>
                <w:color w:val="000000"/>
                <w:sz w:val="22"/>
                <w:szCs w:val="22"/>
                <w:lang w:val="en-US"/>
              </w:rPr>
              <w:t>3,70</w:t>
            </w:r>
          </w:p>
        </w:tc>
        <w:tc>
          <w:tcPr>
            <w:tcW w:w="58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11</w:t>
            </w:r>
          </w:p>
        </w:tc>
        <w:tc>
          <w:tcPr>
            <w:tcW w:w="58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i/>
                <w:iCs/>
                <w:color w:val="000000"/>
                <w:sz w:val="22"/>
                <w:szCs w:val="22"/>
                <w:lang w:val="en-US"/>
              </w:rPr>
              <w:t>10,18</w:t>
            </w:r>
          </w:p>
        </w:tc>
        <w:tc>
          <w:tcPr>
            <w:tcW w:w="58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8</w:t>
            </w:r>
          </w:p>
        </w:tc>
        <w:tc>
          <w:tcPr>
            <w:tcW w:w="64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i/>
                <w:iCs/>
                <w:color w:val="000000"/>
                <w:sz w:val="22"/>
                <w:szCs w:val="22"/>
                <w:lang w:val="en-US"/>
              </w:rPr>
              <w:t>7,41</w:t>
            </w:r>
          </w:p>
        </w:tc>
        <w:tc>
          <w:tcPr>
            <w:tcW w:w="58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24</w:t>
            </w:r>
          </w:p>
        </w:tc>
        <w:tc>
          <w:tcPr>
            <w:tcW w:w="70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i/>
                <w:iCs/>
                <w:color w:val="000000"/>
                <w:sz w:val="22"/>
                <w:szCs w:val="22"/>
                <w:lang w:val="en-US"/>
              </w:rPr>
              <w:t>22,22</w:t>
            </w:r>
          </w:p>
        </w:tc>
        <w:tc>
          <w:tcPr>
            <w:tcW w:w="765" w:type="dxa"/>
            <w:tcBorders>
              <w:top w:val="single" w:sz="6" w:space="0" w:color="000001"/>
              <w:left w:val="single" w:sz="6" w:space="0" w:color="000001"/>
              <w:bottom w:val="single" w:sz="6" w:space="0" w:color="000001"/>
              <w:right w:val="single" w:sz="6" w:space="0" w:color="000001"/>
            </w:tcBorders>
            <w:tcMar>
              <w:top w:w="0" w:type="dxa"/>
              <w:left w:w="68" w:type="dxa"/>
              <w:bottom w:w="0" w:type="dxa"/>
              <w:right w:w="68"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48</w:t>
            </w:r>
          </w:p>
        </w:tc>
      </w:tr>
      <w:tr w:rsidR="000F75C3" w:rsidRPr="00A408BC" w:rsidTr="000F75C3">
        <w:trPr>
          <w:trHeight w:val="1350"/>
          <w:tblCellSpacing w:w="0" w:type="dxa"/>
        </w:trPr>
        <w:tc>
          <w:tcPr>
            <w:tcW w:w="130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rPr>
                <w:rFonts w:asciiTheme="minorHAnsi" w:hAnsiTheme="minorHAnsi" w:cstheme="minorHAnsi"/>
                <w:sz w:val="22"/>
                <w:szCs w:val="22"/>
                <w:lang w:val="en-US"/>
              </w:rPr>
            </w:pPr>
            <w:proofErr w:type="spellStart"/>
            <w:r w:rsidRPr="00A408BC">
              <w:rPr>
                <w:rFonts w:asciiTheme="minorHAnsi" w:hAnsiTheme="minorHAnsi" w:cstheme="minorHAnsi"/>
                <w:color w:val="000000"/>
                <w:sz w:val="22"/>
                <w:szCs w:val="22"/>
                <w:lang w:val="en-US"/>
              </w:rPr>
              <w:t>Szkoła</w:t>
            </w:r>
            <w:proofErr w:type="spellEnd"/>
            <w:r w:rsidRPr="00A408BC">
              <w:rPr>
                <w:rFonts w:asciiTheme="minorHAnsi" w:hAnsiTheme="minorHAnsi" w:cstheme="minorHAnsi"/>
                <w:color w:val="000000"/>
                <w:sz w:val="22"/>
                <w:szCs w:val="22"/>
                <w:lang w:val="en-US"/>
              </w:rPr>
              <w:t xml:space="preserve"> </w:t>
            </w:r>
            <w:proofErr w:type="spellStart"/>
            <w:r w:rsidRPr="00A408BC">
              <w:rPr>
                <w:rFonts w:asciiTheme="minorHAnsi" w:hAnsiTheme="minorHAnsi" w:cstheme="minorHAnsi"/>
                <w:color w:val="000000"/>
                <w:sz w:val="22"/>
                <w:szCs w:val="22"/>
                <w:lang w:val="en-US"/>
              </w:rPr>
              <w:t>Podstawowa</w:t>
            </w:r>
            <w:proofErr w:type="spellEnd"/>
            <w:r w:rsidRPr="00A408BC">
              <w:rPr>
                <w:rFonts w:asciiTheme="minorHAnsi" w:hAnsiTheme="minorHAnsi" w:cstheme="minorHAnsi"/>
                <w:color w:val="000000"/>
                <w:sz w:val="22"/>
                <w:szCs w:val="22"/>
                <w:lang w:val="en-US"/>
              </w:rPr>
              <w:t xml:space="preserve"> </w:t>
            </w:r>
            <w:proofErr w:type="spellStart"/>
            <w:r w:rsidRPr="00A408BC">
              <w:rPr>
                <w:rFonts w:asciiTheme="minorHAnsi" w:hAnsiTheme="minorHAnsi" w:cstheme="minorHAnsi"/>
                <w:color w:val="000000"/>
                <w:sz w:val="22"/>
                <w:szCs w:val="22"/>
                <w:lang w:val="en-US"/>
              </w:rPr>
              <w:t>im</w:t>
            </w:r>
            <w:proofErr w:type="spellEnd"/>
            <w:r w:rsidRPr="00A408BC">
              <w:rPr>
                <w:rFonts w:asciiTheme="minorHAnsi" w:hAnsiTheme="minorHAnsi" w:cstheme="minorHAnsi"/>
                <w:color w:val="000000"/>
                <w:sz w:val="22"/>
                <w:szCs w:val="22"/>
                <w:lang w:val="en-US"/>
              </w:rPr>
              <w:t xml:space="preserve">. 7 </w:t>
            </w:r>
            <w:proofErr w:type="spellStart"/>
            <w:r w:rsidRPr="00A408BC">
              <w:rPr>
                <w:rFonts w:asciiTheme="minorHAnsi" w:hAnsiTheme="minorHAnsi" w:cstheme="minorHAnsi"/>
                <w:color w:val="000000"/>
                <w:sz w:val="22"/>
                <w:szCs w:val="22"/>
                <w:lang w:val="en-US"/>
              </w:rPr>
              <w:t>Pułku</w:t>
            </w:r>
            <w:proofErr w:type="spellEnd"/>
            <w:r w:rsidRPr="00A408BC">
              <w:rPr>
                <w:rFonts w:asciiTheme="minorHAnsi" w:hAnsiTheme="minorHAnsi" w:cstheme="minorHAnsi"/>
                <w:color w:val="000000"/>
                <w:sz w:val="22"/>
                <w:szCs w:val="22"/>
                <w:lang w:val="en-US"/>
              </w:rPr>
              <w:t xml:space="preserve"> </w:t>
            </w:r>
            <w:proofErr w:type="spellStart"/>
            <w:r w:rsidRPr="00A408BC">
              <w:rPr>
                <w:rFonts w:asciiTheme="minorHAnsi" w:hAnsiTheme="minorHAnsi" w:cstheme="minorHAnsi"/>
                <w:color w:val="000000"/>
                <w:sz w:val="22"/>
                <w:szCs w:val="22"/>
                <w:lang w:val="en-US"/>
              </w:rPr>
              <w:t>Ułanów</w:t>
            </w:r>
            <w:proofErr w:type="spellEnd"/>
            <w:r w:rsidRPr="00A408BC">
              <w:rPr>
                <w:rFonts w:asciiTheme="minorHAnsi" w:hAnsiTheme="minorHAnsi" w:cstheme="minorHAnsi"/>
                <w:color w:val="000000"/>
                <w:sz w:val="22"/>
                <w:szCs w:val="22"/>
                <w:lang w:val="en-US"/>
              </w:rPr>
              <w:t xml:space="preserve"> </w:t>
            </w:r>
            <w:proofErr w:type="spellStart"/>
            <w:r w:rsidRPr="00A408BC">
              <w:rPr>
                <w:rFonts w:asciiTheme="minorHAnsi" w:hAnsiTheme="minorHAnsi" w:cstheme="minorHAnsi"/>
                <w:color w:val="000000"/>
                <w:sz w:val="22"/>
                <w:szCs w:val="22"/>
                <w:lang w:val="en-US"/>
              </w:rPr>
              <w:t>Lubelskich</w:t>
            </w:r>
            <w:proofErr w:type="spellEnd"/>
            <w:r w:rsidRPr="00A408BC">
              <w:rPr>
                <w:rFonts w:asciiTheme="minorHAnsi" w:hAnsiTheme="minorHAnsi" w:cstheme="minorHAnsi"/>
                <w:color w:val="000000"/>
                <w:sz w:val="22"/>
                <w:szCs w:val="22"/>
                <w:lang w:val="en-US"/>
              </w:rPr>
              <w:t xml:space="preserve"> w </w:t>
            </w:r>
            <w:proofErr w:type="spellStart"/>
            <w:r w:rsidRPr="00A408BC">
              <w:rPr>
                <w:rFonts w:asciiTheme="minorHAnsi" w:hAnsiTheme="minorHAnsi" w:cstheme="minorHAnsi"/>
                <w:color w:val="000000"/>
                <w:sz w:val="22"/>
                <w:szCs w:val="22"/>
                <w:lang w:val="en-US"/>
              </w:rPr>
              <w:t>Wiśniewie</w:t>
            </w:r>
            <w:proofErr w:type="spellEnd"/>
          </w:p>
        </w:tc>
        <w:tc>
          <w:tcPr>
            <w:tcW w:w="64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1</w:t>
            </w:r>
          </w:p>
        </w:tc>
        <w:tc>
          <w:tcPr>
            <w:tcW w:w="58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i/>
                <w:iCs/>
                <w:color w:val="000000"/>
                <w:sz w:val="22"/>
                <w:szCs w:val="22"/>
                <w:lang w:val="en-US"/>
              </w:rPr>
              <w:t>0,93</w:t>
            </w:r>
          </w:p>
        </w:tc>
        <w:tc>
          <w:tcPr>
            <w:tcW w:w="58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0</w:t>
            </w:r>
          </w:p>
        </w:tc>
        <w:tc>
          <w:tcPr>
            <w:tcW w:w="54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i/>
                <w:iCs/>
                <w:color w:val="000000"/>
                <w:sz w:val="22"/>
                <w:szCs w:val="22"/>
                <w:lang w:val="en-US"/>
              </w:rPr>
              <w:t>0,00</w:t>
            </w:r>
          </w:p>
        </w:tc>
        <w:tc>
          <w:tcPr>
            <w:tcW w:w="58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4</w:t>
            </w:r>
          </w:p>
        </w:tc>
        <w:tc>
          <w:tcPr>
            <w:tcW w:w="58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i/>
                <w:iCs/>
                <w:color w:val="000000"/>
                <w:sz w:val="22"/>
                <w:szCs w:val="22"/>
                <w:lang w:val="en-US"/>
              </w:rPr>
              <w:t>3,70</w:t>
            </w:r>
          </w:p>
        </w:tc>
        <w:tc>
          <w:tcPr>
            <w:tcW w:w="58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4</w:t>
            </w:r>
          </w:p>
        </w:tc>
        <w:tc>
          <w:tcPr>
            <w:tcW w:w="64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i/>
                <w:iCs/>
                <w:color w:val="000000"/>
                <w:sz w:val="22"/>
                <w:szCs w:val="22"/>
                <w:lang w:val="en-US"/>
              </w:rPr>
              <w:t>3,70</w:t>
            </w:r>
          </w:p>
        </w:tc>
        <w:tc>
          <w:tcPr>
            <w:tcW w:w="58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15</w:t>
            </w:r>
          </w:p>
        </w:tc>
        <w:tc>
          <w:tcPr>
            <w:tcW w:w="70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i/>
                <w:iCs/>
                <w:color w:val="000000"/>
                <w:sz w:val="22"/>
                <w:szCs w:val="22"/>
                <w:lang w:val="en-US"/>
              </w:rPr>
              <w:t>13,89</w:t>
            </w:r>
          </w:p>
        </w:tc>
        <w:tc>
          <w:tcPr>
            <w:tcW w:w="765" w:type="dxa"/>
            <w:tcBorders>
              <w:top w:val="single" w:sz="6" w:space="0" w:color="000001"/>
              <w:left w:val="single" w:sz="6" w:space="0" w:color="000001"/>
              <w:bottom w:val="single" w:sz="6" w:space="0" w:color="000001"/>
              <w:right w:val="single" w:sz="6" w:space="0" w:color="000001"/>
            </w:tcBorders>
            <w:tcMar>
              <w:top w:w="0" w:type="dxa"/>
              <w:left w:w="68" w:type="dxa"/>
              <w:bottom w:w="0" w:type="dxa"/>
              <w:right w:w="68"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24</w:t>
            </w:r>
          </w:p>
        </w:tc>
      </w:tr>
      <w:tr w:rsidR="000F75C3" w:rsidRPr="00A408BC" w:rsidTr="000F75C3">
        <w:trPr>
          <w:tblCellSpacing w:w="0" w:type="dxa"/>
        </w:trPr>
        <w:tc>
          <w:tcPr>
            <w:tcW w:w="130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rPr>
                <w:rFonts w:asciiTheme="minorHAnsi" w:hAnsiTheme="minorHAnsi" w:cstheme="minorHAnsi"/>
                <w:sz w:val="22"/>
                <w:szCs w:val="22"/>
                <w:lang w:val="en-US"/>
              </w:rPr>
            </w:pPr>
            <w:proofErr w:type="spellStart"/>
            <w:r w:rsidRPr="00A408BC">
              <w:rPr>
                <w:rFonts w:asciiTheme="minorHAnsi" w:hAnsiTheme="minorHAnsi" w:cstheme="minorHAnsi"/>
                <w:color w:val="000000"/>
                <w:sz w:val="22"/>
                <w:szCs w:val="22"/>
                <w:lang w:val="en-US"/>
              </w:rPr>
              <w:lastRenderedPageBreak/>
              <w:t>Szkoła</w:t>
            </w:r>
            <w:proofErr w:type="spellEnd"/>
            <w:r w:rsidRPr="00A408BC">
              <w:rPr>
                <w:rFonts w:asciiTheme="minorHAnsi" w:hAnsiTheme="minorHAnsi" w:cstheme="minorHAnsi"/>
                <w:color w:val="000000"/>
                <w:sz w:val="22"/>
                <w:szCs w:val="22"/>
                <w:lang w:val="en-US"/>
              </w:rPr>
              <w:t xml:space="preserve"> </w:t>
            </w:r>
            <w:proofErr w:type="spellStart"/>
            <w:r w:rsidRPr="00A408BC">
              <w:rPr>
                <w:rFonts w:asciiTheme="minorHAnsi" w:hAnsiTheme="minorHAnsi" w:cstheme="minorHAnsi"/>
                <w:color w:val="000000"/>
                <w:sz w:val="22"/>
                <w:szCs w:val="22"/>
                <w:lang w:val="en-US"/>
              </w:rPr>
              <w:t>Podstawowa</w:t>
            </w:r>
            <w:proofErr w:type="spellEnd"/>
            <w:r w:rsidRPr="00A408BC">
              <w:rPr>
                <w:rFonts w:asciiTheme="minorHAnsi" w:hAnsiTheme="minorHAnsi" w:cstheme="minorHAnsi"/>
                <w:color w:val="000000"/>
                <w:sz w:val="22"/>
                <w:szCs w:val="22"/>
                <w:lang w:val="en-US"/>
              </w:rPr>
              <w:t xml:space="preserve"> </w:t>
            </w:r>
            <w:proofErr w:type="spellStart"/>
            <w:r w:rsidRPr="00A408BC">
              <w:rPr>
                <w:rFonts w:asciiTheme="minorHAnsi" w:hAnsiTheme="minorHAnsi" w:cstheme="minorHAnsi"/>
                <w:color w:val="000000"/>
                <w:sz w:val="22"/>
                <w:szCs w:val="22"/>
                <w:lang w:val="en-US"/>
              </w:rPr>
              <w:t>im</w:t>
            </w:r>
            <w:proofErr w:type="spellEnd"/>
            <w:r w:rsidRPr="00A408BC">
              <w:rPr>
                <w:rFonts w:asciiTheme="minorHAnsi" w:hAnsiTheme="minorHAnsi" w:cstheme="minorHAnsi"/>
                <w:color w:val="000000"/>
                <w:sz w:val="22"/>
                <w:szCs w:val="22"/>
                <w:lang w:val="en-US"/>
              </w:rPr>
              <w:t xml:space="preserve">. Jana </w:t>
            </w:r>
            <w:proofErr w:type="spellStart"/>
            <w:r w:rsidRPr="00A408BC">
              <w:rPr>
                <w:rFonts w:asciiTheme="minorHAnsi" w:hAnsiTheme="minorHAnsi" w:cstheme="minorHAnsi"/>
                <w:color w:val="000000"/>
                <w:sz w:val="22"/>
                <w:szCs w:val="22"/>
                <w:lang w:val="en-US"/>
              </w:rPr>
              <w:t>Pawła</w:t>
            </w:r>
            <w:proofErr w:type="spellEnd"/>
            <w:r w:rsidRPr="00A408BC">
              <w:rPr>
                <w:rFonts w:asciiTheme="minorHAnsi" w:hAnsiTheme="minorHAnsi" w:cstheme="minorHAnsi"/>
                <w:color w:val="000000"/>
                <w:sz w:val="22"/>
                <w:szCs w:val="22"/>
                <w:lang w:val="en-US"/>
              </w:rPr>
              <w:t xml:space="preserve"> II w </w:t>
            </w:r>
            <w:proofErr w:type="spellStart"/>
            <w:r w:rsidRPr="00A408BC">
              <w:rPr>
                <w:rFonts w:asciiTheme="minorHAnsi" w:hAnsiTheme="minorHAnsi" w:cstheme="minorHAnsi"/>
                <w:color w:val="000000"/>
                <w:sz w:val="22"/>
                <w:szCs w:val="22"/>
                <w:lang w:val="en-US"/>
              </w:rPr>
              <w:t>Mistowie</w:t>
            </w:r>
            <w:proofErr w:type="spellEnd"/>
          </w:p>
        </w:tc>
        <w:tc>
          <w:tcPr>
            <w:tcW w:w="64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0</w:t>
            </w:r>
          </w:p>
        </w:tc>
        <w:tc>
          <w:tcPr>
            <w:tcW w:w="58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i/>
                <w:iCs/>
                <w:color w:val="000000"/>
                <w:sz w:val="22"/>
                <w:szCs w:val="22"/>
                <w:lang w:val="en-US"/>
              </w:rPr>
              <w:t>0,00</w:t>
            </w:r>
          </w:p>
        </w:tc>
        <w:tc>
          <w:tcPr>
            <w:tcW w:w="58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1</w:t>
            </w:r>
          </w:p>
        </w:tc>
        <w:tc>
          <w:tcPr>
            <w:tcW w:w="54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i/>
                <w:iCs/>
                <w:color w:val="000000"/>
                <w:sz w:val="22"/>
                <w:szCs w:val="22"/>
                <w:lang w:val="en-US"/>
              </w:rPr>
              <w:t>0,93</w:t>
            </w:r>
          </w:p>
        </w:tc>
        <w:tc>
          <w:tcPr>
            <w:tcW w:w="58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3</w:t>
            </w:r>
          </w:p>
        </w:tc>
        <w:tc>
          <w:tcPr>
            <w:tcW w:w="58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i/>
                <w:iCs/>
                <w:color w:val="000000"/>
                <w:sz w:val="22"/>
                <w:szCs w:val="22"/>
                <w:lang w:val="en-US"/>
              </w:rPr>
              <w:t>2,78</w:t>
            </w:r>
          </w:p>
        </w:tc>
        <w:tc>
          <w:tcPr>
            <w:tcW w:w="58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8</w:t>
            </w:r>
          </w:p>
        </w:tc>
        <w:tc>
          <w:tcPr>
            <w:tcW w:w="64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i/>
                <w:iCs/>
                <w:color w:val="000000"/>
                <w:sz w:val="22"/>
                <w:szCs w:val="22"/>
                <w:lang w:val="en-US"/>
              </w:rPr>
              <w:t>7,41</w:t>
            </w:r>
          </w:p>
        </w:tc>
        <w:tc>
          <w:tcPr>
            <w:tcW w:w="58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5</w:t>
            </w:r>
          </w:p>
        </w:tc>
        <w:tc>
          <w:tcPr>
            <w:tcW w:w="70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i/>
                <w:iCs/>
                <w:color w:val="000000"/>
                <w:sz w:val="22"/>
                <w:szCs w:val="22"/>
                <w:lang w:val="en-US"/>
              </w:rPr>
              <w:t>4,63</w:t>
            </w:r>
          </w:p>
        </w:tc>
        <w:tc>
          <w:tcPr>
            <w:tcW w:w="765" w:type="dxa"/>
            <w:tcBorders>
              <w:top w:val="single" w:sz="6" w:space="0" w:color="000001"/>
              <w:left w:val="single" w:sz="6" w:space="0" w:color="000001"/>
              <w:bottom w:val="single" w:sz="6" w:space="0" w:color="000001"/>
              <w:right w:val="single" w:sz="6" w:space="0" w:color="000001"/>
            </w:tcBorders>
            <w:tcMar>
              <w:top w:w="0" w:type="dxa"/>
              <w:left w:w="68" w:type="dxa"/>
              <w:bottom w:w="0" w:type="dxa"/>
              <w:right w:w="68"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17</w:t>
            </w:r>
          </w:p>
        </w:tc>
      </w:tr>
      <w:tr w:rsidR="000F75C3" w:rsidRPr="00A408BC" w:rsidTr="000F75C3">
        <w:trPr>
          <w:tblCellSpacing w:w="0" w:type="dxa"/>
        </w:trPr>
        <w:tc>
          <w:tcPr>
            <w:tcW w:w="130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rPr>
                <w:rFonts w:asciiTheme="minorHAnsi" w:hAnsiTheme="minorHAnsi" w:cstheme="minorHAnsi"/>
                <w:sz w:val="22"/>
                <w:szCs w:val="22"/>
                <w:lang w:val="en-US"/>
              </w:rPr>
            </w:pPr>
            <w:proofErr w:type="spellStart"/>
            <w:r w:rsidRPr="00A408BC">
              <w:rPr>
                <w:rFonts w:asciiTheme="minorHAnsi" w:hAnsiTheme="minorHAnsi" w:cstheme="minorHAnsi"/>
                <w:color w:val="000000"/>
                <w:sz w:val="22"/>
                <w:szCs w:val="22"/>
                <w:lang w:val="en-US"/>
              </w:rPr>
              <w:t>Szkoła</w:t>
            </w:r>
            <w:proofErr w:type="spellEnd"/>
            <w:r w:rsidRPr="00A408BC">
              <w:rPr>
                <w:rFonts w:asciiTheme="minorHAnsi" w:hAnsiTheme="minorHAnsi" w:cstheme="minorHAnsi"/>
                <w:color w:val="000000"/>
                <w:sz w:val="22"/>
                <w:szCs w:val="22"/>
                <w:lang w:val="en-US"/>
              </w:rPr>
              <w:t xml:space="preserve"> </w:t>
            </w:r>
            <w:proofErr w:type="spellStart"/>
            <w:r w:rsidRPr="00A408BC">
              <w:rPr>
                <w:rFonts w:asciiTheme="minorHAnsi" w:hAnsiTheme="minorHAnsi" w:cstheme="minorHAnsi"/>
                <w:color w:val="000000"/>
                <w:sz w:val="22"/>
                <w:szCs w:val="22"/>
                <w:lang w:val="en-US"/>
              </w:rPr>
              <w:t>Podstawowa</w:t>
            </w:r>
            <w:proofErr w:type="spellEnd"/>
            <w:r w:rsidRPr="00A408BC">
              <w:rPr>
                <w:rFonts w:asciiTheme="minorHAnsi" w:hAnsiTheme="minorHAnsi" w:cstheme="minorHAnsi"/>
                <w:color w:val="000000"/>
                <w:sz w:val="22"/>
                <w:szCs w:val="22"/>
                <w:lang w:val="en-US"/>
              </w:rPr>
              <w:t xml:space="preserve"> </w:t>
            </w:r>
            <w:proofErr w:type="spellStart"/>
            <w:r w:rsidRPr="00A408BC">
              <w:rPr>
                <w:rFonts w:asciiTheme="minorHAnsi" w:hAnsiTheme="minorHAnsi" w:cstheme="minorHAnsi"/>
                <w:color w:val="000000"/>
                <w:sz w:val="22"/>
                <w:szCs w:val="22"/>
                <w:lang w:val="en-US"/>
              </w:rPr>
              <w:t>im</w:t>
            </w:r>
            <w:proofErr w:type="spellEnd"/>
            <w:r w:rsidRPr="00A408BC">
              <w:rPr>
                <w:rFonts w:asciiTheme="minorHAnsi" w:hAnsiTheme="minorHAnsi" w:cstheme="minorHAnsi"/>
                <w:color w:val="000000"/>
                <w:sz w:val="22"/>
                <w:szCs w:val="22"/>
                <w:lang w:val="en-US"/>
              </w:rPr>
              <w:t xml:space="preserve">. Jana </w:t>
            </w:r>
            <w:proofErr w:type="spellStart"/>
            <w:r w:rsidRPr="00A408BC">
              <w:rPr>
                <w:rFonts w:asciiTheme="minorHAnsi" w:hAnsiTheme="minorHAnsi" w:cstheme="minorHAnsi"/>
                <w:color w:val="000000"/>
                <w:sz w:val="22"/>
                <w:szCs w:val="22"/>
                <w:lang w:val="en-US"/>
              </w:rPr>
              <w:t>Brzechwy</w:t>
            </w:r>
            <w:proofErr w:type="spellEnd"/>
            <w:r w:rsidRPr="00A408BC">
              <w:rPr>
                <w:rFonts w:asciiTheme="minorHAnsi" w:hAnsiTheme="minorHAnsi" w:cstheme="minorHAnsi"/>
                <w:color w:val="000000"/>
                <w:sz w:val="22"/>
                <w:szCs w:val="22"/>
                <w:lang w:val="en-US"/>
              </w:rPr>
              <w:t xml:space="preserve"> w </w:t>
            </w:r>
            <w:proofErr w:type="spellStart"/>
            <w:r w:rsidRPr="00A408BC">
              <w:rPr>
                <w:rFonts w:asciiTheme="minorHAnsi" w:hAnsiTheme="minorHAnsi" w:cstheme="minorHAnsi"/>
                <w:color w:val="000000"/>
                <w:sz w:val="22"/>
                <w:szCs w:val="22"/>
                <w:lang w:val="en-US"/>
              </w:rPr>
              <w:t>Jędrzejowie</w:t>
            </w:r>
            <w:proofErr w:type="spellEnd"/>
            <w:r w:rsidRPr="00A408BC">
              <w:rPr>
                <w:rFonts w:asciiTheme="minorHAnsi" w:hAnsiTheme="minorHAnsi" w:cstheme="minorHAnsi"/>
                <w:color w:val="000000"/>
                <w:sz w:val="22"/>
                <w:szCs w:val="22"/>
                <w:lang w:val="en-US"/>
              </w:rPr>
              <w:t xml:space="preserve"> </w:t>
            </w:r>
            <w:proofErr w:type="spellStart"/>
            <w:r w:rsidRPr="00A408BC">
              <w:rPr>
                <w:rFonts w:asciiTheme="minorHAnsi" w:hAnsiTheme="minorHAnsi" w:cstheme="minorHAnsi"/>
                <w:color w:val="000000"/>
                <w:sz w:val="22"/>
                <w:szCs w:val="22"/>
                <w:lang w:val="en-US"/>
              </w:rPr>
              <w:t>Nowym</w:t>
            </w:r>
            <w:proofErr w:type="spellEnd"/>
          </w:p>
        </w:tc>
        <w:tc>
          <w:tcPr>
            <w:tcW w:w="64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1</w:t>
            </w:r>
          </w:p>
        </w:tc>
        <w:tc>
          <w:tcPr>
            <w:tcW w:w="58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i/>
                <w:iCs/>
                <w:color w:val="000000"/>
                <w:sz w:val="22"/>
                <w:szCs w:val="22"/>
                <w:lang w:val="en-US"/>
              </w:rPr>
              <w:t>0,93</w:t>
            </w:r>
          </w:p>
        </w:tc>
        <w:tc>
          <w:tcPr>
            <w:tcW w:w="58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1</w:t>
            </w:r>
          </w:p>
        </w:tc>
        <w:tc>
          <w:tcPr>
            <w:tcW w:w="54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i/>
                <w:iCs/>
                <w:color w:val="000000"/>
                <w:sz w:val="22"/>
                <w:szCs w:val="22"/>
                <w:lang w:val="en-US"/>
              </w:rPr>
              <w:t>0,93</w:t>
            </w:r>
          </w:p>
        </w:tc>
        <w:tc>
          <w:tcPr>
            <w:tcW w:w="58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4</w:t>
            </w:r>
          </w:p>
        </w:tc>
        <w:tc>
          <w:tcPr>
            <w:tcW w:w="58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i/>
                <w:iCs/>
                <w:color w:val="000000"/>
                <w:sz w:val="22"/>
                <w:szCs w:val="22"/>
                <w:lang w:val="en-US"/>
              </w:rPr>
              <w:t>3,70</w:t>
            </w:r>
          </w:p>
        </w:tc>
        <w:tc>
          <w:tcPr>
            <w:tcW w:w="58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5</w:t>
            </w:r>
          </w:p>
        </w:tc>
        <w:tc>
          <w:tcPr>
            <w:tcW w:w="64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i/>
                <w:iCs/>
                <w:color w:val="000000"/>
                <w:sz w:val="22"/>
                <w:szCs w:val="22"/>
                <w:lang w:val="en-US"/>
              </w:rPr>
              <w:t>4,63</w:t>
            </w:r>
          </w:p>
        </w:tc>
        <w:tc>
          <w:tcPr>
            <w:tcW w:w="58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8</w:t>
            </w:r>
          </w:p>
        </w:tc>
        <w:tc>
          <w:tcPr>
            <w:tcW w:w="70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i/>
                <w:iCs/>
                <w:color w:val="000000"/>
                <w:sz w:val="22"/>
                <w:szCs w:val="22"/>
                <w:lang w:val="en-US"/>
              </w:rPr>
              <w:t>7,41</w:t>
            </w:r>
          </w:p>
        </w:tc>
        <w:tc>
          <w:tcPr>
            <w:tcW w:w="765" w:type="dxa"/>
            <w:tcBorders>
              <w:top w:val="single" w:sz="6" w:space="0" w:color="000001"/>
              <w:left w:val="single" w:sz="6" w:space="0" w:color="000001"/>
              <w:bottom w:val="single" w:sz="6" w:space="0" w:color="000001"/>
              <w:right w:val="single" w:sz="6" w:space="0" w:color="000001"/>
            </w:tcBorders>
            <w:tcMar>
              <w:top w:w="0" w:type="dxa"/>
              <w:left w:w="68" w:type="dxa"/>
              <w:bottom w:w="0" w:type="dxa"/>
              <w:right w:w="68"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19</w:t>
            </w:r>
          </w:p>
        </w:tc>
      </w:tr>
      <w:tr w:rsidR="000F75C3" w:rsidRPr="00A408BC" w:rsidTr="000F75C3">
        <w:trPr>
          <w:trHeight w:val="360"/>
          <w:tblCellSpacing w:w="0" w:type="dxa"/>
        </w:trPr>
        <w:tc>
          <w:tcPr>
            <w:tcW w:w="130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OGÓŁEM</w:t>
            </w:r>
          </w:p>
        </w:tc>
        <w:tc>
          <w:tcPr>
            <w:tcW w:w="64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3</w:t>
            </w:r>
          </w:p>
        </w:tc>
        <w:tc>
          <w:tcPr>
            <w:tcW w:w="58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i/>
                <w:iCs/>
                <w:color w:val="000000"/>
                <w:sz w:val="22"/>
                <w:szCs w:val="22"/>
                <w:lang w:val="en-US"/>
              </w:rPr>
              <w:t>2,78</w:t>
            </w:r>
          </w:p>
        </w:tc>
        <w:tc>
          <w:tcPr>
            <w:tcW w:w="58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6</w:t>
            </w:r>
          </w:p>
        </w:tc>
        <w:tc>
          <w:tcPr>
            <w:tcW w:w="540"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i/>
                <w:iCs/>
                <w:color w:val="000000"/>
                <w:sz w:val="22"/>
                <w:szCs w:val="22"/>
                <w:lang w:val="en-US"/>
              </w:rPr>
              <w:t>5,56</w:t>
            </w:r>
          </w:p>
        </w:tc>
        <w:tc>
          <w:tcPr>
            <w:tcW w:w="58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22</w:t>
            </w:r>
          </w:p>
        </w:tc>
        <w:tc>
          <w:tcPr>
            <w:tcW w:w="58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rPr>
                <w:rFonts w:asciiTheme="minorHAnsi" w:hAnsiTheme="minorHAnsi" w:cstheme="minorHAnsi"/>
                <w:sz w:val="22"/>
                <w:szCs w:val="22"/>
                <w:lang w:val="en-US"/>
              </w:rPr>
            </w:pPr>
            <w:r w:rsidRPr="00A408BC">
              <w:rPr>
                <w:rFonts w:asciiTheme="minorHAnsi" w:hAnsiTheme="minorHAnsi" w:cstheme="minorHAnsi"/>
                <w:b/>
                <w:bCs/>
                <w:i/>
                <w:iCs/>
                <w:color w:val="000000"/>
                <w:sz w:val="22"/>
                <w:szCs w:val="22"/>
                <w:lang w:val="en-US"/>
              </w:rPr>
              <w:t>20,36</w:t>
            </w:r>
          </w:p>
        </w:tc>
        <w:tc>
          <w:tcPr>
            <w:tcW w:w="58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25</w:t>
            </w:r>
          </w:p>
        </w:tc>
        <w:tc>
          <w:tcPr>
            <w:tcW w:w="64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i/>
                <w:iCs/>
                <w:color w:val="000000"/>
                <w:sz w:val="22"/>
                <w:szCs w:val="22"/>
                <w:lang w:val="en-US"/>
              </w:rPr>
              <w:t>23,15</w:t>
            </w:r>
          </w:p>
        </w:tc>
        <w:tc>
          <w:tcPr>
            <w:tcW w:w="58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52</w:t>
            </w:r>
          </w:p>
        </w:tc>
        <w:tc>
          <w:tcPr>
            <w:tcW w:w="705"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i/>
                <w:iCs/>
                <w:color w:val="000000"/>
                <w:sz w:val="22"/>
                <w:szCs w:val="22"/>
                <w:lang w:val="en-US"/>
              </w:rPr>
              <w:t>48,15</w:t>
            </w:r>
          </w:p>
        </w:tc>
        <w:tc>
          <w:tcPr>
            <w:tcW w:w="765" w:type="dxa"/>
            <w:tcBorders>
              <w:top w:val="single" w:sz="6" w:space="0" w:color="000001"/>
              <w:left w:val="single" w:sz="6" w:space="0" w:color="000001"/>
              <w:bottom w:val="single" w:sz="6" w:space="0" w:color="000001"/>
              <w:right w:val="single" w:sz="6" w:space="0" w:color="000001"/>
            </w:tcBorders>
            <w:tcMar>
              <w:top w:w="0" w:type="dxa"/>
              <w:left w:w="68" w:type="dxa"/>
              <w:bottom w:w="0" w:type="dxa"/>
              <w:right w:w="68" w:type="dxa"/>
            </w:tcMar>
            <w:vAlign w:val="center"/>
            <w:hideMark/>
          </w:tcPr>
          <w:p w:rsidR="000F75C3" w:rsidRPr="00A408BC" w:rsidRDefault="000F75C3">
            <w:pPr>
              <w:pStyle w:val="NormalnyWeb"/>
              <w:jc w:val="center"/>
              <w:rPr>
                <w:rFonts w:asciiTheme="minorHAnsi" w:hAnsiTheme="minorHAnsi" w:cstheme="minorHAnsi"/>
                <w:sz w:val="22"/>
                <w:szCs w:val="22"/>
                <w:lang w:val="en-US"/>
              </w:rPr>
            </w:pPr>
            <w:r w:rsidRPr="00A408BC">
              <w:rPr>
                <w:rFonts w:asciiTheme="minorHAnsi" w:hAnsiTheme="minorHAnsi" w:cstheme="minorHAnsi"/>
                <w:b/>
                <w:bCs/>
                <w:color w:val="000000"/>
                <w:sz w:val="22"/>
                <w:szCs w:val="22"/>
                <w:lang w:val="en-US"/>
              </w:rPr>
              <w:t>108</w:t>
            </w:r>
          </w:p>
        </w:tc>
      </w:tr>
    </w:tbl>
    <w:p w:rsidR="000F75C3" w:rsidRPr="00A408BC" w:rsidRDefault="000F75C3" w:rsidP="000F75C3">
      <w:pPr>
        <w:pStyle w:val="NormalnyWeb"/>
        <w:spacing w:after="0" w:line="276" w:lineRule="auto"/>
        <w:rPr>
          <w:rFonts w:asciiTheme="minorHAnsi" w:hAnsiTheme="minorHAnsi" w:cstheme="minorHAnsi"/>
          <w:sz w:val="22"/>
          <w:szCs w:val="22"/>
        </w:rPr>
      </w:pPr>
    </w:p>
    <w:p w:rsidR="00112EEE" w:rsidRPr="00A408BC" w:rsidRDefault="00112EEE" w:rsidP="00A408BC">
      <w:pPr>
        <w:pStyle w:val="Akapitzlist"/>
        <w:numPr>
          <w:ilvl w:val="0"/>
          <w:numId w:val="1"/>
        </w:numPr>
        <w:spacing w:line="276" w:lineRule="auto"/>
        <w:rPr>
          <w:rFonts w:cstheme="minorHAnsi"/>
          <w:b/>
          <w:color w:val="5B9BD5" w:themeColor="accent1"/>
        </w:rPr>
      </w:pPr>
      <w:r w:rsidRPr="00A408BC">
        <w:rPr>
          <w:rFonts w:cstheme="minorHAnsi"/>
          <w:b/>
          <w:color w:val="5B9BD5" w:themeColor="accent1"/>
        </w:rPr>
        <w:t>Kultura</w:t>
      </w:r>
    </w:p>
    <w:p w:rsidR="005E1DFA" w:rsidRPr="00A408BC" w:rsidRDefault="005E1DFA" w:rsidP="00A408BC">
      <w:pPr>
        <w:spacing w:line="276" w:lineRule="auto"/>
        <w:jc w:val="both"/>
        <w:rPr>
          <w:rFonts w:cstheme="minorHAnsi"/>
          <w:b/>
        </w:rPr>
      </w:pPr>
      <w:r w:rsidRPr="00A408BC">
        <w:rPr>
          <w:rFonts w:cstheme="minorHAnsi"/>
          <w:b/>
        </w:rPr>
        <w:t>Działalność Gminnej Biblioteki Publicznej w Jakubowie w 2020 roku</w:t>
      </w:r>
    </w:p>
    <w:p w:rsidR="005E1DFA" w:rsidRPr="00A408BC" w:rsidRDefault="005E1DFA" w:rsidP="00A408BC">
      <w:pPr>
        <w:spacing w:line="276" w:lineRule="auto"/>
        <w:jc w:val="both"/>
        <w:rPr>
          <w:rFonts w:cstheme="minorHAnsi"/>
        </w:rPr>
      </w:pPr>
      <w:r w:rsidRPr="00A408BC">
        <w:rPr>
          <w:rFonts w:cstheme="minorHAnsi"/>
        </w:rPr>
        <w:t>Na terenie gminy Jakubów funkcjonują dwie placówki biblioteczne:</w:t>
      </w:r>
    </w:p>
    <w:p w:rsidR="005E1DFA" w:rsidRPr="00A408BC" w:rsidRDefault="005E1DFA" w:rsidP="00A408BC">
      <w:pPr>
        <w:spacing w:line="276" w:lineRule="auto"/>
        <w:jc w:val="both"/>
        <w:rPr>
          <w:rFonts w:cstheme="minorHAnsi"/>
        </w:rPr>
      </w:pPr>
      <w:r w:rsidRPr="00A408BC">
        <w:rPr>
          <w:rFonts w:cstheme="minorHAnsi"/>
        </w:rPr>
        <w:t>Gminna Biblioteka Publiczna w Jakubowie wraz z Filią Biblioteczną w Wiśniewie.</w:t>
      </w:r>
    </w:p>
    <w:p w:rsidR="005E1DFA" w:rsidRPr="00A408BC" w:rsidRDefault="005E1DFA" w:rsidP="00A408BC">
      <w:pPr>
        <w:spacing w:line="276" w:lineRule="auto"/>
        <w:jc w:val="both"/>
        <w:rPr>
          <w:rFonts w:cstheme="minorHAnsi"/>
        </w:rPr>
      </w:pPr>
      <w:r w:rsidRPr="00A408BC">
        <w:rPr>
          <w:rFonts w:cstheme="minorHAnsi"/>
        </w:rPr>
        <w:t xml:space="preserve">Stan księgozbioru w bibliotekach wynosi </w:t>
      </w:r>
      <w:r w:rsidRPr="00A408BC">
        <w:rPr>
          <w:rFonts w:cstheme="minorHAnsi"/>
          <w:b/>
        </w:rPr>
        <w:t xml:space="preserve">ogółem 18687 woluminów. </w:t>
      </w:r>
    </w:p>
    <w:p w:rsidR="005E1DFA" w:rsidRPr="00A408BC" w:rsidRDefault="005E1DFA" w:rsidP="00A408BC">
      <w:pPr>
        <w:spacing w:line="276" w:lineRule="auto"/>
        <w:jc w:val="both"/>
        <w:rPr>
          <w:rFonts w:cstheme="minorHAnsi"/>
          <w:b/>
          <w:u w:val="single"/>
        </w:rPr>
      </w:pPr>
      <w:r w:rsidRPr="00A408BC">
        <w:rPr>
          <w:rFonts w:cstheme="minorHAnsi"/>
          <w:b/>
          <w:u w:val="single"/>
        </w:rPr>
        <w:t>Zakup nowości w 2020 r.</w:t>
      </w:r>
    </w:p>
    <w:p w:rsidR="005E1DFA" w:rsidRPr="00A408BC" w:rsidRDefault="005E1DFA" w:rsidP="00A408BC">
      <w:pPr>
        <w:spacing w:line="276" w:lineRule="auto"/>
        <w:jc w:val="both"/>
        <w:rPr>
          <w:rFonts w:cstheme="minorHAnsi"/>
        </w:rPr>
      </w:pPr>
      <w:r w:rsidRPr="00A408BC">
        <w:rPr>
          <w:rFonts w:cstheme="minorHAnsi"/>
        </w:rPr>
        <w:t xml:space="preserve">Ogółem dla obu bibliotek zakupiono </w:t>
      </w:r>
      <w:r w:rsidRPr="00A408BC">
        <w:rPr>
          <w:rFonts w:cstheme="minorHAnsi"/>
          <w:b/>
        </w:rPr>
        <w:t xml:space="preserve">505 książek,  za kwotę 12335,41 </w:t>
      </w:r>
      <w:r w:rsidRPr="00A408BC">
        <w:rPr>
          <w:rFonts w:cstheme="minorHAnsi"/>
        </w:rPr>
        <w:t xml:space="preserve">zł, </w:t>
      </w:r>
    </w:p>
    <w:p w:rsidR="005E1DFA" w:rsidRPr="00A408BC" w:rsidRDefault="005E1DFA" w:rsidP="00A408BC">
      <w:pPr>
        <w:spacing w:line="276" w:lineRule="auto"/>
        <w:jc w:val="both"/>
        <w:rPr>
          <w:rFonts w:cstheme="minorHAnsi"/>
        </w:rPr>
      </w:pPr>
      <w:r w:rsidRPr="00A408BC">
        <w:rPr>
          <w:rFonts w:cstheme="minorHAnsi"/>
        </w:rPr>
        <w:t>w tym:</w:t>
      </w:r>
    </w:p>
    <w:p w:rsidR="005E1DFA" w:rsidRPr="00A408BC" w:rsidRDefault="005E1DFA" w:rsidP="00A408BC">
      <w:pPr>
        <w:widowControl w:val="0"/>
        <w:numPr>
          <w:ilvl w:val="0"/>
          <w:numId w:val="43"/>
        </w:numPr>
        <w:tabs>
          <w:tab w:val="left" w:pos="758"/>
        </w:tabs>
        <w:suppressAutoHyphens/>
        <w:spacing w:after="0" w:line="276" w:lineRule="auto"/>
        <w:jc w:val="both"/>
        <w:rPr>
          <w:rFonts w:cstheme="minorHAnsi"/>
        </w:rPr>
      </w:pPr>
      <w:r w:rsidRPr="00A408BC">
        <w:rPr>
          <w:rFonts w:cstheme="minorHAnsi"/>
        </w:rPr>
        <w:t xml:space="preserve">ze środków własnych organizatora – </w:t>
      </w:r>
      <w:r w:rsidRPr="00A408BC">
        <w:rPr>
          <w:rFonts w:cstheme="minorHAnsi"/>
          <w:b/>
        </w:rPr>
        <w:t xml:space="preserve">334 </w:t>
      </w:r>
      <w:r w:rsidRPr="00A408BC">
        <w:rPr>
          <w:rFonts w:cstheme="minorHAnsi"/>
        </w:rPr>
        <w:t>wol.</w:t>
      </w:r>
      <w:r w:rsidRPr="00A408BC">
        <w:rPr>
          <w:rFonts w:cstheme="minorHAnsi"/>
          <w:b/>
        </w:rPr>
        <w:t xml:space="preserve"> </w:t>
      </w:r>
      <w:r w:rsidRPr="00A408BC">
        <w:rPr>
          <w:rFonts w:cstheme="minorHAnsi"/>
        </w:rPr>
        <w:t xml:space="preserve">za kwotę  </w:t>
      </w:r>
      <w:r w:rsidRPr="00A408BC">
        <w:rPr>
          <w:rFonts w:cstheme="minorHAnsi"/>
          <w:b/>
        </w:rPr>
        <w:t>8027,41</w:t>
      </w:r>
      <w:r w:rsidRPr="00A408BC">
        <w:rPr>
          <w:rFonts w:cstheme="minorHAnsi"/>
        </w:rPr>
        <w:t xml:space="preserve"> zł,</w:t>
      </w:r>
    </w:p>
    <w:p w:rsidR="005E1DFA" w:rsidRPr="00A408BC" w:rsidRDefault="005E1DFA" w:rsidP="00A408BC">
      <w:pPr>
        <w:widowControl w:val="0"/>
        <w:numPr>
          <w:ilvl w:val="0"/>
          <w:numId w:val="43"/>
        </w:numPr>
        <w:tabs>
          <w:tab w:val="left" w:pos="758"/>
        </w:tabs>
        <w:suppressAutoHyphens/>
        <w:spacing w:after="0" w:line="276" w:lineRule="auto"/>
        <w:jc w:val="both"/>
        <w:rPr>
          <w:rFonts w:cstheme="minorHAnsi"/>
        </w:rPr>
      </w:pPr>
      <w:r w:rsidRPr="00A408BC">
        <w:rPr>
          <w:rFonts w:cstheme="minorHAnsi"/>
        </w:rPr>
        <w:t xml:space="preserve">z dotacji Ministerstwa Kultury i Dziedzictwa Narodowego – </w:t>
      </w:r>
      <w:r w:rsidRPr="00A408BC">
        <w:rPr>
          <w:rFonts w:cstheme="minorHAnsi"/>
          <w:b/>
        </w:rPr>
        <w:t xml:space="preserve">171 </w:t>
      </w:r>
      <w:r w:rsidRPr="00A408BC">
        <w:rPr>
          <w:rFonts w:cstheme="minorHAnsi"/>
        </w:rPr>
        <w:t xml:space="preserve">wol. za kwotę </w:t>
      </w:r>
      <w:r w:rsidRPr="00A408BC">
        <w:rPr>
          <w:rFonts w:cstheme="minorHAnsi"/>
          <w:b/>
        </w:rPr>
        <w:t>4308</w:t>
      </w:r>
      <w:r w:rsidRPr="00A408BC">
        <w:rPr>
          <w:rFonts w:cstheme="minorHAnsi"/>
        </w:rPr>
        <w:t xml:space="preserve"> zł.</w:t>
      </w:r>
    </w:p>
    <w:p w:rsidR="005E1DFA" w:rsidRPr="00A408BC" w:rsidRDefault="005E1DFA" w:rsidP="00A408BC">
      <w:pPr>
        <w:spacing w:line="276" w:lineRule="auto"/>
        <w:jc w:val="both"/>
        <w:rPr>
          <w:rFonts w:cstheme="minorHAnsi"/>
        </w:rPr>
      </w:pPr>
      <w:r w:rsidRPr="00A408BC">
        <w:rPr>
          <w:rFonts w:cstheme="minorHAnsi"/>
        </w:rPr>
        <w:t xml:space="preserve">Biblioteka w Jakubowie wraz z filią prowadzą elektroniczny system ewidencji </w:t>
      </w:r>
      <w:proofErr w:type="spellStart"/>
      <w:r w:rsidRPr="00A408BC">
        <w:rPr>
          <w:rFonts w:cstheme="minorHAnsi"/>
        </w:rPr>
        <w:t>wypożyczeń</w:t>
      </w:r>
      <w:proofErr w:type="spellEnd"/>
      <w:r w:rsidRPr="00A408BC">
        <w:rPr>
          <w:rFonts w:cstheme="minorHAnsi"/>
        </w:rPr>
        <w:t xml:space="preserve"> książek i czasopism oraz elektroniczny katalog książek w oparciu o </w:t>
      </w:r>
      <w:r w:rsidRPr="00A408BC">
        <w:rPr>
          <w:rFonts w:cstheme="minorHAnsi"/>
          <w:b/>
        </w:rPr>
        <w:t>program biblioteczny „MATEUSZ”.</w:t>
      </w:r>
    </w:p>
    <w:p w:rsidR="005E1DFA" w:rsidRPr="00A408BC" w:rsidRDefault="005E1DFA" w:rsidP="00A408BC">
      <w:pPr>
        <w:spacing w:line="276" w:lineRule="auto"/>
        <w:jc w:val="both"/>
        <w:rPr>
          <w:rFonts w:cstheme="minorHAnsi"/>
        </w:rPr>
      </w:pPr>
      <w:r w:rsidRPr="00A408BC">
        <w:rPr>
          <w:rFonts w:cstheme="minorHAnsi"/>
        </w:rPr>
        <w:t xml:space="preserve">Na stronie internetowej biblioteki </w:t>
      </w:r>
      <w:r w:rsidRPr="00A408BC">
        <w:rPr>
          <w:rFonts w:cstheme="minorHAnsi"/>
          <w:b/>
        </w:rPr>
        <w:t>http://biblioteka.jakubow.pl</w:t>
      </w:r>
      <w:r w:rsidRPr="00A408BC">
        <w:rPr>
          <w:rFonts w:cstheme="minorHAnsi"/>
        </w:rPr>
        <w:t xml:space="preserve"> dostępny jest katalog książek on-line z możliwością zdalnej rezerwacji i prolongaty książek.</w:t>
      </w:r>
    </w:p>
    <w:p w:rsidR="005E1DFA" w:rsidRPr="00A408BC" w:rsidRDefault="005E1DFA" w:rsidP="00A408BC">
      <w:pPr>
        <w:spacing w:line="276" w:lineRule="auto"/>
        <w:jc w:val="both"/>
        <w:rPr>
          <w:rFonts w:cstheme="minorHAnsi"/>
          <w:b/>
          <w:u w:val="single"/>
        </w:rPr>
      </w:pPr>
      <w:r w:rsidRPr="00A408BC">
        <w:rPr>
          <w:rFonts w:cstheme="minorHAnsi"/>
          <w:b/>
          <w:u w:val="single"/>
        </w:rPr>
        <w:t>Czytelnicy zarejestrowani w ciągu 2020 roku:</w:t>
      </w:r>
    </w:p>
    <w:p w:rsidR="00A408BC" w:rsidRDefault="005E1DFA" w:rsidP="00A408BC">
      <w:pPr>
        <w:tabs>
          <w:tab w:val="left" w:pos="1525"/>
        </w:tabs>
        <w:spacing w:line="276" w:lineRule="auto"/>
        <w:jc w:val="both"/>
        <w:rPr>
          <w:rFonts w:cstheme="minorHAnsi"/>
        </w:rPr>
      </w:pPr>
      <w:r w:rsidRPr="00A408BC">
        <w:rPr>
          <w:rFonts w:cstheme="minorHAnsi"/>
        </w:rPr>
        <w:t xml:space="preserve">Ogółem  w bibliotekach zarejestrowano </w:t>
      </w:r>
      <w:r w:rsidRPr="00A408BC">
        <w:rPr>
          <w:rFonts w:cstheme="minorHAnsi"/>
          <w:b/>
        </w:rPr>
        <w:t xml:space="preserve">494 osób  </w:t>
      </w:r>
      <w:r w:rsidRPr="00A408BC">
        <w:rPr>
          <w:rFonts w:cstheme="minorHAnsi"/>
        </w:rPr>
        <w:t xml:space="preserve">aktywnie wypożyczających, co stanowi </w:t>
      </w:r>
      <w:r w:rsidRPr="00A408BC">
        <w:rPr>
          <w:rFonts w:cstheme="minorHAnsi"/>
          <w:b/>
        </w:rPr>
        <w:t xml:space="preserve">9,74% ogółu mieszkańców gminy </w:t>
      </w:r>
      <w:r w:rsidRPr="00A408BC">
        <w:rPr>
          <w:rFonts w:cstheme="minorHAnsi"/>
        </w:rPr>
        <w:t>w tym:</w:t>
      </w:r>
    </w:p>
    <w:p w:rsidR="005E1DFA" w:rsidRPr="00A408BC" w:rsidRDefault="005E1DFA" w:rsidP="00A408BC">
      <w:pPr>
        <w:tabs>
          <w:tab w:val="left" w:pos="1525"/>
        </w:tabs>
        <w:spacing w:line="276" w:lineRule="auto"/>
        <w:jc w:val="both"/>
        <w:rPr>
          <w:rFonts w:cstheme="minorHAnsi"/>
        </w:rPr>
      </w:pPr>
      <w:r w:rsidRPr="00A408BC">
        <w:rPr>
          <w:rFonts w:cstheme="minorHAnsi"/>
        </w:rPr>
        <w:t xml:space="preserve">GBP - </w:t>
      </w:r>
      <w:r w:rsidRPr="00A408BC">
        <w:rPr>
          <w:rFonts w:cstheme="minorHAnsi"/>
          <w:b/>
        </w:rPr>
        <w:t xml:space="preserve">352 </w:t>
      </w:r>
      <w:r w:rsidRPr="00A408BC">
        <w:rPr>
          <w:rFonts w:cstheme="minorHAnsi"/>
        </w:rPr>
        <w:t xml:space="preserve">osób, Filia - </w:t>
      </w:r>
      <w:r w:rsidRPr="00A408BC">
        <w:rPr>
          <w:rFonts w:cstheme="minorHAnsi"/>
          <w:b/>
        </w:rPr>
        <w:t xml:space="preserve">142 </w:t>
      </w:r>
      <w:r w:rsidRPr="00A408BC">
        <w:rPr>
          <w:rFonts w:cstheme="minorHAnsi"/>
        </w:rPr>
        <w:t>osób.</w:t>
      </w:r>
    </w:p>
    <w:p w:rsidR="005E1DFA" w:rsidRPr="00A408BC" w:rsidRDefault="005E1DFA" w:rsidP="00A408BC">
      <w:pPr>
        <w:spacing w:line="276" w:lineRule="auto"/>
        <w:ind w:firstLine="426"/>
        <w:jc w:val="both"/>
        <w:rPr>
          <w:rFonts w:cstheme="minorHAnsi"/>
          <w:u w:val="single"/>
        </w:rPr>
      </w:pPr>
      <w:r w:rsidRPr="00A408BC">
        <w:rPr>
          <w:rFonts w:cstheme="minorHAnsi"/>
          <w:u w:val="single"/>
        </w:rPr>
        <w:t xml:space="preserve">Czytelnicy wg zajęcia: </w:t>
      </w:r>
    </w:p>
    <w:p w:rsidR="005E1DFA" w:rsidRPr="00A408BC" w:rsidRDefault="005E1DFA" w:rsidP="00A408BC">
      <w:pPr>
        <w:spacing w:line="276" w:lineRule="auto"/>
        <w:ind w:firstLine="708"/>
        <w:jc w:val="both"/>
        <w:rPr>
          <w:rFonts w:cstheme="minorHAnsi"/>
        </w:rPr>
      </w:pPr>
    </w:p>
    <w:p w:rsidR="005E1DFA" w:rsidRPr="00A408BC" w:rsidRDefault="005E1DFA" w:rsidP="00A408BC">
      <w:pPr>
        <w:spacing w:line="276" w:lineRule="auto"/>
        <w:ind w:firstLine="708"/>
        <w:jc w:val="both"/>
        <w:rPr>
          <w:rFonts w:cstheme="minorHAnsi"/>
        </w:rPr>
      </w:pPr>
      <w:r w:rsidRPr="00A408BC">
        <w:rPr>
          <w:rFonts w:cstheme="minorHAnsi"/>
        </w:rPr>
        <w:t>osoby uczące się</w:t>
      </w:r>
      <w:r w:rsidRPr="00A408BC">
        <w:rPr>
          <w:rFonts w:cstheme="minorHAnsi"/>
        </w:rPr>
        <w:tab/>
        <w:t>-  189</w:t>
      </w:r>
    </w:p>
    <w:p w:rsidR="005E1DFA" w:rsidRPr="00A408BC" w:rsidRDefault="005E1DFA" w:rsidP="00A408BC">
      <w:pPr>
        <w:spacing w:line="276" w:lineRule="auto"/>
        <w:ind w:firstLine="708"/>
        <w:jc w:val="both"/>
        <w:rPr>
          <w:rFonts w:cstheme="minorHAnsi"/>
        </w:rPr>
      </w:pPr>
      <w:r w:rsidRPr="00A408BC">
        <w:rPr>
          <w:rFonts w:cstheme="minorHAnsi"/>
        </w:rPr>
        <w:t>osoby pracujące</w:t>
      </w:r>
      <w:r w:rsidRPr="00A408BC">
        <w:rPr>
          <w:rFonts w:cstheme="minorHAnsi"/>
        </w:rPr>
        <w:tab/>
        <w:t>-  164</w:t>
      </w:r>
    </w:p>
    <w:p w:rsidR="005E1DFA" w:rsidRPr="00A408BC" w:rsidRDefault="005E1DFA" w:rsidP="00A408BC">
      <w:pPr>
        <w:spacing w:line="276" w:lineRule="auto"/>
        <w:ind w:firstLine="708"/>
        <w:rPr>
          <w:rFonts w:cstheme="minorHAnsi"/>
        </w:rPr>
      </w:pPr>
      <w:r w:rsidRPr="00A408BC">
        <w:rPr>
          <w:rFonts w:cstheme="minorHAnsi"/>
        </w:rPr>
        <w:t>pozostali</w:t>
      </w:r>
      <w:r w:rsidRPr="00A408BC">
        <w:rPr>
          <w:rFonts w:cstheme="minorHAnsi"/>
        </w:rPr>
        <w:tab/>
      </w:r>
      <w:r w:rsidRPr="00A408BC">
        <w:rPr>
          <w:rFonts w:cstheme="minorHAnsi"/>
        </w:rPr>
        <w:tab/>
        <w:t>-  141</w:t>
      </w:r>
      <w:r w:rsidRPr="00A408BC">
        <w:rPr>
          <w:rFonts w:cstheme="minorHAnsi"/>
        </w:rPr>
        <w:tab/>
      </w:r>
    </w:p>
    <w:p w:rsidR="005E1DFA" w:rsidRPr="00A408BC" w:rsidRDefault="005E1DFA" w:rsidP="005E1DFA">
      <w:pPr>
        <w:rPr>
          <w:rFonts w:cstheme="minorHAnsi"/>
        </w:rPr>
      </w:pPr>
    </w:p>
    <w:p w:rsidR="000F75C3" w:rsidRPr="003A7642" w:rsidRDefault="000F75C3" w:rsidP="000F75C3">
      <w:pPr>
        <w:rPr>
          <w:rFonts w:cstheme="minorHAnsi"/>
          <w:szCs w:val="24"/>
        </w:rPr>
      </w:pPr>
      <w:r w:rsidRPr="003A7642">
        <w:rPr>
          <w:rFonts w:cstheme="minorHAnsi"/>
          <w:noProof/>
          <w:szCs w:val="24"/>
          <w:lang w:eastAsia="pl-PL"/>
        </w:rPr>
        <w:drawing>
          <wp:inline distT="0" distB="0" distL="0" distR="0" wp14:anchorId="1B1FE518" wp14:editId="31A4818B">
            <wp:extent cx="4899660" cy="2529840"/>
            <wp:effectExtent l="0" t="0" r="0" b="381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E1DFA" w:rsidRPr="003A7642" w:rsidRDefault="005E1DFA" w:rsidP="000F75C3">
      <w:pPr>
        <w:rPr>
          <w:rFonts w:cstheme="minorHAnsi"/>
          <w:szCs w:val="24"/>
        </w:rPr>
      </w:pPr>
      <w:r w:rsidRPr="003A7642">
        <w:rPr>
          <w:rFonts w:cstheme="minorHAnsi"/>
          <w:szCs w:val="24"/>
          <w:u w:val="single"/>
        </w:rPr>
        <w:t>Czytelnicy wg wieku:</w:t>
      </w:r>
    </w:p>
    <w:p w:rsidR="005E1DFA" w:rsidRPr="003A7642" w:rsidRDefault="005E1DFA" w:rsidP="005E1DFA">
      <w:pPr>
        <w:rPr>
          <w:rFonts w:cstheme="minorHAnsi"/>
          <w:szCs w:val="24"/>
        </w:rPr>
      </w:pPr>
      <w:r w:rsidRPr="003A7642">
        <w:rPr>
          <w:rFonts w:cstheme="minorHAnsi"/>
          <w:bCs/>
          <w:szCs w:val="24"/>
        </w:rPr>
        <w:t>- do lat 5 - 19</w:t>
      </w:r>
      <w:r w:rsidRPr="003A7642">
        <w:rPr>
          <w:rFonts w:cstheme="minorHAnsi"/>
          <w:bCs/>
          <w:szCs w:val="24"/>
        </w:rPr>
        <w:br/>
        <w:t>- 6 - 12 lat - 119</w:t>
      </w:r>
      <w:r w:rsidRPr="003A7642">
        <w:rPr>
          <w:rFonts w:cstheme="minorHAnsi"/>
          <w:bCs/>
          <w:szCs w:val="24"/>
        </w:rPr>
        <w:br/>
        <w:t>- 13 - 15 lat - 37</w:t>
      </w:r>
      <w:r w:rsidRPr="003A7642">
        <w:rPr>
          <w:rFonts w:cstheme="minorHAnsi"/>
          <w:bCs/>
          <w:szCs w:val="24"/>
        </w:rPr>
        <w:br/>
        <w:t>- 16 - 19 lat - 34</w:t>
      </w:r>
      <w:r w:rsidRPr="003A7642">
        <w:rPr>
          <w:rFonts w:cstheme="minorHAnsi"/>
          <w:bCs/>
          <w:szCs w:val="24"/>
        </w:rPr>
        <w:br/>
        <w:t>- 20 - 24 lat - 13</w:t>
      </w:r>
      <w:r w:rsidRPr="003A7642">
        <w:rPr>
          <w:rFonts w:cstheme="minorHAnsi"/>
          <w:bCs/>
          <w:szCs w:val="24"/>
        </w:rPr>
        <w:br/>
        <w:t>- 25 - 44 lata  - 131</w:t>
      </w:r>
      <w:r w:rsidRPr="003A7642">
        <w:rPr>
          <w:rFonts w:cstheme="minorHAnsi"/>
          <w:bCs/>
          <w:szCs w:val="24"/>
        </w:rPr>
        <w:br/>
        <w:t>- 45 - 60 lat - 76</w:t>
      </w:r>
      <w:r w:rsidRPr="003A7642">
        <w:rPr>
          <w:rFonts w:cstheme="minorHAnsi"/>
          <w:bCs/>
          <w:szCs w:val="24"/>
        </w:rPr>
        <w:br/>
        <w:t>- powyżej 60 lat - 65</w:t>
      </w:r>
    </w:p>
    <w:p w:rsidR="005E1DFA" w:rsidRPr="003A7642" w:rsidRDefault="005E1DFA" w:rsidP="005E1DFA">
      <w:pPr>
        <w:rPr>
          <w:rFonts w:cstheme="minorHAnsi"/>
          <w:szCs w:val="24"/>
        </w:rPr>
      </w:pPr>
    </w:p>
    <w:p w:rsidR="005E1DFA" w:rsidRPr="003A7642" w:rsidRDefault="005E1DFA" w:rsidP="005E1DFA">
      <w:pPr>
        <w:rPr>
          <w:rFonts w:cstheme="minorHAnsi"/>
          <w:szCs w:val="24"/>
        </w:rPr>
      </w:pPr>
      <w:r w:rsidRPr="003A7642">
        <w:rPr>
          <w:rFonts w:cstheme="minorHAnsi"/>
          <w:noProof/>
          <w:szCs w:val="24"/>
          <w:lang w:eastAsia="pl-PL"/>
        </w:rPr>
        <w:drawing>
          <wp:inline distT="0" distB="0" distL="0" distR="0" wp14:anchorId="59D97831" wp14:editId="06E4C812">
            <wp:extent cx="5486400" cy="3413760"/>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E1DFA" w:rsidRPr="003A7642" w:rsidRDefault="005E1DFA" w:rsidP="005E1DFA">
      <w:pPr>
        <w:rPr>
          <w:rFonts w:cstheme="minorHAnsi"/>
          <w:szCs w:val="24"/>
        </w:rPr>
      </w:pPr>
    </w:p>
    <w:p w:rsidR="005E1DFA" w:rsidRPr="003A7642" w:rsidRDefault="005E1DFA" w:rsidP="005E1DFA">
      <w:pPr>
        <w:rPr>
          <w:rFonts w:cstheme="minorHAnsi"/>
          <w:szCs w:val="24"/>
        </w:rPr>
      </w:pPr>
    </w:p>
    <w:p w:rsidR="005E1DFA" w:rsidRPr="003A7642" w:rsidRDefault="005E1DFA" w:rsidP="00A408BC">
      <w:pPr>
        <w:spacing w:line="276" w:lineRule="auto"/>
        <w:jc w:val="both"/>
        <w:rPr>
          <w:rFonts w:cstheme="minorHAnsi"/>
          <w:szCs w:val="24"/>
        </w:rPr>
      </w:pPr>
      <w:r w:rsidRPr="003A7642">
        <w:rPr>
          <w:rFonts w:cstheme="minorHAnsi"/>
          <w:szCs w:val="24"/>
        </w:rPr>
        <w:lastRenderedPageBreak/>
        <w:t xml:space="preserve">W 2020 roku zarejestrowano ogółem </w:t>
      </w:r>
      <w:r w:rsidRPr="003A7642">
        <w:rPr>
          <w:rFonts w:cstheme="minorHAnsi"/>
          <w:b/>
          <w:szCs w:val="24"/>
        </w:rPr>
        <w:t xml:space="preserve">8076 </w:t>
      </w:r>
      <w:proofErr w:type="spellStart"/>
      <w:r w:rsidRPr="003A7642">
        <w:rPr>
          <w:rFonts w:cstheme="minorHAnsi"/>
          <w:szCs w:val="24"/>
        </w:rPr>
        <w:t>wypożyczeń</w:t>
      </w:r>
      <w:proofErr w:type="spellEnd"/>
      <w:r w:rsidRPr="003A7642">
        <w:rPr>
          <w:rFonts w:cstheme="minorHAnsi"/>
          <w:szCs w:val="24"/>
        </w:rPr>
        <w:t xml:space="preserve"> książek na zewnątrz</w:t>
      </w:r>
      <w:r w:rsidRPr="003A7642">
        <w:rPr>
          <w:rFonts w:cstheme="minorHAnsi"/>
          <w:b/>
          <w:szCs w:val="24"/>
        </w:rPr>
        <w:t xml:space="preserve"> </w:t>
      </w:r>
      <w:r w:rsidRPr="003A7642">
        <w:rPr>
          <w:rFonts w:cstheme="minorHAnsi"/>
          <w:szCs w:val="24"/>
        </w:rPr>
        <w:t>oraz</w:t>
      </w:r>
      <w:r w:rsidRPr="003A7642">
        <w:rPr>
          <w:rFonts w:cstheme="minorHAnsi"/>
          <w:b/>
          <w:szCs w:val="24"/>
        </w:rPr>
        <w:t xml:space="preserve"> 1507</w:t>
      </w:r>
      <w:r w:rsidRPr="003A7642">
        <w:rPr>
          <w:rFonts w:cstheme="minorHAnsi"/>
          <w:szCs w:val="24"/>
        </w:rPr>
        <w:t xml:space="preserve"> </w:t>
      </w:r>
      <w:proofErr w:type="spellStart"/>
      <w:r w:rsidRPr="003A7642">
        <w:rPr>
          <w:rFonts w:cstheme="minorHAnsi"/>
          <w:szCs w:val="24"/>
        </w:rPr>
        <w:t>wypożyczeń</w:t>
      </w:r>
      <w:proofErr w:type="spellEnd"/>
      <w:r w:rsidRPr="003A7642">
        <w:rPr>
          <w:rFonts w:cstheme="minorHAnsi"/>
          <w:szCs w:val="24"/>
        </w:rPr>
        <w:t xml:space="preserve"> czasopism. Na miejscu w czytelni udostępniono </w:t>
      </w:r>
      <w:r w:rsidRPr="003A7642">
        <w:rPr>
          <w:rFonts w:cstheme="minorHAnsi"/>
          <w:b/>
          <w:szCs w:val="24"/>
        </w:rPr>
        <w:t>2803</w:t>
      </w:r>
      <w:r w:rsidRPr="003A7642">
        <w:rPr>
          <w:rFonts w:cstheme="minorHAnsi"/>
          <w:szCs w:val="24"/>
        </w:rPr>
        <w:t xml:space="preserve">  woluminów.</w:t>
      </w:r>
    </w:p>
    <w:p w:rsidR="005E1DFA" w:rsidRPr="003A7642" w:rsidRDefault="005E1DFA" w:rsidP="00A408BC">
      <w:pPr>
        <w:spacing w:line="276" w:lineRule="auto"/>
        <w:rPr>
          <w:rFonts w:cstheme="minorHAnsi"/>
          <w:szCs w:val="24"/>
        </w:rPr>
      </w:pPr>
    </w:p>
    <w:p w:rsidR="005E1DFA" w:rsidRPr="003A7642" w:rsidRDefault="005E1DFA" w:rsidP="00A408BC">
      <w:pPr>
        <w:spacing w:line="276" w:lineRule="auto"/>
        <w:rPr>
          <w:rFonts w:cstheme="minorHAnsi"/>
          <w:b/>
          <w:szCs w:val="24"/>
        </w:rPr>
      </w:pPr>
      <w:r w:rsidRPr="003A7642">
        <w:rPr>
          <w:rFonts w:cstheme="minorHAnsi"/>
          <w:szCs w:val="24"/>
        </w:rPr>
        <w:t>Biblioteka oferuje bezpłatny dostęp do komputerów i Internetu, pomoc w wyszukiwaniu informacji, pomoc przy pisaniu pism biurowych, naukę podstaw obsługi komputera. Użytkownicy biblioteki mają możliwość korzystania z drukarki, kserokopiarki, skanera, wysyłania e-maili.</w:t>
      </w:r>
    </w:p>
    <w:p w:rsidR="005E1DFA" w:rsidRPr="003A7642" w:rsidRDefault="005E1DFA" w:rsidP="00A408BC">
      <w:pPr>
        <w:spacing w:line="276" w:lineRule="auto"/>
        <w:rPr>
          <w:rFonts w:cstheme="minorHAnsi"/>
          <w:szCs w:val="24"/>
        </w:rPr>
      </w:pPr>
      <w:r w:rsidRPr="003A7642">
        <w:rPr>
          <w:rFonts w:cstheme="minorHAnsi"/>
          <w:szCs w:val="24"/>
        </w:rPr>
        <w:t>Biblioteka jest uczestnikiem projektów:</w:t>
      </w:r>
    </w:p>
    <w:p w:rsidR="005E1DFA" w:rsidRPr="003A7642" w:rsidRDefault="005E1DFA" w:rsidP="00A408BC">
      <w:pPr>
        <w:spacing w:line="276" w:lineRule="auto"/>
        <w:rPr>
          <w:rFonts w:cstheme="minorHAnsi"/>
          <w:szCs w:val="24"/>
        </w:rPr>
      </w:pPr>
      <w:r w:rsidRPr="003A7642">
        <w:rPr>
          <w:rFonts w:cstheme="minorHAnsi"/>
          <w:szCs w:val="24"/>
        </w:rPr>
        <w:t>- Program Rozwoju Bibliotek,</w:t>
      </w:r>
    </w:p>
    <w:p w:rsidR="005E1DFA" w:rsidRPr="003A7642" w:rsidRDefault="005E1DFA" w:rsidP="00A408BC">
      <w:pPr>
        <w:spacing w:line="276" w:lineRule="auto"/>
        <w:rPr>
          <w:rFonts w:cstheme="minorHAnsi"/>
          <w:szCs w:val="24"/>
        </w:rPr>
      </w:pPr>
      <w:r w:rsidRPr="003A7642">
        <w:rPr>
          <w:rFonts w:cstheme="minorHAnsi"/>
          <w:szCs w:val="24"/>
        </w:rPr>
        <w:t>- Mazowiecki System Informacji Bibliotecznej,</w:t>
      </w:r>
    </w:p>
    <w:p w:rsidR="005E1DFA" w:rsidRPr="003A7642" w:rsidRDefault="005E1DFA" w:rsidP="00A408BC">
      <w:pPr>
        <w:spacing w:line="276" w:lineRule="auto"/>
        <w:rPr>
          <w:rFonts w:cstheme="minorHAnsi"/>
          <w:szCs w:val="24"/>
        </w:rPr>
      </w:pPr>
      <w:r w:rsidRPr="003A7642">
        <w:rPr>
          <w:rFonts w:cstheme="minorHAnsi"/>
          <w:szCs w:val="24"/>
        </w:rPr>
        <w:t>- Tablety w Twojej Bibliotece</w:t>
      </w:r>
    </w:p>
    <w:p w:rsidR="005E1DFA" w:rsidRPr="003A7642" w:rsidRDefault="005E1DFA" w:rsidP="00A408BC">
      <w:pPr>
        <w:spacing w:line="276" w:lineRule="auto"/>
        <w:rPr>
          <w:rFonts w:cstheme="minorHAnsi"/>
          <w:szCs w:val="24"/>
        </w:rPr>
      </w:pPr>
      <w:r w:rsidRPr="003A7642">
        <w:rPr>
          <w:rFonts w:cstheme="minorHAnsi"/>
          <w:szCs w:val="24"/>
        </w:rPr>
        <w:t>- Kodowanie w Twojej Bibliotece</w:t>
      </w:r>
    </w:p>
    <w:p w:rsidR="005E1DFA" w:rsidRPr="003A7642" w:rsidRDefault="005E1DFA" w:rsidP="00A408BC">
      <w:pPr>
        <w:spacing w:line="276" w:lineRule="auto"/>
        <w:rPr>
          <w:rFonts w:cstheme="minorHAnsi"/>
          <w:szCs w:val="24"/>
        </w:rPr>
      </w:pPr>
      <w:r w:rsidRPr="003A7642">
        <w:rPr>
          <w:rFonts w:cstheme="minorHAnsi"/>
          <w:szCs w:val="24"/>
        </w:rPr>
        <w:t>- Sieć na kulturę</w:t>
      </w:r>
    </w:p>
    <w:p w:rsidR="005E1DFA" w:rsidRPr="003A7642" w:rsidRDefault="005E1DFA" w:rsidP="00A408BC">
      <w:pPr>
        <w:spacing w:line="276" w:lineRule="auto"/>
        <w:rPr>
          <w:rFonts w:cstheme="minorHAnsi"/>
          <w:szCs w:val="24"/>
        </w:rPr>
      </w:pPr>
      <w:r w:rsidRPr="003A7642">
        <w:rPr>
          <w:rFonts w:cstheme="minorHAnsi"/>
          <w:szCs w:val="24"/>
        </w:rPr>
        <w:t>Dzięki tym programom otrzymała do  użytku nowoczesny sprzęt komputerowy.</w:t>
      </w:r>
    </w:p>
    <w:p w:rsidR="005E1DFA" w:rsidRPr="003A7642" w:rsidRDefault="005E1DFA" w:rsidP="00A408BC">
      <w:pPr>
        <w:spacing w:line="276" w:lineRule="auto"/>
        <w:rPr>
          <w:rFonts w:cstheme="minorHAnsi"/>
          <w:szCs w:val="24"/>
        </w:rPr>
      </w:pPr>
      <w:r w:rsidRPr="003A7642">
        <w:rPr>
          <w:rFonts w:cstheme="minorHAnsi"/>
          <w:szCs w:val="24"/>
        </w:rPr>
        <w:t>Od 2015 roku biblioteka jest opiekunem i użytkownikiem świetlicy internetowej „</w:t>
      </w:r>
      <w:proofErr w:type="spellStart"/>
      <w:r w:rsidRPr="003A7642">
        <w:rPr>
          <w:rFonts w:cstheme="minorHAnsi"/>
          <w:szCs w:val="24"/>
        </w:rPr>
        <w:t>M@zowszanie</w:t>
      </w:r>
      <w:proofErr w:type="spellEnd"/>
      <w:r w:rsidRPr="003A7642">
        <w:rPr>
          <w:rFonts w:cstheme="minorHAnsi"/>
          <w:szCs w:val="24"/>
        </w:rPr>
        <w:t>”,</w:t>
      </w:r>
      <w:r w:rsidRPr="003A7642">
        <w:rPr>
          <w:rFonts w:cstheme="minorHAnsi"/>
          <w:b/>
          <w:szCs w:val="24"/>
        </w:rPr>
        <w:t xml:space="preserve"> </w:t>
      </w:r>
      <w:r w:rsidRPr="003A7642">
        <w:rPr>
          <w:rFonts w:cstheme="minorHAnsi"/>
          <w:szCs w:val="24"/>
        </w:rPr>
        <w:t xml:space="preserve">wyposażonej w nowoczesny sprzęt komputerowy w ramach projektu Mazowieckiej Sieci Społeczeństwa Informacyjnego. </w:t>
      </w:r>
    </w:p>
    <w:p w:rsidR="005E1DFA" w:rsidRPr="003A7642" w:rsidRDefault="005E1DFA" w:rsidP="00A408BC">
      <w:pPr>
        <w:spacing w:line="276" w:lineRule="auto"/>
        <w:rPr>
          <w:rFonts w:eastAsia="Times New Roman" w:cstheme="minorHAnsi"/>
          <w:szCs w:val="24"/>
        </w:rPr>
      </w:pPr>
      <w:r w:rsidRPr="003A7642">
        <w:rPr>
          <w:rFonts w:eastAsia="Times New Roman" w:cstheme="minorHAnsi"/>
          <w:szCs w:val="24"/>
        </w:rPr>
        <w:t>W 2020 roku biblioteka wzięła udział w programie Instytutu Książki „Mała książka – wielki człowiek”, w ramach którego otrzymała 100 pakietów wyprawek czytelniczych dla czytelników w wieku przedszkolnym.</w:t>
      </w:r>
    </w:p>
    <w:p w:rsidR="005E1DFA" w:rsidRPr="003A7642" w:rsidRDefault="005E1DFA" w:rsidP="00A408BC">
      <w:pPr>
        <w:pStyle w:val="Akapitzlist"/>
        <w:spacing w:line="276" w:lineRule="auto"/>
        <w:ind w:left="0"/>
        <w:jc w:val="both"/>
        <w:rPr>
          <w:rFonts w:eastAsia="Times New Roman" w:cstheme="minorHAnsi"/>
          <w:szCs w:val="24"/>
        </w:rPr>
      </w:pPr>
      <w:r w:rsidRPr="003A7642">
        <w:rPr>
          <w:rFonts w:eastAsia="Times New Roman" w:cstheme="minorHAnsi"/>
          <w:szCs w:val="24"/>
        </w:rPr>
        <w:t>Z powodu pandemii Covid-19 niektóre usługi musiały zostać zawieszone w 2020 r. zgodnie z zaleceniem Biblioteki Narodowej m.in.: brak wolnego dostępu do księgozbioru, brak możliwości korzystania ze stanowisk komputerowych i kącika dla dzieci, brak możliwości organizowania warsztatów i spotkań „na żywo”. Konieczność ograniczenia godzin pracy biblioteki z powodu dzielenia budynku z innymi instytucjami.</w:t>
      </w:r>
    </w:p>
    <w:p w:rsidR="005E1DFA" w:rsidRPr="003A7642" w:rsidRDefault="005E1DFA" w:rsidP="00A408BC">
      <w:pPr>
        <w:spacing w:line="276" w:lineRule="auto"/>
        <w:jc w:val="both"/>
        <w:rPr>
          <w:rFonts w:eastAsia="Times New Roman" w:cstheme="minorHAnsi"/>
          <w:szCs w:val="24"/>
        </w:rPr>
      </w:pPr>
      <w:r w:rsidRPr="003A7642">
        <w:rPr>
          <w:rFonts w:eastAsia="Times New Roman" w:cstheme="minorHAnsi"/>
          <w:szCs w:val="24"/>
        </w:rPr>
        <w:t>W tym czasie podjęto nowe inicjatywy związane z dostępnością do zbiorów i zorganizowano nowe formy obsługi czytelników: książka na telefon, dostęp do e-booków, internetowy katalog książek, spotkania i konkursy online.</w:t>
      </w:r>
    </w:p>
    <w:p w:rsidR="005E1DFA" w:rsidRPr="003A7642" w:rsidRDefault="005E1DFA" w:rsidP="00A408BC">
      <w:pPr>
        <w:spacing w:line="276" w:lineRule="auto"/>
        <w:jc w:val="both"/>
        <w:rPr>
          <w:rFonts w:cstheme="minorHAnsi"/>
          <w:szCs w:val="24"/>
        </w:rPr>
      </w:pPr>
      <w:r w:rsidRPr="003A7642">
        <w:rPr>
          <w:rFonts w:cstheme="minorHAnsi"/>
          <w:szCs w:val="24"/>
        </w:rPr>
        <w:t>Nastąpił bardzo duży wzrost aktywności na stronie internetowej biblioteki i w mediach społecznościowych.</w:t>
      </w:r>
    </w:p>
    <w:p w:rsidR="005E1DFA" w:rsidRPr="003A7642" w:rsidRDefault="005E1DFA" w:rsidP="00A408BC">
      <w:pPr>
        <w:spacing w:line="276" w:lineRule="auto"/>
        <w:jc w:val="both"/>
        <w:rPr>
          <w:rFonts w:cstheme="minorHAnsi"/>
          <w:b/>
          <w:bCs/>
          <w:szCs w:val="24"/>
        </w:rPr>
      </w:pPr>
      <w:r w:rsidRPr="003A7642">
        <w:rPr>
          <w:rFonts w:cstheme="minorHAnsi"/>
          <w:b/>
          <w:bCs/>
          <w:szCs w:val="24"/>
        </w:rPr>
        <w:t xml:space="preserve">W bibliotece prowadzone są różnorodne formy promocji książki i czytelnictwa dla mieszkańców. </w:t>
      </w:r>
      <w:r w:rsidR="000F75C3" w:rsidRPr="003A7642">
        <w:rPr>
          <w:rFonts w:cstheme="minorHAnsi"/>
          <w:b/>
          <w:bCs/>
          <w:szCs w:val="24"/>
        </w:rPr>
        <w:br/>
      </w:r>
      <w:r w:rsidRPr="003A7642">
        <w:rPr>
          <w:rFonts w:cstheme="minorHAnsi"/>
          <w:b/>
          <w:bCs/>
          <w:szCs w:val="24"/>
        </w:rPr>
        <w:t>W 2020 roku odbyły się:</w:t>
      </w:r>
    </w:p>
    <w:tbl>
      <w:tblPr>
        <w:tblpPr w:leftFromText="141" w:rightFromText="141" w:vertAnchor="text" w:horzAnchor="margin" w:tblpY="89"/>
        <w:tblW w:w="5000" w:type="pct"/>
        <w:tblCellMar>
          <w:left w:w="70" w:type="dxa"/>
          <w:right w:w="70" w:type="dxa"/>
        </w:tblCellMar>
        <w:tblLook w:val="04A0" w:firstRow="1" w:lastRow="0" w:firstColumn="1" w:lastColumn="0" w:noHBand="0" w:noVBand="1"/>
      </w:tblPr>
      <w:tblGrid>
        <w:gridCol w:w="1153"/>
        <w:gridCol w:w="1006"/>
        <w:gridCol w:w="855"/>
        <w:gridCol w:w="379"/>
        <w:gridCol w:w="149"/>
        <w:gridCol w:w="65"/>
        <w:gridCol w:w="3119"/>
        <w:gridCol w:w="523"/>
        <w:gridCol w:w="180"/>
        <w:gridCol w:w="510"/>
        <w:gridCol w:w="376"/>
        <w:gridCol w:w="285"/>
        <w:gridCol w:w="323"/>
        <w:gridCol w:w="149"/>
      </w:tblGrid>
      <w:tr w:rsidR="005E1DFA" w:rsidRPr="003A7642" w:rsidTr="000F75C3">
        <w:trPr>
          <w:trHeight w:val="330"/>
        </w:trPr>
        <w:tc>
          <w:tcPr>
            <w:tcW w:w="636" w:type="pct"/>
            <w:tcBorders>
              <w:top w:val="nil"/>
              <w:left w:val="nil"/>
              <w:bottom w:val="single" w:sz="4" w:space="0" w:color="auto"/>
              <w:right w:val="nil"/>
            </w:tcBorders>
            <w:shd w:val="clear" w:color="auto" w:fill="auto"/>
            <w:vAlign w:val="center"/>
            <w:hideMark/>
          </w:tcPr>
          <w:p w:rsidR="005E1DFA" w:rsidRPr="003A7642" w:rsidRDefault="005E1DFA" w:rsidP="000F75C3">
            <w:pPr>
              <w:rPr>
                <w:rFonts w:eastAsia="Times New Roman" w:cstheme="minorHAnsi"/>
                <w:b/>
                <w:bCs/>
                <w:szCs w:val="24"/>
                <w:lang w:eastAsia="pl-PL"/>
              </w:rPr>
            </w:pPr>
          </w:p>
        </w:tc>
        <w:tc>
          <w:tcPr>
            <w:tcW w:w="1026" w:type="pct"/>
            <w:gridSpan w:val="2"/>
            <w:tcBorders>
              <w:top w:val="nil"/>
              <w:left w:val="nil"/>
              <w:bottom w:val="single" w:sz="4" w:space="0" w:color="auto"/>
              <w:right w:val="nil"/>
            </w:tcBorders>
            <w:shd w:val="clear" w:color="auto" w:fill="auto"/>
            <w:vAlign w:val="center"/>
            <w:hideMark/>
          </w:tcPr>
          <w:p w:rsidR="005E1DFA" w:rsidRPr="003A7642" w:rsidRDefault="005E1DFA" w:rsidP="000F75C3">
            <w:pPr>
              <w:rPr>
                <w:rFonts w:eastAsia="Times New Roman" w:cstheme="minorHAnsi"/>
                <w:b/>
                <w:bCs/>
                <w:szCs w:val="24"/>
                <w:lang w:eastAsia="pl-PL"/>
              </w:rPr>
            </w:pPr>
            <w:r w:rsidRPr="003A7642">
              <w:rPr>
                <w:rFonts w:eastAsia="Times New Roman" w:cstheme="minorHAnsi"/>
                <w:b/>
                <w:bCs/>
                <w:szCs w:val="24"/>
                <w:lang w:eastAsia="pl-PL"/>
              </w:rPr>
              <w:t> </w:t>
            </w:r>
          </w:p>
        </w:tc>
        <w:tc>
          <w:tcPr>
            <w:tcW w:w="209" w:type="pct"/>
            <w:tcBorders>
              <w:top w:val="nil"/>
              <w:left w:val="nil"/>
              <w:bottom w:val="nil"/>
              <w:right w:val="nil"/>
            </w:tcBorders>
            <w:shd w:val="clear" w:color="auto" w:fill="auto"/>
            <w:vAlign w:val="center"/>
            <w:hideMark/>
          </w:tcPr>
          <w:p w:rsidR="005E1DFA" w:rsidRPr="003A7642" w:rsidRDefault="005E1DFA" w:rsidP="000F75C3">
            <w:pPr>
              <w:rPr>
                <w:rFonts w:eastAsia="Times New Roman" w:cstheme="minorHAnsi"/>
                <w:b/>
                <w:bCs/>
                <w:szCs w:val="24"/>
                <w:lang w:eastAsia="pl-PL"/>
              </w:rPr>
            </w:pPr>
          </w:p>
        </w:tc>
        <w:tc>
          <w:tcPr>
            <w:tcW w:w="118" w:type="pct"/>
            <w:gridSpan w:val="2"/>
            <w:tcBorders>
              <w:top w:val="nil"/>
              <w:left w:val="nil"/>
              <w:bottom w:val="nil"/>
              <w:right w:val="nil"/>
            </w:tcBorders>
            <w:shd w:val="clear" w:color="auto" w:fill="auto"/>
            <w:vAlign w:val="center"/>
            <w:hideMark/>
          </w:tcPr>
          <w:p w:rsidR="005E1DFA" w:rsidRPr="003A7642" w:rsidRDefault="005E1DFA" w:rsidP="000F75C3">
            <w:pPr>
              <w:jc w:val="center"/>
              <w:rPr>
                <w:rFonts w:eastAsia="Times New Roman" w:cstheme="minorHAnsi"/>
                <w:szCs w:val="24"/>
                <w:lang w:eastAsia="pl-PL"/>
              </w:rPr>
            </w:pPr>
          </w:p>
        </w:tc>
        <w:tc>
          <w:tcPr>
            <w:tcW w:w="1719" w:type="pct"/>
            <w:tcBorders>
              <w:top w:val="nil"/>
              <w:left w:val="nil"/>
              <w:bottom w:val="nil"/>
              <w:right w:val="nil"/>
            </w:tcBorders>
            <w:shd w:val="clear" w:color="auto" w:fill="auto"/>
            <w:vAlign w:val="center"/>
            <w:hideMark/>
          </w:tcPr>
          <w:p w:rsidR="005E1DFA" w:rsidRPr="003A7642" w:rsidRDefault="005E1DFA" w:rsidP="000F75C3">
            <w:pPr>
              <w:jc w:val="center"/>
              <w:rPr>
                <w:rFonts w:eastAsia="Times New Roman" w:cstheme="minorHAnsi"/>
                <w:szCs w:val="24"/>
                <w:lang w:eastAsia="pl-PL"/>
              </w:rPr>
            </w:pPr>
          </w:p>
        </w:tc>
        <w:tc>
          <w:tcPr>
            <w:tcW w:w="288" w:type="pct"/>
            <w:tcBorders>
              <w:top w:val="nil"/>
              <w:left w:val="nil"/>
              <w:bottom w:val="nil"/>
              <w:right w:val="nil"/>
            </w:tcBorders>
            <w:shd w:val="clear" w:color="auto" w:fill="auto"/>
            <w:vAlign w:val="center"/>
            <w:hideMark/>
          </w:tcPr>
          <w:p w:rsidR="005E1DFA" w:rsidRPr="003A7642" w:rsidRDefault="005E1DFA" w:rsidP="000F75C3">
            <w:pPr>
              <w:jc w:val="center"/>
              <w:rPr>
                <w:rFonts w:eastAsia="Times New Roman" w:cstheme="minorHAnsi"/>
                <w:szCs w:val="24"/>
                <w:lang w:eastAsia="pl-PL"/>
              </w:rPr>
            </w:pPr>
          </w:p>
        </w:tc>
        <w:tc>
          <w:tcPr>
            <w:tcW w:w="99" w:type="pct"/>
            <w:tcBorders>
              <w:top w:val="nil"/>
              <w:left w:val="nil"/>
              <w:bottom w:val="nil"/>
              <w:right w:val="nil"/>
            </w:tcBorders>
            <w:shd w:val="clear" w:color="auto" w:fill="auto"/>
            <w:vAlign w:val="center"/>
            <w:hideMark/>
          </w:tcPr>
          <w:p w:rsidR="005E1DFA" w:rsidRPr="003A7642" w:rsidRDefault="005E1DFA" w:rsidP="000F75C3">
            <w:pPr>
              <w:jc w:val="center"/>
              <w:rPr>
                <w:rFonts w:eastAsia="Times New Roman" w:cstheme="minorHAnsi"/>
                <w:szCs w:val="24"/>
                <w:lang w:eastAsia="pl-PL"/>
              </w:rPr>
            </w:pPr>
          </w:p>
        </w:tc>
        <w:tc>
          <w:tcPr>
            <w:tcW w:w="281" w:type="pct"/>
            <w:tcBorders>
              <w:top w:val="nil"/>
              <w:left w:val="nil"/>
              <w:bottom w:val="nil"/>
              <w:right w:val="nil"/>
            </w:tcBorders>
            <w:shd w:val="clear" w:color="auto" w:fill="auto"/>
            <w:vAlign w:val="center"/>
            <w:hideMark/>
          </w:tcPr>
          <w:p w:rsidR="005E1DFA" w:rsidRPr="003A7642" w:rsidRDefault="005E1DFA" w:rsidP="000F75C3">
            <w:pPr>
              <w:jc w:val="center"/>
              <w:rPr>
                <w:rFonts w:eastAsia="Times New Roman" w:cstheme="minorHAnsi"/>
                <w:szCs w:val="24"/>
                <w:lang w:eastAsia="pl-PL"/>
              </w:rPr>
            </w:pPr>
          </w:p>
        </w:tc>
        <w:tc>
          <w:tcPr>
            <w:tcW w:w="207" w:type="pct"/>
            <w:tcBorders>
              <w:top w:val="nil"/>
              <w:left w:val="nil"/>
              <w:bottom w:val="nil"/>
              <w:right w:val="nil"/>
            </w:tcBorders>
            <w:shd w:val="clear" w:color="auto" w:fill="auto"/>
            <w:vAlign w:val="center"/>
            <w:hideMark/>
          </w:tcPr>
          <w:p w:rsidR="005E1DFA" w:rsidRPr="003A7642" w:rsidRDefault="005E1DFA" w:rsidP="000F75C3">
            <w:pPr>
              <w:jc w:val="center"/>
              <w:rPr>
                <w:rFonts w:eastAsia="Times New Roman" w:cstheme="minorHAnsi"/>
                <w:szCs w:val="24"/>
                <w:lang w:eastAsia="pl-PL"/>
              </w:rPr>
            </w:pPr>
          </w:p>
        </w:tc>
        <w:tc>
          <w:tcPr>
            <w:tcW w:w="157" w:type="pct"/>
            <w:tcBorders>
              <w:top w:val="nil"/>
              <w:left w:val="nil"/>
              <w:bottom w:val="nil"/>
              <w:right w:val="nil"/>
            </w:tcBorders>
            <w:shd w:val="clear" w:color="auto" w:fill="auto"/>
            <w:vAlign w:val="center"/>
            <w:hideMark/>
          </w:tcPr>
          <w:p w:rsidR="005E1DFA" w:rsidRPr="003A7642" w:rsidRDefault="005E1DFA" w:rsidP="000F75C3">
            <w:pPr>
              <w:jc w:val="center"/>
              <w:rPr>
                <w:rFonts w:eastAsia="Times New Roman" w:cstheme="minorHAnsi"/>
                <w:szCs w:val="24"/>
                <w:lang w:eastAsia="pl-PL"/>
              </w:rPr>
            </w:pPr>
          </w:p>
        </w:tc>
        <w:tc>
          <w:tcPr>
            <w:tcW w:w="178" w:type="pct"/>
            <w:tcBorders>
              <w:top w:val="nil"/>
              <w:left w:val="nil"/>
              <w:bottom w:val="nil"/>
              <w:right w:val="nil"/>
            </w:tcBorders>
            <w:shd w:val="clear" w:color="auto" w:fill="auto"/>
            <w:vAlign w:val="center"/>
            <w:hideMark/>
          </w:tcPr>
          <w:p w:rsidR="005E1DFA" w:rsidRPr="003A7642" w:rsidRDefault="005E1DFA" w:rsidP="000F75C3">
            <w:pPr>
              <w:jc w:val="center"/>
              <w:rPr>
                <w:rFonts w:eastAsia="Times New Roman" w:cstheme="minorHAnsi"/>
                <w:szCs w:val="24"/>
                <w:lang w:eastAsia="pl-PL"/>
              </w:rPr>
            </w:pPr>
          </w:p>
        </w:tc>
        <w:tc>
          <w:tcPr>
            <w:tcW w:w="82" w:type="pct"/>
            <w:tcBorders>
              <w:top w:val="nil"/>
              <w:left w:val="nil"/>
              <w:bottom w:val="nil"/>
              <w:right w:val="nil"/>
            </w:tcBorders>
            <w:shd w:val="clear" w:color="auto" w:fill="auto"/>
            <w:vAlign w:val="center"/>
            <w:hideMark/>
          </w:tcPr>
          <w:p w:rsidR="005E1DFA" w:rsidRPr="003A7642" w:rsidRDefault="005E1DFA" w:rsidP="000F75C3">
            <w:pPr>
              <w:jc w:val="center"/>
              <w:rPr>
                <w:rFonts w:eastAsia="Times New Roman" w:cstheme="minorHAnsi"/>
                <w:szCs w:val="24"/>
                <w:lang w:eastAsia="pl-PL"/>
              </w:rPr>
            </w:pPr>
          </w:p>
        </w:tc>
      </w:tr>
      <w:tr w:rsidR="005E1DFA" w:rsidRPr="003A7642" w:rsidTr="000F75C3">
        <w:trPr>
          <w:trHeight w:val="630"/>
        </w:trPr>
        <w:tc>
          <w:tcPr>
            <w:tcW w:w="6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E1DFA" w:rsidRPr="003A7642" w:rsidRDefault="005E1DFA" w:rsidP="000F75C3">
            <w:pPr>
              <w:jc w:val="center"/>
              <w:rPr>
                <w:rFonts w:eastAsia="Times New Roman" w:cstheme="minorHAnsi"/>
                <w:szCs w:val="24"/>
                <w:lang w:eastAsia="pl-PL"/>
              </w:rPr>
            </w:pPr>
            <w:r w:rsidRPr="003A7642">
              <w:rPr>
                <w:rFonts w:eastAsia="Times New Roman" w:cstheme="minorHAnsi"/>
                <w:szCs w:val="24"/>
                <w:lang w:eastAsia="pl-PL"/>
              </w:rPr>
              <w:t>Forma</w:t>
            </w:r>
          </w:p>
        </w:tc>
        <w:tc>
          <w:tcPr>
            <w:tcW w:w="555" w:type="pct"/>
            <w:tcBorders>
              <w:top w:val="single" w:sz="4" w:space="0" w:color="auto"/>
              <w:left w:val="nil"/>
              <w:bottom w:val="single" w:sz="4" w:space="0" w:color="auto"/>
              <w:right w:val="single" w:sz="4" w:space="0" w:color="auto"/>
            </w:tcBorders>
            <w:shd w:val="clear" w:color="auto" w:fill="auto"/>
            <w:vAlign w:val="center"/>
            <w:hideMark/>
          </w:tcPr>
          <w:p w:rsidR="005E1DFA" w:rsidRPr="003A7642" w:rsidRDefault="005E1DFA" w:rsidP="000F75C3">
            <w:pPr>
              <w:jc w:val="center"/>
              <w:rPr>
                <w:rFonts w:eastAsia="Times New Roman" w:cstheme="minorHAnsi"/>
                <w:szCs w:val="24"/>
                <w:lang w:eastAsia="pl-PL"/>
              </w:rPr>
            </w:pPr>
            <w:r w:rsidRPr="003A7642">
              <w:rPr>
                <w:rFonts w:eastAsia="Times New Roman" w:cstheme="minorHAnsi"/>
                <w:szCs w:val="24"/>
                <w:lang w:eastAsia="pl-PL"/>
              </w:rPr>
              <w:t>Ilość od początku roku</w:t>
            </w:r>
          </w:p>
        </w:tc>
        <w:tc>
          <w:tcPr>
            <w:tcW w:w="762" w:type="pct"/>
            <w:gridSpan w:val="3"/>
            <w:tcBorders>
              <w:top w:val="single" w:sz="4" w:space="0" w:color="auto"/>
              <w:left w:val="nil"/>
              <w:bottom w:val="single" w:sz="4" w:space="0" w:color="auto"/>
              <w:right w:val="single" w:sz="4" w:space="0" w:color="auto"/>
            </w:tcBorders>
            <w:shd w:val="clear" w:color="auto" w:fill="auto"/>
            <w:vAlign w:val="center"/>
            <w:hideMark/>
          </w:tcPr>
          <w:p w:rsidR="005E1DFA" w:rsidRPr="003A7642" w:rsidRDefault="005E1DFA" w:rsidP="000F75C3">
            <w:pPr>
              <w:jc w:val="center"/>
              <w:rPr>
                <w:rFonts w:eastAsia="Times New Roman" w:cstheme="minorHAnsi"/>
                <w:szCs w:val="24"/>
                <w:lang w:eastAsia="pl-PL"/>
              </w:rPr>
            </w:pPr>
            <w:r w:rsidRPr="003A7642">
              <w:rPr>
                <w:rFonts w:eastAsia="Times New Roman" w:cstheme="minorHAnsi"/>
                <w:szCs w:val="24"/>
                <w:lang w:eastAsia="pl-PL"/>
              </w:rPr>
              <w:t>Ilość uczestników</w:t>
            </w:r>
          </w:p>
        </w:tc>
        <w:tc>
          <w:tcPr>
            <w:tcW w:w="3047" w:type="pct"/>
            <w:gridSpan w:val="9"/>
            <w:tcBorders>
              <w:top w:val="single" w:sz="4" w:space="0" w:color="auto"/>
              <w:left w:val="nil"/>
              <w:bottom w:val="single" w:sz="4" w:space="0" w:color="auto"/>
              <w:right w:val="single" w:sz="4" w:space="0" w:color="auto"/>
            </w:tcBorders>
            <w:shd w:val="clear" w:color="auto" w:fill="auto"/>
            <w:vAlign w:val="center"/>
            <w:hideMark/>
          </w:tcPr>
          <w:p w:rsidR="005E1DFA" w:rsidRPr="003A7642" w:rsidRDefault="005E1DFA" w:rsidP="000F75C3">
            <w:pPr>
              <w:jc w:val="center"/>
              <w:rPr>
                <w:rFonts w:eastAsia="Times New Roman" w:cstheme="minorHAnsi"/>
                <w:szCs w:val="24"/>
                <w:lang w:eastAsia="pl-PL"/>
              </w:rPr>
            </w:pPr>
            <w:r w:rsidRPr="003A7642">
              <w:rPr>
                <w:rFonts w:eastAsia="Times New Roman" w:cstheme="minorHAnsi"/>
                <w:szCs w:val="24"/>
                <w:lang w:eastAsia="pl-PL"/>
              </w:rPr>
              <w:t>Temat</w:t>
            </w:r>
          </w:p>
        </w:tc>
      </w:tr>
      <w:tr w:rsidR="005E1DFA" w:rsidRPr="003A7642" w:rsidTr="000F75C3">
        <w:trPr>
          <w:trHeight w:val="924"/>
        </w:trPr>
        <w:tc>
          <w:tcPr>
            <w:tcW w:w="636"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5E1DFA" w:rsidRPr="003A7642" w:rsidRDefault="005E1DFA" w:rsidP="000F75C3">
            <w:pPr>
              <w:rPr>
                <w:rFonts w:eastAsia="Times New Roman" w:cstheme="minorHAnsi"/>
                <w:szCs w:val="24"/>
                <w:lang w:eastAsia="pl-PL"/>
              </w:rPr>
            </w:pPr>
            <w:r w:rsidRPr="003A7642">
              <w:rPr>
                <w:rFonts w:eastAsia="Times New Roman" w:cstheme="minorHAnsi"/>
                <w:szCs w:val="24"/>
                <w:lang w:eastAsia="pl-PL"/>
              </w:rPr>
              <w:lastRenderedPageBreak/>
              <w:t>Głośne czytanie</w:t>
            </w:r>
          </w:p>
        </w:tc>
        <w:tc>
          <w:tcPr>
            <w:tcW w:w="555" w:type="pct"/>
            <w:tcBorders>
              <w:top w:val="nil"/>
              <w:left w:val="nil"/>
              <w:bottom w:val="single" w:sz="4" w:space="0" w:color="auto"/>
              <w:right w:val="single" w:sz="4" w:space="0" w:color="auto"/>
            </w:tcBorders>
            <w:shd w:val="clear" w:color="auto" w:fill="auto"/>
            <w:vAlign w:val="center"/>
            <w:hideMark/>
          </w:tcPr>
          <w:p w:rsidR="005E1DFA" w:rsidRPr="003A7642" w:rsidRDefault="005E1DFA" w:rsidP="000F75C3">
            <w:pPr>
              <w:jc w:val="center"/>
              <w:rPr>
                <w:rFonts w:eastAsia="Times New Roman" w:cstheme="minorHAnsi"/>
                <w:szCs w:val="24"/>
                <w:lang w:eastAsia="pl-PL"/>
              </w:rPr>
            </w:pPr>
            <w:r w:rsidRPr="003A7642">
              <w:rPr>
                <w:rFonts w:eastAsia="Times New Roman" w:cstheme="minorHAnsi"/>
                <w:szCs w:val="24"/>
                <w:lang w:eastAsia="pl-PL"/>
              </w:rPr>
              <w:t>3</w:t>
            </w:r>
          </w:p>
        </w:tc>
        <w:tc>
          <w:tcPr>
            <w:tcW w:w="762" w:type="pct"/>
            <w:gridSpan w:val="3"/>
            <w:tcBorders>
              <w:top w:val="nil"/>
              <w:left w:val="nil"/>
              <w:bottom w:val="single" w:sz="4" w:space="0" w:color="auto"/>
              <w:right w:val="single" w:sz="4" w:space="0" w:color="auto"/>
            </w:tcBorders>
            <w:shd w:val="clear" w:color="auto" w:fill="auto"/>
            <w:vAlign w:val="center"/>
            <w:hideMark/>
          </w:tcPr>
          <w:p w:rsidR="005E1DFA" w:rsidRPr="003A7642" w:rsidRDefault="005E1DFA" w:rsidP="000F75C3">
            <w:pPr>
              <w:jc w:val="center"/>
              <w:rPr>
                <w:rFonts w:eastAsia="Times New Roman" w:cstheme="minorHAnsi"/>
                <w:szCs w:val="24"/>
                <w:lang w:eastAsia="pl-PL"/>
              </w:rPr>
            </w:pPr>
            <w:r w:rsidRPr="003A7642">
              <w:rPr>
                <w:rFonts w:eastAsia="Times New Roman" w:cstheme="minorHAnsi"/>
                <w:szCs w:val="24"/>
                <w:lang w:eastAsia="pl-PL"/>
              </w:rPr>
              <w:t>37</w:t>
            </w:r>
          </w:p>
        </w:tc>
        <w:tc>
          <w:tcPr>
            <w:tcW w:w="3047" w:type="pct"/>
            <w:gridSpan w:val="9"/>
            <w:tcBorders>
              <w:top w:val="single" w:sz="4" w:space="0" w:color="auto"/>
              <w:left w:val="nil"/>
              <w:bottom w:val="single" w:sz="4" w:space="0" w:color="auto"/>
              <w:right w:val="single" w:sz="4" w:space="0" w:color="000000"/>
            </w:tcBorders>
            <w:shd w:val="clear" w:color="auto" w:fill="auto"/>
            <w:vAlign w:val="center"/>
            <w:hideMark/>
          </w:tcPr>
          <w:p w:rsidR="005E1DFA" w:rsidRPr="003A7642" w:rsidRDefault="005E1DFA" w:rsidP="000F75C3">
            <w:pPr>
              <w:rPr>
                <w:rFonts w:eastAsia="Times New Roman" w:cstheme="minorHAnsi"/>
                <w:szCs w:val="24"/>
                <w:lang w:eastAsia="pl-PL"/>
              </w:rPr>
            </w:pPr>
            <w:r w:rsidRPr="003A7642">
              <w:rPr>
                <w:rFonts w:eastAsia="Times New Roman" w:cstheme="minorHAnsi"/>
                <w:szCs w:val="24"/>
                <w:lang w:eastAsia="pl-PL"/>
              </w:rPr>
              <w:t xml:space="preserve">Joanna Wachowiak "Historyjki dla małych uszu"; „Biblioteka”; </w:t>
            </w:r>
          </w:p>
          <w:p w:rsidR="005E1DFA" w:rsidRPr="003A7642" w:rsidRDefault="005E1DFA" w:rsidP="000F75C3">
            <w:pPr>
              <w:rPr>
                <w:rFonts w:eastAsia="Times New Roman" w:cstheme="minorHAnsi"/>
                <w:szCs w:val="24"/>
                <w:lang w:eastAsia="pl-PL"/>
              </w:rPr>
            </w:pPr>
            <w:r w:rsidRPr="003A7642">
              <w:rPr>
                <w:rFonts w:eastAsia="Times New Roman" w:cstheme="minorHAnsi"/>
                <w:szCs w:val="24"/>
                <w:lang w:eastAsia="pl-PL"/>
              </w:rPr>
              <w:t>Narodowe czytanie  online – „Balladyna” Juliusza Słowackiego</w:t>
            </w:r>
          </w:p>
        </w:tc>
      </w:tr>
      <w:tr w:rsidR="005E1DFA" w:rsidRPr="003A7642" w:rsidTr="000F75C3">
        <w:trPr>
          <w:trHeight w:val="1896"/>
        </w:trPr>
        <w:tc>
          <w:tcPr>
            <w:tcW w:w="636"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5E1DFA" w:rsidRPr="003A7642" w:rsidRDefault="005E1DFA" w:rsidP="000F75C3">
            <w:pPr>
              <w:rPr>
                <w:rFonts w:eastAsia="Times New Roman" w:cstheme="minorHAnsi"/>
                <w:szCs w:val="24"/>
                <w:lang w:eastAsia="pl-PL"/>
              </w:rPr>
            </w:pPr>
            <w:r w:rsidRPr="003A7642">
              <w:rPr>
                <w:rFonts w:eastAsia="Times New Roman" w:cstheme="minorHAnsi"/>
                <w:szCs w:val="24"/>
                <w:lang w:eastAsia="pl-PL"/>
              </w:rPr>
              <w:t>Konkursy</w:t>
            </w:r>
          </w:p>
        </w:tc>
        <w:tc>
          <w:tcPr>
            <w:tcW w:w="555" w:type="pct"/>
            <w:tcBorders>
              <w:top w:val="nil"/>
              <w:left w:val="nil"/>
              <w:bottom w:val="single" w:sz="4" w:space="0" w:color="auto"/>
              <w:right w:val="single" w:sz="4" w:space="0" w:color="auto"/>
            </w:tcBorders>
            <w:shd w:val="clear" w:color="auto" w:fill="auto"/>
            <w:vAlign w:val="center"/>
            <w:hideMark/>
          </w:tcPr>
          <w:p w:rsidR="005E1DFA" w:rsidRPr="003A7642" w:rsidRDefault="005E1DFA" w:rsidP="000F75C3">
            <w:pPr>
              <w:jc w:val="center"/>
              <w:rPr>
                <w:rFonts w:eastAsia="Times New Roman" w:cstheme="minorHAnsi"/>
                <w:szCs w:val="24"/>
                <w:lang w:eastAsia="pl-PL"/>
              </w:rPr>
            </w:pPr>
            <w:r w:rsidRPr="003A7642">
              <w:rPr>
                <w:rFonts w:eastAsia="Times New Roman" w:cstheme="minorHAnsi"/>
                <w:szCs w:val="24"/>
                <w:lang w:eastAsia="pl-PL"/>
              </w:rPr>
              <w:t>6</w:t>
            </w:r>
          </w:p>
        </w:tc>
        <w:tc>
          <w:tcPr>
            <w:tcW w:w="762" w:type="pct"/>
            <w:gridSpan w:val="3"/>
            <w:tcBorders>
              <w:top w:val="nil"/>
              <w:left w:val="nil"/>
              <w:bottom w:val="single" w:sz="4" w:space="0" w:color="auto"/>
              <w:right w:val="single" w:sz="4" w:space="0" w:color="auto"/>
            </w:tcBorders>
            <w:shd w:val="clear" w:color="auto" w:fill="auto"/>
            <w:vAlign w:val="center"/>
            <w:hideMark/>
          </w:tcPr>
          <w:p w:rsidR="005E1DFA" w:rsidRPr="003A7642" w:rsidRDefault="005E1DFA" w:rsidP="000F75C3">
            <w:pPr>
              <w:jc w:val="center"/>
              <w:rPr>
                <w:rFonts w:eastAsia="Times New Roman" w:cstheme="minorHAnsi"/>
                <w:szCs w:val="24"/>
                <w:lang w:eastAsia="pl-PL"/>
              </w:rPr>
            </w:pPr>
            <w:r w:rsidRPr="003A7642">
              <w:rPr>
                <w:rFonts w:eastAsia="Times New Roman" w:cstheme="minorHAnsi"/>
                <w:szCs w:val="24"/>
                <w:lang w:eastAsia="pl-PL"/>
              </w:rPr>
              <w:t>134</w:t>
            </w:r>
          </w:p>
        </w:tc>
        <w:tc>
          <w:tcPr>
            <w:tcW w:w="3047" w:type="pct"/>
            <w:gridSpan w:val="9"/>
            <w:tcBorders>
              <w:top w:val="single" w:sz="4" w:space="0" w:color="auto"/>
              <w:left w:val="nil"/>
              <w:bottom w:val="single" w:sz="4" w:space="0" w:color="auto"/>
              <w:right w:val="single" w:sz="4" w:space="0" w:color="000000"/>
            </w:tcBorders>
            <w:shd w:val="clear" w:color="auto" w:fill="auto"/>
            <w:vAlign w:val="center"/>
            <w:hideMark/>
          </w:tcPr>
          <w:p w:rsidR="005E1DFA" w:rsidRPr="003A7642" w:rsidRDefault="005E1DFA" w:rsidP="000F75C3">
            <w:pPr>
              <w:rPr>
                <w:rFonts w:eastAsia="Times New Roman" w:cstheme="minorHAnsi"/>
                <w:szCs w:val="24"/>
                <w:lang w:eastAsia="pl-PL"/>
              </w:rPr>
            </w:pPr>
            <w:r w:rsidRPr="003A7642">
              <w:rPr>
                <w:rFonts w:eastAsia="Times New Roman" w:cstheme="minorHAnsi"/>
                <w:szCs w:val="24"/>
                <w:lang w:eastAsia="pl-PL"/>
              </w:rPr>
              <w:t xml:space="preserve">Recytatorski dla dorosłych „30 lat samorządu gminnego”;  </w:t>
            </w:r>
          </w:p>
          <w:p w:rsidR="005E1DFA" w:rsidRPr="003A7642" w:rsidRDefault="005E1DFA" w:rsidP="000F75C3">
            <w:pPr>
              <w:rPr>
                <w:rFonts w:eastAsia="Times New Roman" w:cstheme="minorHAnsi"/>
                <w:szCs w:val="24"/>
                <w:lang w:eastAsia="pl-PL"/>
              </w:rPr>
            </w:pPr>
            <w:r w:rsidRPr="003A7642">
              <w:rPr>
                <w:rFonts w:eastAsia="Times New Roman" w:cstheme="minorHAnsi"/>
                <w:szCs w:val="24"/>
                <w:lang w:eastAsia="pl-PL"/>
              </w:rPr>
              <w:t xml:space="preserve">Konkursy online: </w:t>
            </w:r>
          </w:p>
          <w:p w:rsidR="005E1DFA" w:rsidRPr="003A7642" w:rsidRDefault="005E1DFA" w:rsidP="000F75C3">
            <w:pPr>
              <w:rPr>
                <w:rFonts w:eastAsia="Times New Roman" w:cstheme="minorHAnsi"/>
                <w:szCs w:val="24"/>
                <w:lang w:eastAsia="pl-PL"/>
              </w:rPr>
            </w:pPr>
            <w:r w:rsidRPr="003A7642">
              <w:rPr>
                <w:rFonts w:eastAsia="Times New Roman" w:cstheme="minorHAnsi"/>
                <w:szCs w:val="24"/>
                <w:lang w:eastAsia="pl-PL"/>
              </w:rPr>
              <w:t xml:space="preserve">biblioteczny „Językowa łamigłówka” i plastyczny „Pomagam mamie”(z okazji Tygodnia Bibliotek 2020); Ekologiczny konkurs graficzny; </w:t>
            </w:r>
          </w:p>
          <w:p w:rsidR="005E1DFA" w:rsidRPr="003A7642" w:rsidRDefault="005E1DFA" w:rsidP="000F75C3">
            <w:pPr>
              <w:rPr>
                <w:rFonts w:eastAsia="Times New Roman" w:cstheme="minorHAnsi"/>
                <w:szCs w:val="24"/>
                <w:lang w:eastAsia="pl-PL"/>
              </w:rPr>
            </w:pPr>
            <w:r w:rsidRPr="003A7642">
              <w:rPr>
                <w:rFonts w:eastAsia="Times New Roman" w:cstheme="minorHAnsi"/>
                <w:szCs w:val="24"/>
                <w:lang w:eastAsia="pl-PL"/>
              </w:rPr>
              <w:t>graficzny „Świętujemy niepodległość” z okazji Narodowego Święta Niepodległości;</w:t>
            </w:r>
            <w:r w:rsidRPr="003A7642">
              <w:rPr>
                <w:rFonts w:eastAsia="Times New Roman" w:cstheme="minorHAnsi"/>
                <w:szCs w:val="24"/>
                <w:lang w:eastAsia="pl-PL"/>
              </w:rPr>
              <w:br/>
              <w:t>Świąteczny konkurs plastyczny „Moja wymarzona choinka”</w:t>
            </w:r>
          </w:p>
        </w:tc>
      </w:tr>
      <w:tr w:rsidR="005E1DFA" w:rsidRPr="003A7642" w:rsidTr="000F75C3">
        <w:trPr>
          <w:trHeight w:val="768"/>
        </w:trPr>
        <w:tc>
          <w:tcPr>
            <w:tcW w:w="636"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5E1DFA" w:rsidRPr="003A7642" w:rsidRDefault="005E1DFA" w:rsidP="000F75C3">
            <w:pPr>
              <w:rPr>
                <w:rFonts w:eastAsia="Times New Roman" w:cstheme="minorHAnsi"/>
                <w:szCs w:val="24"/>
                <w:lang w:eastAsia="pl-PL"/>
              </w:rPr>
            </w:pPr>
            <w:r w:rsidRPr="003A7642">
              <w:rPr>
                <w:rFonts w:eastAsia="Times New Roman" w:cstheme="minorHAnsi"/>
                <w:szCs w:val="24"/>
                <w:lang w:eastAsia="pl-PL"/>
              </w:rPr>
              <w:t>Spektakle, koncerty</w:t>
            </w:r>
          </w:p>
        </w:tc>
        <w:tc>
          <w:tcPr>
            <w:tcW w:w="555" w:type="pct"/>
            <w:tcBorders>
              <w:top w:val="nil"/>
              <w:left w:val="nil"/>
              <w:bottom w:val="single" w:sz="4" w:space="0" w:color="auto"/>
              <w:right w:val="single" w:sz="4" w:space="0" w:color="auto"/>
            </w:tcBorders>
            <w:shd w:val="clear" w:color="auto" w:fill="auto"/>
            <w:vAlign w:val="center"/>
            <w:hideMark/>
          </w:tcPr>
          <w:p w:rsidR="005E1DFA" w:rsidRPr="003A7642" w:rsidRDefault="005E1DFA" w:rsidP="000F75C3">
            <w:pPr>
              <w:jc w:val="center"/>
              <w:rPr>
                <w:rFonts w:eastAsia="Times New Roman" w:cstheme="minorHAnsi"/>
                <w:szCs w:val="24"/>
                <w:lang w:eastAsia="pl-PL"/>
              </w:rPr>
            </w:pPr>
            <w:r w:rsidRPr="003A7642">
              <w:rPr>
                <w:rFonts w:eastAsia="Times New Roman" w:cstheme="minorHAnsi"/>
                <w:szCs w:val="24"/>
                <w:lang w:eastAsia="pl-PL"/>
              </w:rPr>
              <w:t>5</w:t>
            </w:r>
          </w:p>
        </w:tc>
        <w:tc>
          <w:tcPr>
            <w:tcW w:w="762" w:type="pct"/>
            <w:gridSpan w:val="3"/>
            <w:tcBorders>
              <w:top w:val="nil"/>
              <w:left w:val="nil"/>
              <w:bottom w:val="single" w:sz="4" w:space="0" w:color="auto"/>
              <w:right w:val="single" w:sz="4" w:space="0" w:color="auto"/>
            </w:tcBorders>
            <w:shd w:val="clear" w:color="auto" w:fill="auto"/>
            <w:vAlign w:val="center"/>
            <w:hideMark/>
          </w:tcPr>
          <w:p w:rsidR="005E1DFA" w:rsidRPr="003A7642" w:rsidRDefault="005E1DFA" w:rsidP="000F75C3">
            <w:pPr>
              <w:jc w:val="center"/>
              <w:rPr>
                <w:rFonts w:eastAsia="Times New Roman" w:cstheme="minorHAnsi"/>
                <w:szCs w:val="24"/>
                <w:lang w:eastAsia="pl-PL"/>
              </w:rPr>
            </w:pPr>
            <w:r w:rsidRPr="003A7642">
              <w:rPr>
                <w:rFonts w:eastAsia="Times New Roman" w:cstheme="minorHAnsi"/>
                <w:szCs w:val="24"/>
                <w:lang w:eastAsia="pl-PL"/>
              </w:rPr>
              <w:t>140</w:t>
            </w:r>
          </w:p>
        </w:tc>
        <w:tc>
          <w:tcPr>
            <w:tcW w:w="3047" w:type="pct"/>
            <w:gridSpan w:val="9"/>
            <w:tcBorders>
              <w:top w:val="single" w:sz="4" w:space="0" w:color="auto"/>
              <w:left w:val="nil"/>
              <w:bottom w:val="single" w:sz="4" w:space="0" w:color="auto"/>
              <w:right w:val="single" w:sz="4" w:space="0" w:color="000000"/>
            </w:tcBorders>
            <w:shd w:val="clear" w:color="auto" w:fill="auto"/>
            <w:vAlign w:val="center"/>
            <w:hideMark/>
          </w:tcPr>
          <w:p w:rsidR="005E1DFA" w:rsidRPr="003A7642" w:rsidRDefault="005E1DFA" w:rsidP="000F75C3">
            <w:pPr>
              <w:rPr>
                <w:rFonts w:eastAsia="Times New Roman" w:cstheme="minorHAnsi"/>
                <w:szCs w:val="24"/>
                <w:lang w:eastAsia="pl-PL"/>
              </w:rPr>
            </w:pPr>
            <w:r w:rsidRPr="003A7642">
              <w:rPr>
                <w:rFonts w:eastAsia="Times New Roman" w:cstheme="minorHAnsi"/>
                <w:szCs w:val="24"/>
                <w:lang w:eastAsia="pl-PL"/>
              </w:rPr>
              <w:t xml:space="preserve">"Lekkomyślna siostra" Włodzimierza Perzyńskiego </w:t>
            </w:r>
            <w:r w:rsidRPr="003A7642">
              <w:rPr>
                <w:rFonts w:eastAsia="Times New Roman" w:cstheme="minorHAnsi"/>
                <w:szCs w:val="24"/>
                <w:lang w:eastAsia="pl-PL"/>
              </w:rPr>
              <w:br/>
              <w:t xml:space="preserve">w 4 miejscowościach; </w:t>
            </w:r>
          </w:p>
          <w:p w:rsidR="005E1DFA" w:rsidRPr="003A7642" w:rsidRDefault="005E1DFA" w:rsidP="000F75C3">
            <w:pPr>
              <w:rPr>
                <w:rFonts w:eastAsia="Times New Roman" w:cstheme="minorHAnsi"/>
                <w:szCs w:val="24"/>
                <w:lang w:eastAsia="pl-PL"/>
              </w:rPr>
            </w:pPr>
            <w:r w:rsidRPr="003A7642">
              <w:rPr>
                <w:rFonts w:eastAsia="Times New Roman" w:cstheme="minorHAnsi"/>
                <w:szCs w:val="24"/>
                <w:lang w:eastAsia="pl-PL"/>
              </w:rPr>
              <w:t xml:space="preserve">Koncert bożonarodzeniowy online </w:t>
            </w:r>
          </w:p>
        </w:tc>
      </w:tr>
      <w:tr w:rsidR="005E1DFA" w:rsidRPr="003A7642" w:rsidTr="000F75C3">
        <w:trPr>
          <w:trHeight w:val="2676"/>
        </w:trPr>
        <w:tc>
          <w:tcPr>
            <w:tcW w:w="6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E1DFA" w:rsidRPr="003A7642" w:rsidRDefault="005E1DFA" w:rsidP="000F75C3">
            <w:pPr>
              <w:rPr>
                <w:rFonts w:eastAsia="Times New Roman" w:cstheme="minorHAnsi"/>
                <w:szCs w:val="24"/>
                <w:lang w:eastAsia="pl-PL"/>
              </w:rPr>
            </w:pPr>
            <w:r w:rsidRPr="003A7642">
              <w:rPr>
                <w:rFonts w:eastAsia="Times New Roman" w:cstheme="minorHAnsi"/>
                <w:szCs w:val="24"/>
                <w:lang w:eastAsia="pl-PL"/>
              </w:rPr>
              <w:t>Inne</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E1DFA" w:rsidRPr="003A7642" w:rsidRDefault="005E1DFA" w:rsidP="000F75C3">
            <w:pPr>
              <w:jc w:val="center"/>
              <w:rPr>
                <w:rFonts w:eastAsia="Times New Roman" w:cstheme="minorHAnsi"/>
                <w:szCs w:val="24"/>
                <w:lang w:eastAsia="pl-PL"/>
              </w:rPr>
            </w:pPr>
            <w:r w:rsidRPr="003A7642">
              <w:rPr>
                <w:rFonts w:eastAsia="Times New Roman" w:cstheme="minorHAnsi"/>
                <w:szCs w:val="24"/>
                <w:lang w:eastAsia="pl-PL"/>
              </w:rPr>
              <w:t>10</w:t>
            </w:r>
          </w:p>
        </w:tc>
        <w:tc>
          <w:tcPr>
            <w:tcW w:w="76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E1DFA" w:rsidRPr="003A7642" w:rsidRDefault="005E1DFA" w:rsidP="000F75C3">
            <w:pPr>
              <w:jc w:val="center"/>
              <w:rPr>
                <w:rFonts w:eastAsia="Times New Roman" w:cstheme="minorHAnsi"/>
                <w:szCs w:val="24"/>
                <w:lang w:eastAsia="pl-PL"/>
              </w:rPr>
            </w:pPr>
            <w:r w:rsidRPr="003A7642">
              <w:rPr>
                <w:rFonts w:eastAsia="Times New Roman" w:cstheme="minorHAnsi"/>
                <w:szCs w:val="24"/>
                <w:lang w:eastAsia="pl-PL"/>
              </w:rPr>
              <w:t>57</w:t>
            </w:r>
          </w:p>
        </w:tc>
        <w:tc>
          <w:tcPr>
            <w:tcW w:w="3047"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5E1DFA" w:rsidRPr="003A7642" w:rsidRDefault="005E1DFA" w:rsidP="000F75C3">
            <w:pPr>
              <w:rPr>
                <w:rFonts w:eastAsia="Times New Roman" w:cstheme="minorHAnsi"/>
                <w:szCs w:val="24"/>
                <w:lang w:eastAsia="pl-PL"/>
              </w:rPr>
            </w:pPr>
            <w:r w:rsidRPr="003A7642">
              <w:rPr>
                <w:rFonts w:eastAsia="Times New Roman" w:cstheme="minorHAnsi"/>
                <w:szCs w:val="24"/>
                <w:lang w:eastAsia="pl-PL"/>
              </w:rPr>
              <w:t>Lekcja biblioteczna "Biblioteka publiczna i zawód bibliotekarza";</w:t>
            </w:r>
            <w:r w:rsidRPr="003A7642">
              <w:rPr>
                <w:rFonts w:eastAsia="Times New Roman" w:cstheme="minorHAnsi"/>
                <w:szCs w:val="24"/>
                <w:lang w:eastAsia="pl-PL"/>
              </w:rPr>
              <w:br/>
              <w:t>Warsztaty artystyczne dla dzieci i dorosłych „</w:t>
            </w:r>
            <w:proofErr w:type="spellStart"/>
            <w:r w:rsidRPr="003A7642">
              <w:rPr>
                <w:rFonts w:eastAsia="Times New Roman" w:cstheme="minorHAnsi"/>
                <w:szCs w:val="24"/>
                <w:lang w:eastAsia="pl-PL"/>
              </w:rPr>
              <w:t>Decoupage</w:t>
            </w:r>
            <w:proofErr w:type="spellEnd"/>
            <w:r w:rsidRPr="003A7642">
              <w:rPr>
                <w:rFonts w:eastAsia="Times New Roman" w:cstheme="minorHAnsi"/>
                <w:szCs w:val="24"/>
                <w:lang w:eastAsia="pl-PL"/>
              </w:rPr>
              <w:t>, malowanie na szkle” (Ferie w bibliotece);</w:t>
            </w:r>
            <w:r w:rsidRPr="003A7642">
              <w:rPr>
                <w:rFonts w:eastAsia="Times New Roman" w:cstheme="minorHAnsi"/>
                <w:szCs w:val="24"/>
                <w:lang w:eastAsia="pl-PL"/>
              </w:rPr>
              <w:br/>
              <w:t xml:space="preserve">RELACJE ONLINE - cykl „Wspomnienia podróżnika Janusza”: „Czukotka, kraj wiecznej zmarzliny”, „Japonia, kraj kwitnącej wiśni”, „Karelia”, „Kazachstan – tam, gdzie króluje step”, „Petersburg”; </w:t>
            </w:r>
          </w:p>
          <w:p w:rsidR="005E1DFA" w:rsidRPr="003A7642" w:rsidRDefault="005E1DFA" w:rsidP="000F75C3">
            <w:pPr>
              <w:rPr>
                <w:rFonts w:eastAsia="Times New Roman" w:cstheme="minorHAnsi"/>
                <w:szCs w:val="24"/>
                <w:lang w:eastAsia="pl-PL"/>
              </w:rPr>
            </w:pPr>
            <w:r w:rsidRPr="003A7642">
              <w:rPr>
                <w:rFonts w:eastAsia="Times New Roman" w:cstheme="minorHAnsi"/>
                <w:szCs w:val="24"/>
                <w:lang w:eastAsia="pl-PL"/>
              </w:rPr>
              <w:t xml:space="preserve">Promocja albumu „Gmina Jakubów. Alfabet wspomnień”; </w:t>
            </w:r>
          </w:p>
          <w:p w:rsidR="005E1DFA" w:rsidRPr="003A7642" w:rsidRDefault="005E1DFA" w:rsidP="000F75C3">
            <w:pPr>
              <w:rPr>
                <w:rFonts w:eastAsia="Times New Roman" w:cstheme="minorHAnsi"/>
                <w:szCs w:val="24"/>
                <w:lang w:eastAsia="pl-PL"/>
              </w:rPr>
            </w:pPr>
            <w:r w:rsidRPr="003A7642">
              <w:rPr>
                <w:rFonts w:eastAsia="Times New Roman" w:cstheme="minorHAnsi"/>
                <w:szCs w:val="24"/>
                <w:lang w:eastAsia="pl-PL"/>
              </w:rPr>
              <w:t>Cotygodniowe próby chóru gminnego "Serenada" (I kw. 2020 r.) i gminnej orkiestry.</w:t>
            </w:r>
          </w:p>
        </w:tc>
      </w:tr>
      <w:tr w:rsidR="005E1DFA" w:rsidRPr="003A7642" w:rsidTr="000F75C3">
        <w:trPr>
          <w:trHeight w:val="1692"/>
        </w:trPr>
        <w:tc>
          <w:tcPr>
            <w:tcW w:w="636"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5E1DFA" w:rsidRPr="003A7642" w:rsidRDefault="005E1DFA" w:rsidP="000F75C3">
            <w:pPr>
              <w:rPr>
                <w:rFonts w:eastAsia="Times New Roman" w:cstheme="minorHAnsi"/>
                <w:szCs w:val="24"/>
                <w:lang w:eastAsia="pl-PL"/>
              </w:rPr>
            </w:pPr>
            <w:r w:rsidRPr="003A7642">
              <w:rPr>
                <w:rFonts w:eastAsia="Times New Roman" w:cstheme="minorHAnsi"/>
                <w:szCs w:val="24"/>
                <w:lang w:eastAsia="pl-PL"/>
              </w:rPr>
              <w:t>Publikacje</w:t>
            </w:r>
          </w:p>
        </w:tc>
        <w:tc>
          <w:tcPr>
            <w:tcW w:w="555" w:type="pct"/>
            <w:tcBorders>
              <w:top w:val="nil"/>
              <w:left w:val="nil"/>
              <w:bottom w:val="single" w:sz="4" w:space="0" w:color="auto"/>
              <w:right w:val="single" w:sz="4" w:space="0" w:color="auto"/>
            </w:tcBorders>
            <w:shd w:val="clear" w:color="auto" w:fill="auto"/>
            <w:vAlign w:val="center"/>
            <w:hideMark/>
          </w:tcPr>
          <w:p w:rsidR="005E1DFA" w:rsidRPr="003A7642" w:rsidRDefault="005E1DFA" w:rsidP="000F75C3">
            <w:pPr>
              <w:jc w:val="center"/>
              <w:rPr>
                <w:rFonts w:eastAsia="Times New Roman" w:cstheme="minorHAnsi"/>
                <w:szCs w:val="24"/>
                <w:lang w:eastAsia="pl-PL"/>
              </w:rPr>
            </w:pPr>
            <w:r w:rsidRPr="003A7642">
              <w:rPr>
                <w:rFonts w:eastAsia="Times New Roman" w:cstheme="minorHAnsi"/>
                <w:szCs w:val="24"/>
                <w:lang w:eastAsia="pl-PL"/>
              </w:rPr>
              <w:t>4</w:t>
            </w:r>
          </w:p>
        </w:tc>
        <w:tc>
          <w:tcPr>
            <w:tcW w:w="762" w:type="pct"/>
            <w:gridSpan w:val="3"/>
            <w:tcBorders>
              <w:top w:val="nil"/>
              <w:left w:val="nil"/>
              <w:bottom w:val="single" w:sz="4" w:space="0" w:color="auto"/>
              <w:right w:val="single" w:sz="4" w:space="0" w:color="auto"/>
            </w:tcBorders>
            <w:shd w:val="clear" w:color="auto" w:fill="auto"/>
            <w:vAlign w:val="center"/>
            <w:hideMark/>
          </w:tcPr>
          <w:p w:rsidR="005E1DFA" w:rsidRPr="003A7642" w:rsidRDefault="005E1DFA" w:rsidP="000F75C3">
            <w:pPr>
              <w:jc w:val="center"/>
              <w:rPr>
                <w:rFonts w:eastAsia="Times New Roman" w:cstheme="minorHAnsi"/>
                <w:szCs w:val="24"/>
                <w:lang w:eastAsia="pl-PL"/>
              </w:rPr>
            </w:pPr>
            <w:r w:rsidRPr="003A7642">
              <w:rPr>
                <w:rFonts w:eastAsia="Times New Roman" w:cstheme="minorHAnsi"/>
                <w:szCs w:val="24"/>
                <w:lang w:eastAsia="pl-PL"/>
              </w:rPr>
              <w:t>-</w:t>
            </w:r>
          </w:p>
        </w:tc>
        <w:tc>
          <w:tcPr>
            <w:tcW w:w="3047" w:type="pct"/>
            <w:gridSpan w:val="9"/>
            <w:tcBorders>
              <w:top w:val="single" w:sz="4" w:space="0" w:color="auto"/>
              <w:left w:val="nil"/>
              <w:bottom w:val="single" w:sz="4" w:space="0" w:color="auto"/>
              <w:right w:val="single" w:sz="4" w:space="0" w:color="000000"/>
            </w:tcBorders>
            <w:shd w:val="clear" w:color="auto" w:fill="auto"/>
            <w:vAlign w:val="center"/>
            <w:hideMark/>
          </w:tcPr>
          <w:p w:rsidR="005E1DFA" w:rsidRPr="003A7642" w:rsidRDefault="005E1DFA" w:rsidP="000F75C3">
            <w:pPr>
              <w:rPr>
                <w:rFonts w:eastAsia="Times New Roman" w:cstheme="minorHAnsi"/>
                <w:szCs w:val="24"/>
                <w:lang w:eastAsia="pl-PL"/>
              </w:rPr>
            </w:pPr>
            <w:r w:rsidRPr="003A7642">
              <w:rPr>
                <w:rFonts w:eastAsia="Times New Roman" w:cstheme="minorHAnsi"/>
                <w:szCs w:val="24"/>
                <w:lang w:eastAsia="pl-PL"/>
              </w:rPr>
              <w:t xml:space="preserve">Kwartalnik „Nasza gmina Jakubów” Nr 2/2020, </w:t>
            </w:r>
            <w:r w:rsidRPr="003A7642">
              <w:rPr>
                <w:rFonts w:eastAsia="Times New Roman" w:cstheme="minorHAnsi"/>
                <w:szCs w:val="24"/>
                <w:lang w:eastAsia="pl-PL"/>
              </w:rPr>
              <w:br/>
              <w:t xml:space="preserve">Nr 3/2020 (30-lecie samorządności), </w:t>
            </w:r>
            <w:r w:rsidRPr="003A7642">
              <w:rPr>
                <w:rFonts w:eastAsia="Times New Roman" w:cstheme="minorHAnsi"/>
                <w:szCs w:val="24"/>
                <w:lang w:eastAsia="pl-PL"/>
              </w:rPr>
              <w:br/>
              <w:t>Nr 4/1 (23) /2020/2021 (nr podwójny);</w:t>
            </w:r>
            <w:r w:rsidRPr="003A7642">
              <w:rPr>
                <w:rFonts w:eastAsia="Times New Roman" w:cstheme="minorHAnsi"/>
                <w:szCs w:val="24"/>
                <w:lang w:eastAsia="pl-PL"/>
              </w:rPr>
              <w:br/>
              <w:t>Album „Gmina Jakubów. Alfabet wspomnień” wyd. Gminna Biblioteka Publiczna w Jakubowie (1500 egz.)</w:t>
            </w:r>
          </w:p>
        </w:tc>
      </w:tr>
      <w:tr w:rsidR="005E1DFA" w:rsidRPr="003A7642" w:rsidTr="000F75C3">
        <w:trPr>
          <w:trHeight w:val="1692"/>
        </w:trPr>
        <w:tc>
          <w:tcPr>
            <w:tcW w:w="636" w:type="pct"/>
            <w:tcBorders>
              <w:top w:val="single" w:sz="4" w:space="0" w:color="auto"/>
              <w:left w:val="single" w:sz="4" w:space="0" w:color="auto"/>
              <w:bottom w:val="single" w:sz="4" w:space="0" w:color="auto"/>
              <w:right w:val="single" w:sz="4" w:space="0" w:color="000000"/>
            </w:tcBorders>
            <w:shd w:val="clear" w:color="auto" w:fill="auto"/>
            <w:vAlign w:val="center"/>
          </w:tcPr>
          <w:p w:rsidR="005E1DFA" w:rsidRPr="003A7642" w:rsidRDefault="005E1DFA" w:rsidP="000F75C3">
            <w:pPr>
              <w:rPr>
                <w:rFonts w:eastAsia="Times New Roman" w:cstheme="minorHAnsi"/>
                <w:szCs w:val="24"/>
                <w:lang w:eastAsia="pl-PL"/>
              </w:rPr>
            </w:pPr>
            <w:r w:rsidRPr="003A7642">
              <w:rPr>
                <w:rFonts w:eastAsia="Times New Roman" w:cstheme="minorHAnsi"/>
                <w:szCs w:val="24"/>
                <w:lang w:eastAsia="pl-PL"/>
              </w:rPr>
              <w:t>Gazetki, wystawy</w:t>
            </w:r>
          </w:p>
        </w:tc>
        <w:tc>
          <w:tcPr>
            <w:tcW w:w="555" w:type="pct"/>
            <w:tcBorders>
              <w:top w:val="nil"/>
              <w:left w:val="nil"/>
              <w:bottom w:val="single" w:sz="4" w:space="0" w:color="auto"/>
              <w:right w:val="single" w:sz="4" w:space="0" w:color="auto"/>
            </w:tcBorders>
            <w:shd w:val="clear" w:color="auto" w:fill="auto"/>
            <w:vAlign w:val="center"/>
          </w:tcPr>
          <w:p w:rsidR="005E1DFA" w:rsidRPr="003A7642" w:rsidRDefault="005E1DFA" w:rsidP="000F75C3">
            <w:pPr>
              <w:jc w:val="center"/>
              <w:rPr>
                <w:rFonts w:eastAsia="Times New Roman" w:cstheme="minorHAnsi"/>
                <w:szCs w:val="24"/>
                <w:lang w:eastAsia="pl-PL"/>
              </w:rPr>
            </w:pPr>
            <w:r w:rsidRPr="003A7642">
              <w:rPr>
                <w:rFonts w:eastAsia="Times New Roman" w:cstheme="minorHAnsi"/>
                <w:szCs w:val="24"/>
                <w:lang w:eastAsia="pl-PL"/>
              </w:rPr>
              <w:t>6</w:t>
            </w:r>
          </w:p>
        </w:tc>
        <w:tc>
          <w:tcPr>
            <w:tcW w:w="762" w:type="pct"/>
            <w:gridSpan w:val="3"/>
            <w:tcBorders>
              <w:top w:val="nil"/>
              <w:left w:val="nil"/>
              <w:bottom w:val="single" w:sz="4" w:space="0" w:color="auto"/>
              <w:right w:val="single" w:sz="4" w:space="0" w:color="auto"/>
            </w:tcBorders>
            <w:shd w:val="clear" w:color="auto" w:fill="auto"/>
            <w:vAlign w:val="center"/>
          </w:tcPr>
          <w:p w:rsidR="005E1DFA" w:rsidRPr="003A7642" w:rsidRDefault="005E1DFA" w:rsidP="000F75C3">
            <w:pPr>
              <w:jc w:val="center"/>
              <w:rPr>
                <w:rFonts w:eastAsia="Times New Roman" w:cstheme="minorHAnsi"/>
                <w:szCs w:val="24"/>
                <w:lang w:eastAsia="pl-PL"/>
              </w:rPr>
            </w:pPr>
            <w:r w:rsidRPr="003A7642">
              <w:rPr>
                <w:rFonts w:eastAsia="Times New Roman" w:cstheme="minorHAnsi"/>
                <w:szCs w:val="24"/>
                <w:lang w:eastAsia="pl-PL"/>
              </w:rPr>
              <w:t>-</w:t>
            </w:r>
          </w:p>
        </w:tc>
        <w:tc>
          <w:tcPr>
            <w:tcW w:w="3047" w:type="pct"/>
            <w:gridSpan w:val="9"/>
            <w:tcBorders>
              <w:top w:val="single" w:sz="4" w:space="0" w:color="auto"/>
              <w:left w:val="nil"/>
              <w:bottom w:val="single" w:sz="4" w:space="0" w:color="auto"/>
              <w:right w:val="single" w:sz="4" w:space="0" w:color="000000"/>
            </w:tcBorders>
            <w:shd w:val="clear" w:color="auto" w:fill="auto"/>
            <w:vAlign w:val="center"/>
          </w:tcPr>
          <w:p w:rsidR="005E1DFA" w:rsidRPr="003A7642" w:rsidRDefault="005E1DFA" w:rsidP="000F75C3">
            <w:pPr>
              <w:rPr>
                <w:rFonts w:eastAsia="Times New Roman" w:cstheme="minorHAnsi"/>
                <w:szCs w:val="24"/>
                <w:lang w:eastAsia="pl-PL"/>
              </w:rPr>
            </w:pPr>
            <w:r w:rsidRPr="003A7642">
              <w:rPr>
                <w:rFonts w:eastAsia="Times New Roman" w:cstheme="minorHAnsi"/>
                <w:szCs w:val="24"/>
                <w:lang w:eastAsia="pl-PL"/>
              </w:rPr>
              <w:t xml:space="preserve">gazetki: Literacka Nagroda Nobla; </w:t>
            </w:r>
            <w:r w:rsidRPr="003A7642">
              <w:rPr>
                <w:rFonts w:eastAsia="Times New Roman" w:cstheme="minorHAnsi"/>
                <w:szCs w:val="24"/>
                <w:lang w:eastAsia="pl-PL"/>
              </w:rPr>
              <w:br/>
              <w:t xml:space="preserve">Światowy Dzień Kota; Kwiaty dla Pań - Dzień Kobiet; Boże Narodzenie; </w:t>
            </w:r>
            <w:r w:rsidRPr="003A7642">
              <w:rPr>
                <w:rFonts w:eastAsia="Times New Roman" w:cstheme="minorHAnsi"/>
                <w:szCs w:val="24"/>
                <w:lang w:eastAsia="pl-PL"/>
              </w:rPr>
              <w:br/>
              <w:t>wystawa online „Bitwa Warszawska. Stulecie zwycięstwa”</w:t>
            </w:r>
          </w:p>
        </w:tc>
      </w:tr>
    </w:tbl>
    <w:p w:rsidR="003C583F" w:rsidRPr="003A7642" w:rsidRDefault="003C583F" w:rsidP="000F75C3">
      <w:pPr>
        <w:rPr>
          <w:rFonts w:cstheme="minorHAnsi"/>
          <w:b/>
          <w:szCs w:val="24"/>
        </w:rPr>
      </w:pPr>
    </w:p>
    <w:p w:rsidR="00FA1693" w:rsidRPr="00A408BC" w:rsidRDefault="00FA1693" w:rsidP="00FA1693">
      <w:pPr>
        <w:pStyle w:val="Default"/>
        <w:spacing w:line="276" w:lineRule="auto"/>
        <w:rPr>
          <w:rFonts w:asciiTheme="minorHAnsi" w:hAnsiTheme="minorHAnsi" w:cstheme="minorHAnsi"/>
          <w:b/>
          <w:color w:val="auto"/>
          <w:sz w:val="22"/>
          <w:szCs w:val="22"/>
          <w:u w:val="single"/>
        </w:rPr>
      </w:pPr>
      <w:r w:rsidRPr="00A408BC">
        <w:rPr>
          <w:rFonts w:asciiTheme="minorHAnsi" w:hAnsiTheme="minorHAnsi" w:cstheme="minorHAnsi"/>
          <w:b/>
          <w:color w:val="auto"/>
          <w:sz w:val="22"/>
          <w:szCs w:val="22"/>
          <w:u w:val="single"/>
        </w:rPr>
        <w:t xml:space="preserve">W 2020 r. został przygotowany kalendarz imprez, zgodnie z którym udało się zrealizować  tylko dwa wydarzenia kulturalne. Pozostałe imprezy kulturalne nie mogły się odbyć w związku z panującą pandemią COVID. </w:t>
      </w:r>
    </w:p>
    <w:p w:rsidR="00FA1693" w:rsidRPr="00A408BC" w:rsidRDefault="00FA1693" w:rsidP="00FA1693">
      <w:pPr>
        <w:pStyle w:val="Default"/>
        <w:spacing w:line="276" w:lineRule="auto"/>
        <w:jc w:val="both"/>
        <w:rPr>
          <w:rFonts w:asciiTheme="minorHAnsi" w:hAnsiTheme="minorHAnsi" w:cstheme="minorHAnsi"/>
          <w:color w:val="auto"/>
          <w:sz w:val="22"/>
          <w:szCs w:val="22"/>
        </w:rPr>
      </w:pPr>
    </w:p>
    <w:p w:rsidR="00FA1693" w:rsidRPr="003A7642" w:rsidRDefault="00FA1693" w:rsidP="00FA1693">
      <w:pPr>
        <w:pStyle w:val="Default"/>
        <w:spacing w:line="276" w:lineRule="auto"/>
        <w:jc w:val="both"/>
        <w:rPr>
          <w:rFonts w:asciiTheme="minorHAnsi" w:hAnsiTheme="minorHAnsi" w:cstheme="minorHAnsi"/>
          <w:color w:val="auto"/>
        </w:rPr>
      </w:pPr>
      <w:r w:rsidRPr="00A408BC">
        <w:rPr>
          <w:rFonts w:asciiTheme="minorHAnsi" w:hAnsiTheme="minorHAnsi" w:cstheme="minorHAnsi"/>
          <w:color w:val="auto"/>
          <w:sz w:val="22"/>
          <w:szCs w:val="22"/>
        </w:rPr>
        <w:t>Eliminacje do Ogólnopolskiego Festiwalu Pieśni Legionowej</w:t>
      </w:r>
      <w:r w:rsidRPr="003A7642">
        <w:rPr>
          <w:rFonts w:asciiTheme="minorHAnsi" w:hAnsiTheme="minorHAnsi" w:cstheme="minorHAnsi"/>
          <w:color w:val="auto"/>
        </w:rPr>
        <w:t xml:space="preserve"> </w:t>
      </w:r>
    </w:p>
    <w:p w:rsidR="00FA1693" w:rsidRPr="003A7642" w:rsidRDefault="00FA1693" w:rsidP="00FA1693">
      <w:pPr>
        <w:pStyle w:val="Default"/>
        <w:spacing w:line="276" w:lineRule="auto"/>
        <w:jc w:val="both"/>
        <w:rPr>
          <w:rFonts w:asciiTheme="minorHAnsi" w:hAnsiTheme="minorHAnsi" w:cstheme="minorHAnsi"/>
          <w:color w:val="auto"/>
        </w:rPr>
      </w:pPr>
    </w:p>
    <w:p w:rsidR="00FA1693" w:rsidRPr="003A7642" w:rsidRDefault="00FA1693" w:rsidP="00FA1693">
      <w:pPr>
        <w:pStyle w:val="Default"/>
        <w:spacing w:line="276" w:lineRule="auto"/>
        <w:jc w:val="both"/>
        <w:rPr>
          <w:rFonts w:asciiTheme="minorHAnsi" w:hAnsiTheme="minorHAnsi" w:cstheme="minorHAnsi"/>
          <w:color w:val="auto"/>
        </w:rPr>
      </w:pPr>
      <w:r w:rsidRPr="003A7642">
        <w:rPr>
          <w:rFonts w:asciiTheme="minorHAnsi" w:hAnsiTheme="minorHAnsi" w:cstheme="minorHAnsi"/>
          <w:noProof/>
          <w:color w:val="auto"/>
        </w:rPr>
        <w:drawing>
          <wp:inline distT="0" distB="0" distL="0" distR="0" wp14:anchorId="22F25052" wp14:editId="45002E3C">
            <wp:extent cx="5760720" cy="4118015"/>
            <wp:effectExtent l="0" t="0" r="0" b="0"/>
            <wp:docPr id="6" name="Obraz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4118015"/>
                    </a:xfrm>
                    <a:prstGeom prst="rect">
                      <a:avLst/>
                    </a:prstGeom>
                    <a:noFill/>
                    <a:ln>
                      <a:noFill/>
                    </a:ln>
                  </pic:spPr>
                </pic:pic>
              </a:graphicData>
            </a:graphic>
          </wp:inline>
        </w:drawing>
      </w:r>
    </w:p>
    <w:p w:rsidR="00FA1693" w:rsidRPr="003A7642" w:rsidRDefault="00FA1693" w:rsidP="00FA1693">
      <w:pPr>
        <w:pStyle w:val="Default"/>
        <w:spacing w:line="276" w:lineRule="auto"/>
        <w:jc w:val="both"/>
        <w:rPr>
          <w:rFonts w:asciiTheme="minorHAnsi" w:hAnsiTheme="minorHAnsi" w:cstheme="minorHAnsi"/>
          <w:color w:val="auto"/>
        </w:rPr>
      </w:pPr>
    </w:p>
    <w:p w:rsidR="00FA1693" w:rsidRPr="003A7642" w:rsidRDefault="00FA1693" w:rsidP="00FA1693">
      <w:pPr>
        <w:pStyle w:val="Default"/>
        <w:spacing w:line="276" w:lineRule="auto"/>
        <w:jc w:val="both"/>
        <w:rPr>
          <w:rFonts w:asciiTheme="minorHAnsi" w:hAnsiTheme="minorHAnsi" w:cstheme="minorHAnsi"/>
          <w:color w:val="auto"/>
        </w:rPr>
      </w:pPr>
      <w:r w:rsidRPr="003A7642">
        <w:rPr>
          <w:rFonts w:asciiTheme="minorHAnsi" w:hAnsiTheme="minorHAnsi" w:cstheme="minorHAnsi"/>
          <w:noProof/>
          <w:color w:val="auto"/>
        </w:rPr>
        <w:drawing>
          <wp:inline distT="0" distB="0" distL="0" distR="0" wp14:anchorId="32FA8279" wp14:editId="4F6C2B28">
            <wp:extent cx="5571975" cy="3590925"/>
            <wp:effectExtent l="0" t="0" r="0" b="0"/>
            <wp:docPr id="8" name="Obraz 8" descr="https://jakubow.pl/wp-content/uploads/2020/08/eliminacj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jakubow.pl/wp-content/uploads/2020/08/eliminacje-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87386" cy="3600857"/>
                    </a:xfrm>
                    <a:prstGeom prst="rect">
                      <a:avLst/>
                    </a:prstGeom>
                    <a:noFill/>
                    <a:ln>
                      <a:noFill/>
                    </a:ln>
                  </pic:spPr>
                </pic:pic>
              </a:graphicData>
            </a:graphic>
          </wp:inline>
        </w:drawing>
      </w:r>
    </w:p>
    <w:p w:rsidR="00FA1693" w:rsidRPr="003A7642" w:rsidRDefault="00FA1693" w:rsidP="00FA1693">
      <w:pPr>
        <w:pStyle w:val="Default"/>
        <w:spacing w:line="276" w:lineRule="auto"/>
        <w:jc w:val="both"/>
        <w:rPr>
          <w:rFonts w:asciiTheme="minorHAnsi" w:hAnsiTheme="minorHAnsi" w:cstheme="minorHAnsi"/>
          <w:color w:val="auto"/>
        </w:rPr>
      </w:pPr>
    </w:p>
    <w:p w:rsidR="00FA1693" w:rsidRPr="00A408BC" w:rsidRDefault="00FA1693" w:rsidP="00A408BC">
      <w:pPr>
        <w:spacing w:before="100" w:beforeAutospacing="1" w:after="100" w:afterAutospacing="1" w:line="276" w:lineRule="auto"/>
        <w:jc w:val="both"/>
        <w:rPr>
          <w:rFonts w:eastAsia="Times New Roman" w:cstheme="minorHAnsi"/>
          <w:lang w:eastAsia="pl-PL"/>
        </w:rPr>
      </w:pPr>
      <w:r w:rsidRPr="00A408BC">
        <w:rPr>
          <w:rFonts w:eastAsia="Times New Roman" w:cstheme="minorHAnsi"/>
          <w:lang w:eastAsia="pl-PL"/>
        </w:rPr>
        <w:lastRenderedPageBreak/>
        <w:t xml:space="preserve">  30 lipca 2020 roku w Gminie Jakubów w Szkole Podstawowej w Jakubowie odbyły się Eliminacje Powiatowe  do Ogólnopolskiego Festiwalu Pieśni Legionowej.  Eliminacje rozpoczęły się wczesnym popołudniem, w których udział wzięło, po wcześniejszym przesłaniu zgłoszeń, 8 uczestników z powiatu mińskiego. Wykonawcy zaprezentowali wcześniej przygotowane i wybrane ze śpiewnika pieśni legionowe, dwa utwory. Komisja konkursowa wybrała laureatów eliminacji, którzy zostali nagrodzeni nagrodami finansowymi oraz możliwością wzięcia udziału w f</w:t>
      </w:r>
      <w:r w:rsidR="00313B95" w:rsidRPr="00A408BC">
        <w:rPr>
          <w:rFonts w:eastAsia="Times New Roman" w:cstheme="minorHAnsi"/>
          <w:lang w:eastAsia="pl-PL"/>
        </w:rPr>
        <w:t>inale konkursu.  W tym dniu rów</w:t>
      </w:r>
      <w:r w:rsidRPr="00A408BC">
        <w:rPr>
          <w:rFonts w:eastAsia="Times New Roman" w:cstheme="minorHAnsi"/>
          <w:lang w:eastAsia="pl-PL"/>
        </w:rPr>
        <w:t xml:space="preserve">nież </w:t>
      </w:r>
      <w:r w:rsidR="00A408BC">
        <w:rPr>
          <w:rFonts w:eastAsia="Times New Roman" w:cstheme="minorHAnsi"/>
          <w:lang w:eastAsia="pl-PL"/>
        </w:rPr>
        <w:t xml:space="preserve">                   </w:t>
      </w:r>
      <w:r w:rsidRPr="00A408BC">
        <w:rPr>
          <w:rFonts w:eastAsia="Times New Roman" w:cstheme="minorHAnsi"/>
          <w:lang w:eastAsia="pl-PL"/>
        </w:rPr>
        <w:t>w hali sportowej w Jakubowie odbył się koncert z okazji obchodów 100. Rocznicy Bitwy Warszawskiej z udziałem laureatów eliminacji oraz zaproszonych gwiazd. W koncercie udział wzięli zaproszeni goście.  W drugiej części laureaci konkursu przedstawili swoje utwory. Swoją obecnością zaszczycili nas również Piłsudczycy – wielopokoleniowa, ogólnopolska</w:t>
      </w:r>
      <w:r w:rsidR="00313B95" w:rsidRPr="00A408BC">
        <w:rPr>
          <w:rFonts w:eastAsia="Times New Roman" w:cstheme="minorHAnsi"/>
          <w:lang w:eastAsia="pl-PL"/>
        </w:rPr>
        <w:t xml:space="preserve"> organizacja niepodległościowa.</w:t>
      </w:r>
    </w:p>
    <w:p w:rsidR="00FA1693" w:rsidRPr="00A408BC" w:rsidRDefault="00313B95" w:rsidP="00A408BC">
      <w:pPr>
        <w:pStyle w:val="Default"/>
        <w:spacing w:line="276" w:lineRule="auto"/>
        <w:jc w:val="both"/>
        <w:rPr>
          <w:rFonts w:asciiTheme="minorHAnsi" w:hAnsiTheme="minorHAnsi" w:cstheme="minorHAnsi"/>
          <w:color w:val="auto"/>
          <w:sz w:val="22"/>
          <w:szCs w:val="22"/>
        </w:rPr>
      </w:pPr>
      <w:r w:rsidRPr="00A408BC">
        <w:rPr>
          <w:rFonts w:asciiTheme="minorHAnsi" w:hAnsiTheme="minorHAnsi" w:cstheme="minorHAnsi"/>
          <w:color w:val="auto"/>
          <w:sz w:val="22"/>
          <w:szCs w:val="22"/>
        </w:rPr>
        <w:t>26 lipca 2020 roku w Jakubowie na placu Świętego Jakuba Apostoła dla mieszkańców gminy  odbył się koncert plenerowy  z okazji obchodzonej 100. rocznicy bitwy warszawskiej. Współorganizatorem tego wydarzenia był   proboszcz parafii pw. Świętej Anny w Jakubowie.</w:t>
      </w:r>
    </w:p>
    <w:p w:rsidR="00313B95" w:rsidRPr="003A7642" w:rsidRDefault="00313B95" w:rsidP="00FA1693">
      <w:pPr>
        <w:pStyle w:val="Default"/>
        <w:spacing w:line="276" w:lineRule="auto"/>
        <w:jc w:val="both"/>
        <w:rPr>
          <w:rFonts w:asciiTheme="minorHAnsi" w:hAnsiTheme="minorHAnsi" w:cstheme="minorHAnsi"/>
          <w:color w:val="auto"/>
        </w:rPr>
      </w:pPr>
    </w:p>
    <w:p w:rsidR="00FA1693" w:rsidRPr="003A7642" w:rsidRDefault="00FA1693" w:rsidP="00FA1693">
      <w:pPr>
        <w:pStyle w:val="Default"/>
        <w:spacing w:line="276" w:lineRule="auto"/>
        <w:jc w:val="both"/>
        <w:rPr>
          <w:rFonts w:asciiTheme="minorHAnsi" w:hAnsiTheme="minorHAnsi" w:cstheme="minorHAnsi"/>
        </w:rPr>
      </w:pPr>
      <w:r w:rsidRPr="003A7642">
        <w:rPr>
          <w:rFonts w:asciiTheme="minorHAnsi" w:hAnsiTheme="minorHAnsi" w:cstheme="minorHAnsi"/>
          <w:noProof/>
        </w:rPr>
        <w:drawing>
          <wp:inline distT="0" distB="0" distL="0" distR="0" wp14:anchorId="03C07726" wp14:editId="09A7A993">
            <wp:extent cx="5759653" cy="2051685"/>
            <wp:effectExtent l="0" t="0" r="0" b="5715"/>
            <wp:docPr id="10" name="Obraz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rotWithShape="1">
                    <a:blip r:embed="rId26">
                      <a:extLst>
                        <a:ext uri="{28A0092B-C50C-407E-A947-70E740481C1C}">
                          <a14:useLocalDpi xmlns:a14="http://schemas.microsoft.com/office/drawing/2010/main" val="0"/>
                        </a:ext>
                      </a:extLst>
                    </a:blip>
                    <a:srcRect t="41051"/>
                    <a:stretch/>
                  </pic:blipFill>
                  <pic:spPr bwMode="auto">
                    <a:xfrm>
                      <a:off x="0" y="0"/>
                      <a:ext cx="5793820" cy="2063856"/>
                    </a:xfrm>
                    <a:prstGeom prst="rect">
                      <a:avLst/>
                    </a:prstGeom>
                    <a:noFill/>
                    <a:ln>
                      <a:noFill/>
                    </a:ln>
                    <a:extLst>
                      <a:ext uri="{53640926-AAD7-44D8-BBD7-CCE9431645EC}">
                        <a14:shadowObscured xmlns:a14="http://schemas.microsoft.com/office/drawing/2010/main"/>
                      </a:ext>
                    </a:extLst>
                  </pic:spPr>
                </pic:pic>
              </a:graphicData>
            </a:graphic>
          </wp:inline>
        </w:drawing>
      </w:r>
    </w:p>
    <w:p w:rsidR="003C583F" w:rsidRPr="003A7642" w:rsidRDefault="003C583F" w:rsidP="00F0340B">
      <w:pPr>
        <w:pStyle w:val="Default"/>
        <w:spacing w:line="276" w:lineRule="auto"/>
        <w:jc w:val="both"/>
        <w:rPr>
          <w:rFonts w:asciiTheme="minorHAnsi" w:hAnsiTheme="minorHAnsi" w:cstheme="minorHAnsi"/>
          <w:b/>
        </w:rPr>
      </w:pPr>
    </w:p>
    <w:p w:rsidR="00481A1A" w:rsidRPr="00A408BC" w:rsidRDefault="00770E8F" w:rsidP="00325AFC">
      <w:pPr>
        <w:pStyle w:val="Akapitzlist"/>
        <w:numPr>
          <w:ilvl w:val="0"/>
          <w:numId w:val="1"/>
        </w:numPr>
        <w:spacing w:line="276" w:lineRule="auto"/>
        <w:rPr>
          <w:rFonts w:cstheme="minorHAnsi"/>
          <w:b/>
          <w:color w:val="5B9BD5" w:themeColor="accent1"/>
        </w:rPr>
      </w:pPr>
      <w:r w:rsidRPr="00A408BC">
        <w:rPr>
          <w:rFonts w:cstheme="minorHAnsi"/>
          <w:b/>
          <w:color w:val="5B9BD5" w:themeColor="accent1"/>
        </w:rPr>
        <w:t>Działalność gospodarcza</w:t>
      </w:r>
    </w:p>
    <w:p w:rsidR="00313B95" w:rsidRPr="00A408BC" w:rsidRDefault="00313B95" w:rsidP="00313B95">
      <w:pPr>
        <w:pStyle w:val="Default"/>
        <w:spacing w:line="276" w:lineRule="auto"/>
        <w:jc w:val="both"/>
        <w:rPr>
          <w:rFonts w:asciiTheme="minorHAnsi" w:hAnsiTheme="minorHAnsi" w:cstheme="minorHAnsi"/>
          <w:color w:val="auto"/>
          <w:sz w:val="22"/>
          <w:szCs w:val="22"/>
        </w:rPr>
      </w:pPr>
      <w:r w:rsidRPr="00A408BC">
        <w:rPr>
          <w:rFonts w:asciiTheme="minorHAnsi" w:hAnsiTheme="minorHAnsi" w:cstheme="minorHAnsi"/>
          <w:color w:val="auto"/>
          <w:sz w:val="22"/>
          <w:szCs w:val="22"/>
        </w:rPr>
        <w:t xml:space="preserve">W 2020 r. zarejestrowano w gminie 9 nowych podmiotów gospodarczych, w tym </w:t>
      </w:r>
      <w:r w:rsidRPr="00A408BC">
        <w:rPr>
          <w:rFonts w:asciiTheme="minorHAnsi" w:hAnsiTheme="minorHAnsi" w:cstheme="minorHAnsi"/>
          <w:color w:val="auto"/>
          <w:sz w:val="22"/>
          <w:szCs w:val="22"/>
        </w:rPr>
        <w:br/>
        <w:t xml:space="preserve"> 9 osób fizycznych złożyło wnioski o założenie działalności gospodarczej w Gminie Jakubów.  </w:t>
      </w:r>
    </w:p>
    <w:p w:rsidR="00313B95" w:rsidRPr="00A408BC" w:rsidRDefault="00313B95" w:rsidP="00313B95">
      <w:pPr>
        <w:pStyle w:val="Default"/>
        <w:spacing w:line="276" w:lineRule="auto"/>
        <w:jc w:val="both"/>
        <w:rPr>
          <w:rFonts w:asciiTheme="minorHAnsi" w:hAnsiTheme="minorHAnsi" w:cstheme="minorHAnsi"/>
          <w:color w:val="auto"/>
          <w:sz w:val="22"/>
          <w:szCs w:val="22"/>
        </w:rPr>
      </w:pPr>
      <w:r w:rsidRPr="00A408BC">
        <w:rPr>
          <w:rFonts w:asciiTheme="minorHAnsi" w:hAnsiTheme="minorHAnsi" w:cstheme="minorHAnsi"/>
          <w:color w:val="auto"/>
          <w:sz w:val="22"/>
          <w:szCs w:val="22"/>
        </w:rPr>
        <w:t xml:space="preserve">W 2020r. złożono wnioski o wykreślenie 10 przedsiębiorców, w tym 10 osób fizycznych prowadzących działalność gospodarczą oraz 0 osób prawnych i innych jednostek organizacyjnych prowadzących działalność gospodarczą. </w:t>
      </w:r>
    </w:p>
    <w:p w:rsidR="00313B95" w:rsidRPr="00A408BC" w:rsidRDefault="00313B95" w:rsidP="00313B95">
      <w:pPr>
        <w:pStyle w:val="Default"/>
        <w:spacing w:line="276" w:lineRule="auto"/>
        <w:jc w:val="both"/>
        <w:rPr>
          <w:rFonts w:asciiTheme="minorHAnsi" w:hAnsiTheme="minorHAnsi" w:cstheme="minorHAnsi"/>
          <w:color w:val="auto"/>
          <w:sz w:val="22"/>
          <w:szCs w:val="22"/>
        </w:rPr>
      </w:pPr>
      <w:r w:rsidRPr="00A408BC">
        <w:rPr>
          <w:rFonts w:asciiTheme="minorHAnsi" w:hAnsiTheme="minorHAnsi" w:cstheme="minorHAnsi"/>
          <w:color w:val="auto"/>
          <w:sz w:val="22"/>
          <w:szCs w:val="22"/>
        </w:rPr>
        <w:t xml:space="preserve">Główne rodzaje  rejestrowanej działalności wg Polskiej Klasyfikacji Działalności to:   </w:t>
      </w:r>
    </w:p>
    <w:p w:rsidR="00313B95" w:rsidRPr="00A408BC" w:rsidRDefault="00313B95" w:rsidP="00313B95">
      <w:pPr>
        <w:autoSpaceDE w:val="0"/>
        <w:autoSpaceDN w:val="0"/>
        <w:adjustRightInd w:val="0"/>
        <w:spacing w:after="0" w:line="276" w:lineRule="auto"/>
        <w:jc w:val="both"/>
        <w:rPr>
          <w:rFonts w:cstheme="minorHAnsi"/>
        </w:rPr>
      </w:pPr>
      <w:r w:rsidRPr="00A408BC">
        <w:rPr>
          <w:rFonts w:cstheme="minorHAnsi"/>
        </w:rPr>
        <w:t xml:space="preserve">- wykonywanie pozostałych robót budowlanych wykończeniowych,  </w:t>
      </w:r>
    </w:p>
    <w:p w:rsidR="00313B95" w:rsidRPr="00A408BC" w:rsidRDefault="00313B95" w:rsidP="00313B95">
      <w:pPr>
        <w:autoSpaceDE w:val="0"/>
        <w:autoSpaceDN w:val="0"/>
        <w:adjustRightInd w:val="0"/>
        <w:spacing w:after="0" w:line="276" w:lineRule="auto"/>
        <w:ind w:right="-1417"/>
        <w:jc w:val="both"/>
        <w:rPr>
          <w:rFonts w:cstheme="minorHAnsi"/>
        </w:rPr>
      </w:pPr>
      <w:r w:rsidRPr="00A408BC">
        <w:rPr>
          <w:rFonts w:cstheme="minorHAnsi"/>
        </w:rPr>
        <w:t>- pozostała sprzedaż detaliczna prowadzona poza siecią sklepową, straganami i targowiskami,</w:t>
      </w:r>
    </w:p>
    <w:p w:rsidR="00313B95" w:rsidRPr="00A408BC" w:rsidRDefault="00313B95" w:rsidP="00313B95">
      <w:pPr>
        <w:autoSpaceDE w:val="0"/>
        <w:autoSpaceDN w:val="0"/>
        <w:adjustRightInd w:val="0"/>
        <w:spacing w:after="0" w:line="276" w:lineRule="auto"/>
        <w:jc w:val="both"/>
        <w:rPr>
          <w:rFonts w:cstheme="minorHAnsi"/>
        </w:rPr>
      </w:pPr>
      <w:r w:rsidRPr="00A408BC">
        <w:rPr>
          <w:rFonts w:cstheme="minorHAnsi"/>
        </w:rPr>
        <w:t xml:space="preserve">- transport drogowy towarów.  </w:t>
      </w:r>
    </w:p>
    <w:p w:rsidR="00313B95" w:rsidRPr="00A408BC" w:rsidRDefault="00313B95" w:rsidP="00313B95">
      <w:pPr>
        <w:autoSpaceDE w:val="0"/>
        <w:autoSpaceDN w:val="0"/>
        <w:adjustRightInd w:val="0"/>
        <w:spacing w:after="0" w:line="276" w:lineRule="auto"/>
        <w:jc w:val="both"/>
        <w:rPr>
          <w:rFonts w:cstheme="minorHAnsi"/>
        </w:rPr>
      </w:pPr>
      <w:r w:rsidRPr="00A408BC">
        <w:rPr>
          <w:rFonts w:cstheme="minorHAnsi"/>
        </w:rPr>
        <w:t xml:space="preserve"> Wszystkich spraw dotyczących działalności gospodarczej w 2020r było 98  z czego dotyczących:</w:t>
      </w:r>
    </w:p>
    <w:p w:rsidR="00313B95" w:rsidRPr="00A408BC" w:rsidRDefault="00313B95" w:rsidP="00313B95">
      <w:pPr>
        <w:autoSpaceDE w:val="0"/>
        <w:autoSpaceDN w:val="0"/>
        <w:adjustRightInd w:val="0"/>
        <w:spacing w:after="0" w:line="276" w:lineRule="auto"/>
        <w:jc w:val="both"/>
        <w:rPr>
          <w:rFonts w:cstheme="minorHAnsi"/>
        </w:rPr>
      </w:pPr>
      <w:r w:rsidRPr="00A408BC">
        <w:rPr>
          <w:rFonts w:cstheme="minorHAnsi"/>
        </w:rPr>
        <w:t>-  założenia działalności 9</w:t>
      </w:r>
    </w:p>
    <w:p w:rsidR="00313B95" w:rsidRPr="00A408BC" w:rsidRDefault="00313B95" w:rsidP="00313B95">
      <w:pPr>
        <w:autoSpaceDE w:val="0"/>
        <w:autoSpaceDN w:val="0"/>
        <w:adjustRightInd w:val="0"/>
        <w:spacing w:after="0" w:line="276" w:lineRule="auto"/>
        <w:jc w:val="both"/>
        <w:rPr>
          <w:rFonts w:cstheme="minorHAnsi"/>
        </w:rPr>
      </w:pPr>
      <w:r w:rsidRPr="00A408BC">
        <w:rPr>
          <w:rFonts w:cstheme="minorHAnsi"/>
        </w:rPr>
        <w:t xml:space="preserve">-  zmian 63, </w:t>
      </w:r>
    </w:p>
    <w:p w:rsidR="00313B95" w:rsidRPr="00A408BC" w:rsidRDefault="00313B95" w:rsidP="00313B95">
      <w:pPr>
        <w:autoSpaceDE w:val="0"/>
        <w:autoSpaceDN w:val="0"/>
        <w:adjustRightInd w:val="0"/>
        <w:spacing w:after="0" w:line="276" w:lineRule="auto"/>
        <w:jc w:val="both"/>
        <w:rPr>
          <w:rFonts w:cstheme="minorHAnsi"/>
        </w:rPr>
      </w:pPr>
      <w:r w:rsidRPr="00A408BC">
        <w:rPr>
          <w:rFonts w:cstheme="minorHAnsi"/>
        </w:rPr>
        <w:t xml:space="preserve">-  zmian z zawieszeniem 11, </w:t>
      </w:r>
    </w:p>
    <w:p w:rsidR="00313B95" w:rsidRPr="00A408BC" w:rsidRDefault="00313B95" w:rsidP="00313B95">
      <w:pPr>
        <w:autoSpaceDE w:val="0"/>
        <w:autoSpaceDN w:val="0"/>
        <w:adjustRightInd w:val="0"/>
        <w:spacing w:after="0" w:line="276" w:lineRule="auto"/>
        <w:jc w:val="both"/>
        <w:rPr>
          <w:rFonts w:cstheme="minorHAnsi"/>
        </w:rPr>
      </w:pPr>
      <w:r w:rsidRPr="00A408BC">
        <w:rPr>
          <w:rFonts w:cstheme="minorHAnsi"/>
        </w:rPr>
        <w:t>- zmian ze wznowieniem 5,</w:t>
      </w:r>
    </w:p>
    <w:p w:rsidR="00313B95" w:rsidRPr="00A408BC" w:rsidRDefault="00313B95" w:rsidP="00313B95">
      <w:pPr>
        <w:autoSpaceDE w:val="0"/>
        <w:autoSpaceDN w:val="0"/>
        <w:adjustRightInd w:val="0"/>
        <w:spacing w:after="0" w:line="276" w:lineRule="auto"/>
        <w:jc w:val="both"/>
        <w:rPr>
          <w:rFonts w:cstheme="minorHAnsi"/>
        </w:rPr>
      </w:pPr>
      <w:r w:rsidRPr="00A408BC">
        <w:rPr>
          <w:rFonts w:cstheme="minorHAnsi"/>
        </w:rPr>
        <w:t>-  zakończenie działalności gospodarczej 10.</w:t>
      </w:r>
    </w:p>
    <w:p w:rsidR="003C583F" w:rsidRPr="00A408BC" w:rsidRDefault="00FA5FE8" w:rsidP="00FA1693">
      <w:pPr>
        <w:pStyle w:val="Akapitzlist"/>
        <w:numPr>
          <w:ilvl w:val="0"/>
          <w:numId w:val="1"/>
        </w:numPr>
        <w:spacing w:line="276" w:lineRule="auto"/>
        <w:rPr>
          <w:rFonts w:cstheme="minorHAnsi"/>
          <w:b/>
          <w:color w:val="5B9BD5" w:themeColor="accent1"/>
        </w:rPr>
      </w:pPr>
      <w:r w:rsidRPr="00A408BC">
        <w:rPr>
          <w:rFonts w:cstheme="minorHAnsi"/>
          <w:b/>
          <w:color w:val="5B9BD5" w:themeColor="accent1"/>
        </w:rPr>
        <w:t>Inne realizowane projekty.</w:t>
      </w:r>
    </w:p>
    <w:p w:rsidR="00C624C6" w:rsidRPr="00A408BC" w:rsidRDefault="00C624C6" w:rsidP="00C624C6">
      <w:pPr>
        <w:rPr>
          <w:rFonts w:cstheme="minorHAnsi"/>
          <w:b/>
          <w:i/>
        </w:rPr>
      </w:pPr>
      <w:r w:rsidRPr="00A408BC">
        <w:rPr>
          <w:rFonts w:cstheme="minorHAnsi"/>
          <w:b/>
          <w:i/>
        </w:rPr>
        <w:t>1.Utworzenie Pierwszego Gminnego Żłobka w Jędrzejowie Nowym.</w:t>
      </w:r>
    </w:p>
    <w:p w:rsidR="00C624C6" w:rsidRPr="00A408BC" w:rsidRDefault="00C624C6" w:rsidP="00C624C6">
      <w:pPr>
        <w:rPr>
          <w:rFonts w:cstheme="minorHAnsi"/>
        </w:rPr>
      </w:pPr>
      <w:r w:rsidRPr="00A408BC">
        <w:rPr>
          <w:rFonts w:cstheme="minorHAnsi"/>
        </w:rPr>
        <w:lastRenderedPageBreak/>
        <w:t>Gmina Jakubów otrzymała dofinansowanie na utworzenie  miejsc  opieki  w ramach Resortowego programu rozwoju instytucji opieki nad dziećmi w wieku do lat 3 „Maluch+” 2020 w ramach umowy nr M1a/3/8/2020 z dnia 20 sierpnia 2020 roku.</w:t>
      </w:r>
    </w:p>
    <w:p w:rsidR="00C624C6" w:rsidRPr="00A408BC" w:rsidRDefault="00C624C6" w:rsidP="00C624C6">
      <w:pPr>
        <w:rPr>
          <w:rFonts w:cstheme="minorHAnsi"/>
        </w:rPr>
      </w:pPr>
      <w:r w:rsidRPr="00A408BC">
        <w:rPr>
          <w:rFonts w:cstheme="minorHAnsi"/>
        </w:rPr>
        <w:t>Dotacja przeznaczona na utworzenie Gminnego Żłobka w Jędrzejowie Nowym została przyznana w wysokości 334 073,00 zł.</w:t>
      </w:r>
    </w:p>
    <w:p w:rsidR="00C624C6" w:rsidRPr="00A408BC" w:rsidRDefault="00C624C6" w:rsidP="00C624C6">
      <w:pPr>
        <w:rPr>
          <w:rFonts w:cstheme="minorHAnsi"/>
        </w:rPr>
      </w:pPr>
      <w:r w:rsidRPr="00A408BC">
        <w:rPr>
          <w:rFonts w:cstheme="minorHAnsi"/>
        </w:rPr>
        <w:t>Z tego kwota 245 573,00 zł została przyznana na wydatki majątkowe, to znaczy prace adaptacyjne części pomieszczeń Szkoły Podstawowej w Jędrzejowie Nowym na potrzeby nowopowstałego żłobka oraz utworzenie nowego placu zabaw dla dzieci w wieku do lat 3.</w:t>
      </w:r>
    </w:p>
    <w:p w:rsidR="00C624C6" w:rsidRPr="00A408BC" w:rsidRDefault="00C624C6" w:rsidP="00C624C6">
      <w:pPr>
        <w:rPr>
          <w:rFonts w:cstheme="minorHAnsi"/>
        </w:rPr>
      </w:pPr>
      <w:r w:rsidRPr="00A408BC">
        <w:rPr>
          <w:rFonts w:cstheme="minorHAnsi"/>
        </w:rPr>
        <w:t>Kwota 88 500,00 zł została przeznaczona na zakup mebli, wyposażenia, pomocy dydaktycznych oraz wyposażenie placu zabaw.</w:t>
      </w:r>
    </w:p>
    <w:p w:rsidR="00C624C6" w:rsidRPr="00A408BC" w:rsidRDefault="00C624C6" w:rsidP="00C624C6">
      <w:pPr>
        <w:rPr>
          <w:rFonts w:cstheme="minorHAnsi"/>
        </w:rPr>
      </w:pPr>
      <w:r w:rsidRPr="00A408BC">
        <w:rPr>
          <w:rFonts w:cstheme="minorHAnsi"/>
        </w:rPr>
        <w:t>Gminny Żłobek w Jędrzejowie Nowym rozpoczął swoją działalność  1 maja 2021 roku i przyjął pierwszych podopiecznych.</w:t>
      </w:r>
    </w:p>
    <w:p w:rsidR="003C583F" w:rsidRPr="00A408BC" w:rsidRDefault="00C624C6" w:rsidP="00C624C6">
      <w:pPr>
        <w:suppressAutoHyphens/>
        <w:autoSpaceDN w:val="0"/>
        <w:spacing w:line="256" w:lineRule="auto"/>
        <w:jc w:val="both"/>
        <w:textAlignment w:val="baseline"/>
        <w:rPr>
          <w:rFonts w:cstheme="minorHAnsi"/>
          <w:b/>
          <w:i/>
        </w:rPr>
      </w:pPr>
      <w:r w:rsidRPr="00A408BC">
        <w:rPr>
          <w:rFonts w:cstheme="minorHAnsi"/>
          <w:b/>
          <w:i/>
        </w:rPr>
        <w:t xml:space="preserve">2. </w:t>
      </w:r>
      <w:r w:rsidR="003C583F" w:rsidRPr="00A408BC">
        <w:rPr>
          <w:rFonts w:cstheme="minorHAnsi"/>
          <w:b/>
          <w:i/>
        </w:rPr>
        <w:t xml:space="preserve">„Zakup sprzętu AGD do świetlicy wiejskiej oraz zakup ogrodzenia placu zabaw </w:t>
      </w:r>
      <w:r w:rsidR="003C583F" w:rsidRPr="00A408BC">
        <w:rPr>
          <w:rFonts w:cstheme="minorHAnsi"/>
          <w:b/>
          <w:i/>
        </w:rPr>
        <w:br/>
        <w:t>w Aleksandrowie, gm. Jakubów”</w:t>
      </w:r>
    </w:p>
    <w:p w:rsidR="003C583F" w:rsidRPr="00A408BC" w:rsidRDefault="003C583F" w:rsidP="003C583F">
      <w:pPr>
        <w:spacing w:after="0" w:line="276" w:lineRule="auto"/>
        <w:ind w:firstLine="709"/>
        <w:jc w:val="both"/>
        <w:rPr>
          <w:rFonts w:cstheme="minorHAnsi"/>
        </w:rPr>
      </w:pPr>
      <w:r w:rsidRPr="00A408BC">
        <w:rPr>
          <w:rFonts w:cstheme="minorHAnsi"/>
        </w:rPr>
        <w:t xml:space="preserve">W ramach przedmiotowego zadania zakupione zostały sprzęty AGD do świetlicy wiejskiej w Aleksandrowie, tj.: lodówka, płyta indukcyjna, piekarnik, kuchenka mikrofalowa, czajnik elektryczny, warnik do wody, </w:t>
      </w:r>
      <w:proofErr w:type="spellStart"/>
      <w:r w:rsidRPr="00A408BC">
        <w:rPr>
          <w:rFonts w:cstheme="minorHAnsi"/>
        </w:rPr>
        <w:t>blender</w:t>
      </w:r>
      <w:proofErr w:type="spellEnd"/>
      <w:r w:rsidRPr="00A408BC">
        <w:rPr>
          <w:rFonts w:cstheme="minorHAnsi"/>
        </w:rPr>
        <w:t xml:space="preserve">, mikser, zmywarka, 2 grzejniki elektryczne do ogrzewania świetlicy, a także zakupione i zamontowane zostało ogrodzenie panelowe placu zabaw (na którym zlokalizowana jest świetlica i plac zabaw wraz z siłownia zewnętrzną)  dla długości ok. 100 </w:t>
      </w:r>
      <w:proofErr w:type="spellStart"/>
      <w:r w:rsidRPr="00A408BC">
        <w:rPr>
          <w:rFonts w:cstheme="minorHAnsi"/>
        </w:rPr>
        <w:t>mb</w:t>
      </w:r>
      <w:proofErr w:type="spellEnd"/>
      <w:r w:rsidRPr="00A408BC">
        <w:rPr>
          <w:rFonts w:cstheme="minorHAnsi"/>
        </w:rPr>
        <w:t xml:space="preserve">. z furtką i bramą.   </w:t>
      </w:r>
    </w:p>
    <w:p w:rsidR="003C583F" w:rsidRPr="00A408BC" w:rsidRDefault="003C583F" w:rsidP="003C583F">
      <w:pPr>
        <w:spacing w:after="0" w:line="276" w:lineRule="auto"/>
        <w:ind w:firstLine="709"/>
        <w:jc w:val="both"/>
        <w:rPr>
          <w:rFonts w:cstheme="minorHAnsi"/>
        </w:rPr>
      </w:pPr>
      <w:r w:rsidRPr="00A408BC">
        <w:rPr>
          <w:rFonts w:cstheme="minorHAnsi"/>
        </w:rPr>
        <w:t xml:space="preserve">Realizacja powyższego zadania przyczynia się do poprawy warunków życia mieszkańców i do podniesienia konkurencyjności i innowacyjności miejscowości, a także rozwija bazę rekreacyjną i wypoczynkową regionu. Ponadto w wyniku realizacji zadania nastąpiła integracja międzypokoleniowa mieszkańców wsi. Realizacja zadania  stworzyła warunki  wielofunkcyjnego rozwoju obszaru wsi Aleksandrów.  </w:t>
      </w:r>
    </w:p>
    <w:p w:rsidR="00C624C6" w:rsidRPr="00A408BC" w:rsidRDefault="00C624C6" w:rsidP="00C624C6">
      <w:pPr>
        <w:suppressAutoHyphens/>
        <w:autoSpaceDN w:val="0"/>
        <w:spacing w:line="276" w:lineRule="auto"/>
        <w:jc w:val="both"/>
        <w:textAlignment w:val="baseline"/>
        <w:rPr>
          <w:rFonts w:cstheme="minorHAnsi"/>
        </w:rPr>
      </w:pPr>
    </w:p>
    <w:p w:rsidR="003C583F" w:rsidRPr="00A408BC" w:rsidRDefault="00C624C6" w:rsidP="00C624C6">
      <w:pPr>
        <w:suppressAutoHyphens/>
        <w:autoSpaceDN w:val="0"/>
        <w:spacing w:line="276" w:lineRule="auto"/>
        <w:jc w:val="both"/>
        <w:textAlignment w:val="baseline"/>
        <w:rPr>
          <w:rFonts w:cstheme="minorHAnsi"/>
          <w:b/>
          <w:bCs/>
        </w:rPr>
      </w:pPr>
      <w:r w:rsidRPr="00A408BC">
        <w:rPr>
          <w:rFonts w:cstheme="minorHAnsi"/>
        </w:rPr>
        <w:t>3.</w:t>
      </w:r>
      <w:r w:rsidR="003C583F" w:rsidRPr="00A408BC">
        <w:rPr>
          <w:rFonts w:cstheme="minorHAnsi"/>
          <w:b/>
          <w:bCs/>
        </w:rPr>
        <w:t>„Montaż altany drewnianej wraz z wyposażeniem dla sołectwa Antonina gm. Jakubów”</w:t>
      </w:r>
    </w:p>
    <w:p w:rsidR="003C583F" w:rsidRPr="00A408BC" w:rsidRDefault="003C583F" w:rsidP="003C583F">
      <w:pPr>
        <w:spacing w:after="0" w:line="276" w:lineRule="auto"/>
        <w:ind w:firstLine="709"/>
        <w:jc w:val="both"/>
        <w:rPr>
          <w:rFonts w:cstheme="minorHAnsi"/>
        </w:rPr>
      </w:pPr>
      <w:r w:rsidRPr="00A408BC">
        <w:rPr>
          <w:rFonts w:cstheme="minorHAnsi"/>
        </w:rPr>
        <w:t>W ramach przedmiotowego zadania  zakupione zostały materiały oraz usługi montażu niezbędne do wykonania altany drewnianej o wymiarach  4 x 6 m z dachem krytym gontem (drewno, gont, usługi montażu) oraz wyposażenia wiaty, tj. ławki drewniane, stoły drewniane oraz kosz na śmieci.  Wszystkie prace przy budowie altany, służą i będą służyły zabawie, aktywnemu wypoczynkowi  oraz rekreacji. Altana służy i będzie służyła jako miejsce spotkań ogółu mieszkańców sołectwa. Nowo powstała infrastruktura rekreacyjno-wypoczynkowa przyczynia się do uatrakcyjnienia miejscowości, stworzyła idealne warunki do nowoczesnej formy wypoczynku  mieszkańców wsi, sąsiednich miejscowości oraz gminy Jakubów.</w:t>
      </w:r>
    </w:p>
    <w:p w:rsidR="003C583F" w:rsidRPr="00A408BC" w:rsidRDefault="003C583F" w:rsidP="003C583F">
      <w:pPr>
        <w:spacing w:after="0" w:line="276" w:lineRule="auto"/>
        <w:ind w:firstLine="709"/>
        <w:jc w:val="both"/>
        <w:rPr>
          <w:rFonts w:cstheme="minorHAnsi"/>
          <w:b/>
          <w:bCs/>
        </w:rPr>
      </w:pPr>
      <w:r w:rsidRPr="00A408BC">
        <w:rPr>
          <w:rFonts w:cstheme="minorHAnsi"/>
        </w:rPr>
        <w:t>Realizacja zadania przyczynia się do poprawy warunków życia mieszkańców i przyczynia się do podniesienia konkurencyjności i innowacyjności miejscowości, a także rozwija bazę rekreacyjną i wypoczynkową regionu. Ponadto w wyniku realizacji zadania nastąpiła integracja międzypokoleniowa mieszkańców wsi. Realizacja zadania  stworzyła warunki  wielofunkcyjnego rozwoju obszaru wsi Antonina.</w:t>
      </w:r>
      <w:r w:rsidRPr="00A408BC">
        <w:rPr>
          <w:rFonts w:cstheme="minorHAnsi"/>
          <w:b/>
          <w:bCs/>
        </w:rPr>
        <w:t xml:space="preserve"> </w:t>
      </w:r>
    </w:p>
    <w:p w:rsidR="003C583F" w:rsidRPr="00A408BC" w:rsidRDefault="003C583F" w:rsidP="003C583F">
      <w:pPr>
        <w:spacing w:line="276" w:lineRule="auto"/>
        <w:jc w:val="both"/>
        <w:rPr>
          <w:rFonts w:cstheme="minorHAnsi"/>
          <w:b/>
          <w:bCs/>
        </w:rPr>
      </w:pPr>
    </w:p>
    <w:p w:rsidR="003C583F" w:rsidRPr="00A408BC" w:rsidRDefault="00C624C6" w:rsidP="00C624C6">
      <w:pPr>
        <w:suppressAutoHyphens/>
        <w:autoSpaceDN w:val="0"/>
        <w:spacing w:line="276" w:lineRule="auto"/>
        <w:ind w:left="11"/>
        <w:jc w:val="both"/>
        <w:textAlignment w:val="baseline"/>
        <w:rPr>
          <w:rFonts w:cstheme="minorHAnsi"/>
          <w:b/>
          <w:bCs/>
        </w:rPr>
      </w:pPr>
      <w:r w:rsidRPr="00A408BC">
        <w:rPr>
          <w:rFonts w:cstheme="minorHAnsi"/>
          <w:b/>
          <w:bCs/>
        </w:rPr>
        <w:t>4.</w:t>
      </w:r>
      <w:r w:rsidR="003C583F" w:rsidRPr="00A408BC">
        <w:rPr>
          <w:rFonts w:cstheme="minorHAnsi"/>
          <w:b/>
          <w:bCs/>
        </w:rPr>
        <w:t>„Modernizacja i wyposażenie świetlicy wiejskiej, wraz z zagospodarowaniem placu w Jędrzejowie Nowym, gm. Jakubów”</w:t>
      </w:r>
    </w:p>
    <w:p w:rsidR="003C583F" w:rsidRPr="00A408BC" w:rsidRDefault="003C583F" w:rsidP="003C583F">
      <w:pPr>
        <w:spacing w:after="0" w:line="276" w:lineRule="auto"/>
        <w:ind w:firstLine="709"/>
        <w:jc w:val="both"/>
        <w:rPr>
          <w:rFonts w:cstheme="minorHAnsi"/>
        </w:rPr>
      </w:pPr>
      <w:r w:rsidRPr="00A408BC">
        <w:rPr>
          <w:rFonts w:cstheme="minorHAnsi"/>
        </w:rPr>
        <w:lastRenderedPageBreak/>
        <w:t>W ramach przedmiotowego zadania  odmalowane zostały ściany oraz zakupione zostały sprzęty AGD do świetlicy wiejskiej w Jędrzejowie Nowym, tj.:  podgrzewacze gastronomiczne do żywności,  zlew ze stołem i blatem roboczym ze stali nierdzewnej, zamontowane zostało ogrzewanie świetlicy. Ponadto na placu przy świetlicy wiejskiej przygotowany i wyrównany został teren, została ułożona kostka brukowa, zakupione i zamontowane zostały  ławka oraz stół.</w:t>
      </w:r>
    </w:p>
    <w:p w:rsidR="003C583F" w:rsidRPr="00A408BC" w:rsidRDefault="003C583F" w:rsidP="003C583F">
      <w:pPr>
        <w:spacing w:after="0" w:line="276" w:lineRule="auto"/>
        <w:ind w:firstLine="709"/>
        <w:jc w:val="both"/>
        <w:rPr>
          <w:rFonts w:cstheme="minorHAnsi"/>
        </w:rPr>
      </w:pPr>
      <w:r w:rsidRPr="00A408BC">
        <w:rPr>
          <w:rFonts w:cstheme="minorHAnsi"/>
        </w:rPr>
        <w:t xml:space="preserve">Realizacja powyższego zadania przyczynia się do poprawy warunków życia mieszkańców oraz do podniesienia atrakcyjności, konkurencyjności i innowacyjności miejscowości, a także rozwija bazę rekreacyjną i wypoczynkową regionu. Ponadto w wyniku realizacji zadania nastąpiła integracja międzypokoleniowa mieszkańców wsi. Realizacja zadania  stworzyła warunki  wielofunkcyjnego rozwoju obszaru wsi Jędrzejów Nowy. </w:t>
      </w:r>
    </w:p>
    <w:p w:rsidR="003C583F" w:rsidRPr="00A408BC" w:rsidRDefault="003C583F" w:rsidP="003C583F">
      <w:pPr>
        <w:spacing w:after="0" w:line="276" w:lineRule="auto"/>
        <w:ind w:firstLine="709"/>
        <w:jc w:val="both"/>
        <w:rPr>
          <w:rFonts w:cstheme="minorHAnsi"/>
        </w:rPr>
      </w:pPr>
      <w:r w:rsidRPr="00A408BC">
        <w:rPr>
          <w:rFonts w:cstheme="minorHAnsi"/>
        </w:rPr>
        <w:t xml:space="preserve">  </w:t>
      </w:r>
    </w:p>
    <w:p w:rsidR="003C583F" w:rsidRPr="00A408BC" w:rsidRDefault="00C624C6" w:rsidP="00C624C6">
      <w:pPr>
        <w:tabs>
          <w:tab w:val="left" w:pos="284"/>
        </w:tabs>
        <w:suppressAutoHyphens/>
        <w:autoSpaceDN w:val="0"/>
        <w:spacing w:line="276" w:lineRule="auto"/>
        <w:jc w:val="both"/>
        <w:textAlignment w:val="baseline"/>
        <w:rPr>
          <w:rFonts w:cstheme="minorHAnsi"/>
          <w:bCs/>
          <w:iCs/>
        </w:rPr>
      </w:pPr>
      <w:r w:rsidRPr="00A408BC">
        <w:rPr>
          <w:rFonts w:cstheme="minorHAnsi"/>
          <w:b/>
          <w:i/>
        </w:rPr>
        <w:t>5.</w:t>
      </w:r>
      <w:r w:rsidR="003C583F" w:rsidRPr="00A408BC">
        <w:rPr>
          <w:rFonts w:cstheme="minorHAnsi"/>
          <w:b/>
          <w:i/>
        </w:rPr>
        <w:t>„Budowa kontenera (świetlicy wiejskiej) w Kamionce, gm. Jakubów”</w:t>
      </w:r>
    </w:p>
    <w:p w:rsidR="003C583F" w:rsidRPr="00A408BC" w:rsidRDefault="003C583F" w:rsidP="003C583F">
      <w:pPr>
        <w:tabs>
          <w:tab w:val="left" w:pos="284"/>
        </w:tabs>
        <w:spacing w:line="276" w:lineRule="auto"/>
        <w:jc w:val="both"/>
        <w:rPr>
          <w:rFonts w:cstheme="minorHAnsi"/>
          <w:bCs/>
          <w:iCs/>
        </w:rPr>
      </w:pPr>
      <w:r w:rsidRPr="00A408BC">
        <w:rPr>
          <w:rFonts w:cstheme="minorHAnsi"/>
          <w:bCs/>
          <w:iCs/>
        </w:rPr>
        <w:tab/>
      </w:r>
      <w:r w:rsidRPr="00A408BC">
        <w:rPr>
          <w:rFonts w:cstheme="minorHAnsi"/>
          <w:bCs/>
          <w:iCs/>
        </w:rPr>
        <w:tab/>
        <w:t xml:space="preserve">W ramach przedmiotowego zadania  zakupione zostały materiały niezbędne do wybudowania  kontenera (świetlicy wiejskiej) w Kamionce, gm. Jakubów, w szczególności: płyta warstwowa poliuretan, stal – profile do wykonania stelażu kontenera, blacha dachowa </w:t>
      </w:r>
      <w:r w:rsidRPr="00A408BC">
        <w:rPr>
          <w:rFonts w:cstheme="minorHAnsi"/>
          <w:bCs/>
          <w:iCs/>
        </w:rPr>
        <w:br/>
        <w:t>z obróbką zewnętrzna i wewnętrzna, okna – 2 szt., drzwi wejściowe – 1 szt., cement i bloczki do wykonania  podstawy pod kontener, płyta podłogowa OSB, wykładzina PCV + klej, materiały do wykonania instalacji elektrycznej, materiały pomocnicze: farba, rozpuszczalnik, pędzle, drut spawalniczy, tarcze do cięcia, szczotki druciane, klej, śruby, nity, sylikon, rękawice ochronne.  Zakupione materiały posłużyły wybudowaniu kontenera, który stanowi świetlicę wiejską dla mieszkańców miejscowości Kamionka i umożliwia wspólne spędzanie wolnego czasu większej liczbie mieszkańców. Kontener jako świetlica wiejska służy jako miejsce spotkań dla ogółu mieszkańców sołectwa. Nowo powstała infrastruktura przyczynia się do uatrakcyjnienia miejscowości, stworzyła idealne warunki do nowoczesnej formy wypoczynku  mieszkańców wsi, sąsiednich miejscowości oraz gminy Jakubów.</w:t>
      </w:r>
    </w:p>
    <w:p w:rsidR="00C624C6" w:rsidRPr="00A408BC" w:rsidRDefault="003C583F" w:rsidP="00C624C6">
      <w:pPr>
        <w:tabs>
          <w:tab w:val="left" w:pos="284"/>
        </w:tabs>
        <w:spacing w:line="276" w:lineRule="auto"/>
        <w:jc w:val="both"/>
        <w:rPr>
          <w:rFonts w:cstheme="minorHAnsi"/>
          <w:bCs/>
          <w:iCs/>
        </w:rPr>
      </w:pPr>
      <w:r w:rsidRPr="00A408BC">
        <w:rPr>
          <w:rFonts w:cstheme="minorHAnsi"/>
          <w:bCs/>
          <w:iCs/>
        </w:rPr>
        <w:tab/>
      </w:r>
      <w:r w:rsidRPr="00A408BC">
        <w:rPr>
          <w:rFonts w:cstheme="minorHAnsi"/>
          <w:bCs/>
          <w:iCs/>
        </w:rPr>
        <w:tab/>
        <w:t xml:space="preserve">Realizacja powyższego zadania przyczyniła się do poprawy warunków życia mieszkańców i przyczynia się do podniesienia konkurencyjności i innowacyjności miejscowości, a także rozwija bazę rekreacyjną i wypoczynkową regionu. Ponadto w wyniku realizacji zadania nastąpiła integracja międzypokoleniowa mieszkańców wsi. Realizacja zadania  stworzyła warunki  wielofunkcyjnego </w:t>
      </w:r>
      <w:r w:rsidR="00C624C6" w:rsidRPr="00A408BC">
        <w:rPr>
          <w:rFonts w:cstheme="minorHAnsi"/>
          <w:bCs/>
          <w:iCs/>
        </w:rPr>
        <w:t xml:space="preserve">rozwoju obszaru wsi Kamionka.  </w:t>
      </w:r>
    </w:p>
    <w:p w:rsidR="003C583F" w:rsidRPr="00A408BC" w:rsidRDefault="00C624C6" w:rsidP="00C624C6">
      <w:pPr>
        <w:tabs>
          <w:tab w:val="left" w:pos="284"/>
        </w:tabs>
        <w:spacing w:line="276" w:lineRule="auto"/>
        <w:jc w:val="both"/>
        <w:rPr>
          <w:rFonts w:cstheme="minorHAnsi"/>
          <w:bCs/>
          <w:iCs/>
        </w:rPr>
      </w:pPr>
      <w:r w:rsidRPr="00A408BC">
        <w:rPr>
          <w:rFonts w:cstheme="minorHAnsi"/>
          <w:b/>
          <w:bCs/>
          <w:iCs/>
        </w:rPr>
        <w:t>6.</w:t>
      </w:r>
      <w:r w:rsidR="003C583F" w:rsidRPr="00A408BC">
        <w:rPr>
          <w:rFonts w:cstheme="minorHAnsi"/>
          <w:b/>
          <w:i/>
        </w:rPr>
        <w:t>„Montaż kontenera (świetlicy wiejskiej) wraz z wyposażeniem w miejscowości Turek, gm. Jakubów”</w:t>
      </w:r>
    </w:p>
    <w:p w:rsidR="003C583F" w:rsidRPr="00A408BC" w:rsidRDefault="003C583F" w:rsidP="003C583F">
      <w:pPr>
        <w:spacing w:after="0" w:line="276" w:lineRule="auto"/>
        <w:ind w:left="-74" w:firstLine="782"/>
        <w:jc w:val="both"/>
        <w:rPr>
          <w:rFonts w:cstheme="minorHAnsi"/>
          <w:bCs/>
          <w:iCs/>
        </w:rPr>
      </w:pPr>
      <w:r w:rsidRPr="00A408BC">
        <w:rPr>
          <w:rFonts w:cstheme="minorHAnsi"/>
          <w:bCs/>
          <w:iCs/>
        </w:rPr>
        <w:t xml:space="preserve">W ramach przedmiotowego zadania  zakupiony został kompletny  kontener wraz </w:t>
      </w:r>
      <w:r w:rsidRPr="00A408BC">
        <w:rPr>
          <w:rFonts w:cstheme="minorHAnsi"/>
          <w:bCs/>
          <w:iCs/>
        </w:rPr>
        <w:br/>
        <w:t xml:space="preserve">z wyposażeniem z przeznaczeniem na świetlicę wiejską.  Kontener ma w pełni wyposażone </w:t>
      </w:r>
      <w:r w:rsidRPr="00A408BC">
        <w:rPr>
          <w:rFonts w:cstheme="minorHAnsi"/>
          <w:bCs/>
          <w:iCs/>
        </w:rPr>
        <w:br/>
        <w:t>w szafki i sprzęt AGD pomieszczenie kuchenne, urządzona łazienkę, umeblowany pokój dzienny, który stanowi główną salę świetlicy.  Zakupiony kontener stanowi świetlicę wiejską dla mieszkańców miejscowości Turek i umożliwia  wspólne spędzanie wolnego czasu większej liczbie mieszkańców. Kontener jako świetlica wiejska służy jako miejsce spotkań dla ogółu mieszkańców sołectwa. Nowo powstała infrastruktura przyczynia się do uatrakcyjnienia miejscowości, stworzyła idealne warunki do nowoczesnej formy wypoczynku  mieszkańców wsi, sąsiednich miejscowości oraz gminy Jakubów.</w:t>
      </w:r>
    </w:p>
    <w:p w:rsidR="003C583F" w:rsidRPr="00A408BC" w:rsidRDefault="003C583F" w:rsidP="003C583F">
      <w:pPr>
        <w:spacing w:after="0" w:line="276" w:lineRule="auto"/>
        <w:ind w:left="-74" w:firstLine="782"/>
        <w:jc w:val="both"/>
        <w:rPr>
          <w:rFonts w:cstheme="minorHAnsi"/>
          <w:bCs/>
          <w:iCs/>
        </w:rPr>
      </w:pPr>
      <w:r w:rsidRPr="00A408BC">
        <w:rPr>
          <w:rFonts w:cstheme="minorHAnsi"/>
          <w:bCs/>
          <w:iCs/>
        </w:rPr>
        <w:t xml:space="preserve">Realizacja powyższego zadania przyczynia się do poprawy warunków życia mieszkańców i przyczynia się do podniesienia konkurencyjności i innowacyjności miejscowości, a także rozwija bazę rekreacyjną i wypoczynkową regionu. Ponadto w wyniku realizacji zadania nastąpiła integracja </w:t>
      </w:r>
      <w:r w:rsidRPr="00A408BC">
        <w:rPr>
          <w:rFonts w:cstheme="minorHAnsi"/>
          <w:bCs/>
          <w:iCs/>
        </w:rPr>
        <w:lastRenderedPageBreak/>
        <w:t xml:space="preserve">międzypokoleniowa mieszkańców wsi. Realizacja zadania  stworzyła warunki  wielofunkcyjnego rozwoju obszaru wsi Turek.  </w:t>
      </w:r>
    </w:p>
    <w:p w:rsidR="003C583F" w:rsidRPr="00A408BC" w:rsidRDefault="003C583F" w:rsidP="003C583F">
      <w:pPr>
        <w:spacing w:after="0" w:line="276" w:lineRule="auto"/>
        <w:ind w:left="-74"/>
        <w:jc w:val="both"/>
        <w:rPr>
          <w:rFonts w:cstheme="minorHAnsi"/>
        </w:rPr>
      </w:pPr>
    </w:p>
    <w:p w:rsidR="003C583F" w:rsidRPr="00A408BC" w:rsidRDefault="00C624C6" w:rsidP="00C624C6">
      <w:pPr>
        <w:suppressAutoHyphens/>
        <w:autoSpaceDN w:val="0"/>
        <w:spacing w:after="0" w:line="276" w:lineRule="auto"/>
        <w:jc w:val="both"/>
        <w:textAlignment w:val="baseline"/>
        <w:rPr>
          <w:rFonts w:cstheme="minorHAnsi"/>
          <w:b/>
          <w:bCs/>
        </w:rPr>
      </w:pPr>
      <w:r w:rsidRPr="00A408BC">
        <w:rPr>
          <w:rFonts w:cstheme="minorHAnsi"/>
          <w:b/>
          <w:bCs/>
        </w:rPr>
        <w:t>7.</w:t>
      </w:r>
      <w:r w:rsidR="003C583F" w:rsidRPr="00A408BC">
        <w:rPr>
          <w:rFonts w:cstheme="minorHAnsi"/>
          <w:b/>
          <w:bCs/>
        </w:rPr>
        <w:t>„Budowa elementów siłowni plenerowej, strefy relaksu w ramach Programu OSA - Otwarte Strefy Aktywności w Jakubowie”</w:t>
      </w:r>
    </w:p>
    <w:p w:rsidR="003C583F" w:rsidRPr="00A408BC" w:rsidRDefault="003C583F" w:rsidP="003C583F">
      <w:pPr>
        <w:spacing w:after="0" w:line="276" w:lineRule="auto"/>
        <w:ind w:left="3588"/>
        <w:jc w:val="both"/>
        <w:rPr>
          <w:rFonts w:cstheme="minorHAnsi"/>
        </w:rPr>
      </w:pPr>
    </w:p>
    <w:p w:rsidR="003C583F" w:rsidRPr="00A408BC" w:rsidRDefault="003C583F" w:rsidP="0001318B">
      <w:pPr>
        <w:spacing w:after="0" w:line="276" w:lineRule="auto"/>
        <w:ind w:left="-74"/>
        <w:jc w:val="both"/>
        <w:rPr>
          <w:rFonts w:cstheme="minorHAnsi"/>
        </w:rPr>
      </w:pPr>
      <w:r w:rsidRPr="00A408BC">
        <w:rPr>
          <w:rFonts w:cstheme="minorHAnsi"/>
        </w:rPr>
        <w:t xml:space="preserve">Projekt zrealizowany w ramach Programu rozwoju małej infrastruktury sportowo-rekreacyjnej o charakterze wielopokoleniowym OSA 2019 ze środków Ministerstwa Sportu </w:t>
      </w:r>
      <w:r w:rsidRPr="00A408BC">
        <w:rPr>
          <w:rFonts w:cstheme="minorHAnsi"/>
        </w:rPr>
        <w:br/>
        <w:t xml:space="preserve">i Turystyki. Zadanie inwestycyjne objęło budowę 1 Otwartej Strefy Aktywności </w:t>
      </w:r>
      <w:r w:rsidRPr="00A408BC">
        <w:rPr>
          <w:rFonts w:cstheme="minorHAnsi"/>
        </w:rPr>
        <w:br/>
        <w:t xml:space="preserve">w miejscowości Jakubów, gmina Jakubów według wariantu podstawowego. W ramach tego zadania wykonano budowę siłowni plenerowej i strefy relaksu. W ramach siłowni plenerowej zakupione i zamontowane zostały następujące urządzenia: wyciąg górny i wyciskanie </w:t>
      </w:r>
      <w:r w:rsidRPr="00A408BC">
        <w:rPr>
          <w:rFonts w:cstheme="minorHAnsi"/>
        </w:rPr>
        <w:br/>
        <w:t xml:space="preserve">z poręczami dla niepełnosprawnych, biegacz, jeździec, rower, twister, </w:t>
      </w:r>
      <w:proofErr w:type="spellStart"/>
      <w:r w:rsidRPr="00A408BC">
        <w:rPr>
          <w:rFonts w:cstheme="minorHAnsi"/>
        </w:rPr>
        <w:t>orbitrek</w:t>
      </w:r>
      <w:proofErr w:type="spellEnd"/>
      <w:r w:rsidRPr="00A408BC">
        <w:rPr>
          <w:rFonts w:cstheme="minorHAnsi"/>
        </w:rPr>
        <w:t xml:space="preserve">, tablica informacyjna. Strefa relaksu obejmuje: 4 ławki zamontowane stale do podłoża, stół do gry </w:t>
      </w:r>
      <w:r w:rsidRPr="00A408BC">
        <w:rPr>
          <w:rFonts w:cstheme="minorHAnsi"/>
        </w:rPr>
        <w:br/>
        <w:t>w chińczyka/warcaby, stół do gry w tenisa stołowego, zagospodarowanie terenu. Budowa nowej niekomercyjnej, ogólnodostępnej  infrastruktury rekreacyjnej  i turystycznej przyczynia się do poprawy aktywności fizycznej i  popularyzacji aktywnego stylu życia wśród mieszkańców, również</w:t>
      </w:r>
      <w:r w:rsidR="0001318B" w:rsidRPr="00A408BC">
        <w:rPr>
          <w:rFonts w:cstheme="minorHAnsi"/>
        </w:rPr>
        <w:t xml:space="preserve"> wśród osób niepełnosprawnych. </w:t>
      </w:r>
    </w:p>
    <w:p w:rsidR="003C583F" w:rsidRPr="00A408BC" w:rsidRDefault="003C583F" w:rsidP="0001318B">
      <w:pPr>
        <w:spacing w:after="0" w:line="276" w:lineRule="auto"/>
        <w:ind w:left="-74"/>
        <w:jc w:val="both"/>
        <w:rPr>
          <w:rFonts w:cstheme="minorHAnsi"/>
        </w:rPr>
      </w:pPr>
      <w:r w:rsidRPr="00A408BC">
        <w:rPr>
          <w:rFonts w:cstheme="minorHAnsi"/>
        </w:rPr>
        <w:t>Zasięg terytorialny – regionalny (mieszkańcy gminy Jakubów oraz gmin ościennych</w:t>
      </w:r>
      <w:r w:rsidR="0001318B" w:rsidRPr="00A408BC">
        <w:rPr>
          <w:rFonts w:cstheme="minorHAnsi"/>
        </w:rPr>
        <w:t>, turyści odwiedzający Jakubów)</w:t>
      </w:r>
    </w:p>
    <w:p w:rsidR="003C583F" w:rsidRPr="00A408BC" w:rsidRDefault="003C583F" w:rsidP="0001318B">
      <w:pPr>
        <w:spacing w:after="0" w:line="276" w:lineRule="auto"/>
        <w:ind w:left="-74"/>
        <w:jc w:val="both"/>
        <w:rPr>
          <w:rFonts w:cstheme="minorHAnsi"/>
        </w:rPr>
      </w:pPr>
      <w:r w:rsidRPr="00A408BC">
        <w:rPr>
          <w:rFonts w:cstheme="minorHAnsi"/>
        </w:rPr>
        <w:t>Liczba beneficjentów -  szacunkowa liczba osób korzystająca z wybudowanej infrast</w:t>
      </w:r>
      <w:r w:rsidR="0001318B" w:rsidRPr="00A408BC">
        <w:rPr>
          <w:rFonts w:cstheme="minorHAnsi"/>
        </w:rPr>
        <w:t xml:space="preserve">ruktury  -  1000 osób rocznie. </w:t>
      </w:r>
    </w:p>
    <w:p w:rsidR="003C583F" w:rsidRPr="00A408BC" w:rsidRDefault="003C583F" w:rsidP="003C583F">
      <w:pPr>
        <w:spacing w:after="0" w:line="276" w:lineRule="auto"/>
        <w:ind w:left="-74"/>
        <w:jc w:val="both"/>
        <w:rPr>
          <w:rFonts w:cstheme="minorHAnsi"/>
        </w:rPr>
      </w:pPr>
      <w:r w:rsidRPr="00A408BC">
        <w:rPr>
          <w:rFonts w:cstheme="minorHAnsi"/>
        </w:rPr>
        <w:t xml:space="preserve">Okres realizacji  październik 2019 – czerwiec 2020  </w:t>
      </w:r>
    </w:p>
    <w:p w:rsidR="0001318B" w:rsidRPr="00A408BC" w:rsidRDefault="0001318B" w:rsidP="0001318B">
      <w:pPr>
        <w:spacing w:after="0" w:line="240" w:lineRule="auto"/>
        <w:jc w:val="both"/>
        <w:rPr>
          <w:rFonts w:cstheme="minorHAnsi"/>
        </w:rPr>
      </w:pPr>
    </w:p>
    <w:p w:rsidR="003C583F" w:rsidRPr="00A408BC" w:rsidRDefault="00C624C6" w:rsidP="00C624C6">
      <w:pPr>
        <w:suppressAutoHyphens/>
        <w:autoSpaceDN w:val="0"/>
        <w:spacing w:after="0" w:line="240" w:lineRule="auto"/>
        <w:ind w:left="11"/>
        <w:textAlignment w:val="baseline"/>
        <w:rPr>
          <w:rFonts w:cstheme="minorHAnsi"/>
          <w:b/>
          <w:bCs/>
        </w:rPr>
      </w:pPr>
      <w:r w:rsidRPr="00A408BC">
        <w:rPr>
          <w:rFonts w:cstheme="minorHAnsi"/>
          <w:b/>
          <w:bCs/>
        </w:rPr>
        <w:t>8.</w:t>
      </w:r>
      <w:r w:rsidR="003C583F" w:rsidRPr="00A408BC">
        <w:rPr>
          <w:rFonts w:cstheme="minorHAnsi"/>
          <w:b/>
          <w:bCs/>
        </w:rPr>
        <w:t>„Koncert muzyczny - Powróćmy jak za dawnych lat”</w:t>
      </w:r>
    </w:p>
    <w:p w:rsidR="003C583F" w:rsidRPr="00A408BC" w:rsidRDefault="003C583F" w:rsidP="003F4AEA">
      <w:pPr>
        <w:spacing w:after="0" w:line="276" w:lineRule="auto"/>
        <w:ind w:firstLine="708"/>
        <w:jc w:val="both"/>
        <w:rPr>
          <w:rFonts w:cstheme="minorHAnsi"/>
        </w:rPr>
      </w:pPr>
      <w:r w:rsidRPr="00A408BC">
        <w:rPr>
          <w:rFonts w:cstheme="minorHAnsi"/>
        </w:rPr>
        <w:t xml:space="preserve">Realizowane przedsięwzięcie przyczyniło się do promowania i rozwoju kultury oraz dziedzictwa kulturowego. Było przedsięwzięciem o charakterze społecznym i kulturalnym </w:t>
      </w:r>
      <w:r w:rsidRPr="00A408BC">
        <w:rPr>
          <w:rFonts w:cstheme="minorHAnsi"/>
        </w:rPr>
        <w:br/>
        <w:t xml:space="preserve">i obejmowało program artystyczny - koncert w wykonaniu barytona Wojciecha Bardowskiego  - laureata wielu konkursów o randze krajowej i światowej, zdobywcy honorowej odznaki „Zasłużony dla Kultury Polskiej”, odznaczonego srebrnym i złotym „Krzyżem Zasługi” oraz Medalem „Pro Patria”. Program muzyczny był przekrojem pieśni i piosenek zarówno patriotycznych jak i operetkowych, obejmujących swym zasięgiem dwudziestolecie międzywojenne oraz czasy współczesne. </w:t>
      </w:r>
    </w:p>
    <w:p w:rsidR="003C583F" w:rsidRPr="00A408BC" w:rsidRDefault="003C583F" w:rsidP="003F4AEA">
      <w:pPr>
        <w:spacing w:after="0" w:line="276" w:lineRule="auto"/>
        <w:ind w:firstLine="708"/>
        <w:jc w:val="both"/>
        <w:rPr>
          <w:rFonts w:cstheme="minorHAnsi"/>
        </w:rPr>
      </w:pPr>
      <w:r w:rsidRPr="00A408BC">
        <w:rPr>
          <w:rFonts w:cstheme="minorHAnsi"/>
        </w:rPr>
        <w:t xml:space="preserve">Realizacja przedsięwzięcia stworzyła warunki do aktywnego udziału w życiu kulturalnym i jest inspiracją do działań służących ochronie i zachowaniu lokalnej </w:t>
      </w:r>
      <w:r w:rsidRPr="00A408BC">
        <w:rPr>
          <w:rFonts w:cstheme="minorHAnsi"/>
        </w:rPr>
        <w:br/>
        <w:t xml:space="preserve">i regionalnej kultury. Udział mieszkańców umożliwił zachowanie tradycji i ochronę wartości regionalnego i lokalnego dziedzictwa oraz  propagowanie bogactwa kultury. Udział </w:t>
      </w:r>
      <w:r w:rsidRPr="00A408BC">
        <w:rPr>
          <w:rFonts w:cstheme="minorHAnsi"/>
        </w:rPr>
        <w:br/>
        <w:t>w projekcie miał również wymiar społeczny - zapewnił atrakcyjną formę spędzania wolnego czasu oraz umożliwił wielopokoleniową integrację społeczną.</w:t>
      </w:r>
    </w:p>
    <w:p w:rsidR="003C583F" w:rsidRPr="00A408BC" w:rsidRDefault="003C583F" w:rsidP="003F4AEA">
      <w:pPr>
        <w:spacing w:after="0" w:line="276" w:lineRule="auto"/>
        <w:jc w:val="both"/>
        <w:rPr>
          <w:rFonts w:cstheme="minorHAnsi"/>
        </w:rPr>
      </w:pPr>
      <w:r w:rsidRPr="00A408BC">
        <w:rPr>
          <w:rFonts w:cstheme="minorHAnsi"/>
        </w:rPr>
        <w:tab/>
        <w:t>Przedsięwzięcie miało charakter regionalny – w wydarzeniu udział wzięli mieszkańcy gminy, powiatu oraz zaproszeni goście z terenu województwa. W wydarzeniu – ze względu na ograniczenia pandemii wirusa COVID 19 wzięło udział ok. 40 osób.</w:t>
      </w:r>
    </w:p>
    <w:p w:rsidR="00C624C6" w:rsidRPr="00A408BC" w:rsidRDefault="00C624C6" w:rsidP="003F4AEA">
      <w:pPr>
        <w:suppressAutoHyphens/>
        <w:autoSpaceDN w:val="0"/>
        <w:spacing w:after="0" w:line="276" w:lineRule="auto"/>
        <w:jc w:val="both"/>
        <w:textAlignment w:val="baseline"/>
        <w:rPr>
          <w:rFonts w:cstheme="minorHAnsi"/>
        </w:rPr>
      </w:pPr>
    </w:p>
    <w:p w:rsidR="003C583F" w:rsidRPr="00A408BC" w:rsidRDefault="00C624C6" w:rsidP="003F4AEA">
      <w:pPr>
        <w:suppressAutoHyphens/>
        <w:autoSpaceDN w:val="0"/>
        <w:spacing w:after="0" w:line="276" w:lineRule="auto"/>
        <w:jc w:val="both"/>
        <w:textAlignment w:val="baseline"/>
        <w:rPr>
          <w:rFonts w:cstheme="minorHAnsi"/>
          <w:b/>
          <w:bCs/>
        </w:rPr>
      </w:pPr>
      <w:r w:rsidRPr="00A408BC">
        <w:rPr>
          <w:rFonts w:cstheme="minorHAnsi"/>
          <w:b/>
        </w:rPr>
        <w:t>9.</w:t>
      </w:r>
      <w:r w:rsidR="003C583F" w:rsidRPr="00A408BC">
        <w:rPr>
          <w:rFonts w:cstheme="minorHAnsi"/>
          <w:b/>
          <w:bCs/>
        </w:rPr>
        <w:t xml:space="preserve">Zdalna Szkoła  </w:t>
      </w:r>
    </w:p>
    <w:p w:rsidR="0001318B" w:rsidRPr="00A408BC" w:rsidRDefault="0001318B" w:rsidP="003F4AEA">
      <w:pPr>
        <w:suppressAutoHyphens/>
        <w:autoSpaceDN w:val="0"/>
        <w:spacing w:after="0" w:line="276" w:lineRule="auto"/>
        <w:jc w:val="both"/>
        <w:textAlignment w:val="baseline"/>
        <w:rPr>
          <w:rFonts w:cstheme="minorHAnsi"/>
          <w:b/>
          <w:bCs/>
        </w:rPr>
      </w:pPr>
    </w:p>
    <w:p w:rsidR="003C583F" w:rsidRPr="00A408BC" w:rsidRDefault="003C583F" w:rsidP="003F4AEA">
      <w:pPr>
        <w:spacing w:after="0" w:line="276" w:lineRule="auto"/>
        <w:ind w:firstLine="708"/>
        <w:jc w:val="both"/>
        <w:rPr>
          <w:rFonts w:cstheme="minorHAnsi"/>
        </w:rPr>
      </w:pPr>
      <w:r w:rsidRPr="00A408BC">
        <w:rPr>
          <w:rFonts w:cstheme="minorHAnsi"/>
        </w:rPr>
        <w:t xml:space="preserve">13 maja 2020 roku, w ramach Rządowego Programu „Zdalna Szkoła – wsparcie Ogólnopolskiej Sieci Edukacyjnej w systemie kształcenia zdalnego” dotarło do Gminy Jakubów 21 laptopów wraz z </w:t>
      </w:r>
      <w:r w:rsidRPr="00A408BC">
        <w:rPr>
          <w:rFonts w:cstheme="minorHAnsi"/>
        </w:rPr>
        <w:lastRenderedPageBreak/>
        <w:t xml:space="preserve">programem operacyjnym, pakietem MS Office </w:t>
      </w:r>
      <w:r w:rsidRPr="00A408BC">
        <w:rPr>
          <w:rFonts w:cstheme="minorHAnsi"/>
        </w:rPr>
        <w:br/>
        <w:t>i oprogramowaniem antywirusowym, przeznaczonych dla uczniów i nauczycieli ze szkół podstawowych z terenu gminy Jakubów w związku z prowadzonym przez nie zdalnym nauczaniem. Zakupiony sprzęt został przekazany do dyspozycji dyrektorom szkół, którzy rozdysponowali komputery wśród najbardziej potrzebujących uczniów.</w:t>
      </w:r>
    </w:p>
    <w:p w:rsidR="003C583F" w:rsidRPr="00A408BC" w:rsidRDefault="003C583F" w:rsidP="003F4AEA">
      <w:pPr>
        <w:spacing w:after="0" w:line="276" w:lineRule="auto"/>
        <w:ind w:firstLine="708"/>
        <w:jc w:val="both"/>
        <w:rPr>
          <w:rFonts w:cstheme="minorHAnsi"/>
        </w:rPr>
      </w:pPr>
      <w:r w:rsidRPr="00A408BC">
        <w:rPr>
          <w:rFonts w:cstheme="minorHAnsi"/>
        </w:rPr>
        <w:t xml:space="preserve">Projekt jest odpowiedzią na obecną sytuację szkolnictwa, związaną z wprowadzeniem na obszarze Rzeczypospolitej Polskiej stanu epidemii, spowodowanym zakażeniami </w:t>
      </w:r>
      <w:proofErr w:type="spellStart"/>
      <w:r w:rsidRPr="00A408BC">
        <w:rPr>
          <w:rFonts w:cstheme="minorHAnsi"/>
        </w:rPr>
        <w:t>koronawirusem</w:t>
      </w:r>
      <w:proofErr w:type="spellEnd"/>
      <w:r w:rsidRPr="00A408BC">
        <w:rPr>
          <w:rFonts w:cstheme="minorHAnsi"/>
        </w:rPr>
        <w:t>. Zamknięcie placówek oświatowych na wiele tygodni wymusiło nowe standardy prowadzenia zajęć edukacyjnych. Uczniowie zamiast w szkolnych ławach zasiadają przed monitorami komputerów. Niestety wielu z nich nie posiada sprzętu, na którym może realizować podstawy programowe.</w:t>
      </w:r>
    </w:p>
    <w:p w:rsidR="003C583F" w:rsidRPr="00A408BC" w:rsidRDefault="003C583F" w:rsidP="003F4AEA">
      <w:pPr>
        <w:spacing w:after="0" w:line="276" w:lineRule="auto"/>
        <w:ind w:firstLine="708"/>
        <w:jc w:val="both"/>
        <w:rPr>
          <w:rFonts w:cstheme="minorHAnsi"/>
        </w:rPr>
      </w:pPr>
      <w:r w:rsidRPr="00A408BC">
        <w:rPr>
          <w:rFonts w:cstheme="minorHAnsi"/>
        </w:rPr>
        <w:t xml:space="preserve">Grant z Centrum Projektów Polska Cyfrowa jest finansowany ze środków Europejskiego Funduszu Rozwoju Regionalnego w ramach Programu Operacyjnego Polska Cyfrowa na lata 2014-2020, Oś Priorytetowa nr I „Powszechny dostęp do szybkiego Internetu”, Działanie 1.1. „Wyeliminowanie terytorialnych różnic w możliwości dostępu do szerokopasmowego Internetu </w:t>
      </w:r>
      <w:r w:rsidR="00A408BC">
        <w:rPr>
          <w:rFonts w:cstheme="minorHAnsi"/>
        </w:rPr>
        <w:t xml:space="preserve">                          </w:t>
      </w:r>
      <w:r w:rsidRPr="00A408BC">
        <w:rPr>
          <w:rFonts w:cstheme="minorHAnsi"/>
        </w:rPr>
        <w:t>o wysokich przepustowościach”.</w:t>
      </w:r>
    </w:p>
    <w:p w:rsidR="003C583F" w:rsidRPr="00A408BC" w:rsidRDefault="003C583F" w:rsidP="003F4AEA">
      <w:pPr>
        <w:spacing w:after="0" w:line="276" w:lineRule="auto"/>
        <w:ind w:firstLine="708"/>
        <w:jc w:val="both"/>
        <w:rPr>
          <w:rFonts w:cstheme="minorHAnsi"/>
        </w:rPr>
      </w:pPr>
    </w:p>
    <w:p w:rsidR="003C583F" w:rsidRPr="00A408BC" w:rsidRDefault="00C624C6" w:rsidP="003F4AEA">
      <w:pPr>
        <w:suppressAutoHyphens/>
        <w:autoSpaceDN w:val="0"/>
        <w:spacing w:after="0" w:line="276" w:lineRule="auto"/>
        <w:jc w:val="both"/>
        <w:textAlignment w:val="baseline"/>
        <w:rPr>
          <w:rFonts w:cstheme="minorHAnsi"/>
          <w:b/>
          <w:bCs/>
        </w:rPr>
      </w:pPr>
      <w:r w:rsidRPr="00A408BC">
        <w:rPr>
          <w:rFonts w:cstheme="minorHAnsi"/>
          <w:b/>
          <w:bCs/>
        </w:rPr>
        <w:t>10.</w:t>
      </w:r>
      <w:r w:rsidR="003C583F" w:rsidRPr="00A408BC">
        <w:rPr>
          <w:rFonts w:cstheme="minorHAnsi"/>
          <w:b/>
          <w:bCs/>
        </w:rPr>
        <w:t>Zdalna Szkoła +</w:t>
      </w:r>
    </w:p>
    <w:p w:rsidR="003C583F" w:rsidRPr="00A408BC" w:rsidRDefault="003C583F" w:rsidP="003F4AEA">
      <w:pPr>
        <w:spacing w:after="0" w:line="276" w:lineRule="auto"/>
        <w:ind w:firstLine="708"/>
        <w:jc w:val="both"/>
        <w:rPr>
          <w:rFonts w:cstheme="minorHAnsi"/>
        </w:rPr>
      </w:pPr>
      <w:r w:rsidRPr="00A408BC">
        <w:rPr>
          <w:rFonts w:cstheme="minorHAnsi"/>
        </w:rPr>
        <w:t xml:space="preserve">W miesiącu czerwcu 2020 roku Gmina Jakubów podpisała umowę powierzenia grantu </w:t>
      </w:r>
      <w:r w:rsidR="00A408BC">
        <w:rPr>
          <w:rFonts w:cstheme="minorHAnsi"/>
        </w:rPr>
        <w:t xml:space="preserve">                               </w:t>
      </w:r>
      <w:r w:rsidRPr="00A408BC">
        <w:rPr>
          <w:rFonts w:cstheme="minorHAnsi"/>
        </w:rPr>
        <w:t xml:space="preserve">z Centrum Projektów Polska Cyfrowa sfinansowanych ze środków Europejskiego Funduszu Rozwoju Regionalnego w ramach Programu Operacyjnego Polska Cyfrowa na lata 2014-2020, Oś priorytetowa nr I „Powszechny dostęp do szybkiego </w:t>
      </w:r>
      <w:proofErr w:type="spellStart"/>
      <w:r w:rsidRPr="00A408BC">
        <w:rPr>
          <w:rFonts w:cstheme="minorHAnsi"/>
        </w:rPr>
        <w:t>internetu</w:t>
      </w:r>
      <w:proofErr w:type="spellEnd"/>
      <w:r w:rsidRPr="00A408BC">
        <w:rPr>
          <w:rFonts w:cstheme="minorHAnsi"/>
        </w:rPr>
        <w:t xml:space="preserve">” Działanie1,1 „Wyeliminowanie terytorialnych różnic w możliwości dostępu do szerokopasmowego </w:t>
      </w:r>
      <w:proofErr w:type="spellStart"/>
      <w:r w:rsidRPr="00A408BC">
        <w:rPr>
          <w:rFonts w:cstheme="minorHAnsi"/>
        </w:rPr>
        <w:t>internetu</w:t>
      </w:r>
      <w:proofErr w:type="spellEnd"/>
      <w:r w:rsidRPr="00A408BC">
        <w:rPr>
          <w:rFonts w:cstheme="minorHAnsi"/>
        </w:rPr>
        <w:t xml:space="preserve"> o wysokich przepustowościach”.</w:t>
      </w:r>
    </w:p>
    <w:p w:rsidR="003C583F" w:rsidRPr="00A408BC" w:rsidRDefault="003C583F" w:rsidP="003F4AEA">
      <w:pPr>
        <w:spacing w:after="0" w:line="276" w:lineRule="auto"/>
        <w:ind w:firstLine="708"/>
        <w:jc w:val="both"/>
        <w:rPr>
          <w:rFonts w:cstheme="minorHAnsi"/>
        </w:rPr>
      </w:pPr>
      <w:r w:rsidRPr="00A408BC">
        <w:rPr>
          <w:rFonts w:cstheme="minorHAnsi"/>
        </w:rPr>
        <w:t>Projekt „Zdalna Szkoła +” w ramach Ogólnopolskiej Sieci Edukacyjnej dotyczył zakupu 30 nowych laptopów, które to zostały zakupione i przekazane do szkół z terenu gminy Jakubów dla uczniów w pierwszej kolejności z rodzin wielodzietnych (3+), oraz nauczycieli.</w:t>
      </w:r>
    </w:p>
    <w:p w:rsidR="003C583F" w:rsidRPr="00A408BC" w:rsidRDefault="003C583F" w:rsidP="003F4AEA">
      <w:pPr>
        <w:spacing w:after="0" w:line="276" w:lineRule="auto"/>
        <w:ind w:firstLine="708"/>
        <w:jc w:val="both"/>
        <w:rPr>
          <w:rFonts w:cstheme="minorHAnsi"/>
        </w:rPr>
      </w:pPr>
      <w:r w:rsidRPr="00A408BC">
        <w:rPr>
          <w:rFonts w:cstheme="minorHAnsi"/>
        </w:rPr>
        <w:t>Nowy sprzęt komputerowy Gmina Jakubów otrzymała w ramach ogłoszonego na obszarze całego kraju stanu epidemii, spowodowanej zakażeniem SARS-CoV-2 . Zamknięte placówki oświatowe zostały zmuszone do pracy z uczniami zdalnie, za pomocą posiadanego sprzętu komputerowego, aby realizować zajęcia edukacyjne. Nie wszyscy uczniowie posiadali odpowiedni sprzęt, a w szczególności uczniowie z rodzin wielodzietnych, którzy muszą pracować w tych samych godzinach.</w:t>
      </w:r>
    </w:p>
    <w:p w:rsidR="003C583F" w:rsidRPr="00A408BC" w:rsidRDefault="003C583F" w:rsidP="003F4AEA">
      <w:pPr>
        <w:spacing w:after="0" w:line="276" w:lineRule="auto"/>
        <w:ind w:firstLine="708"/>
        <w:jc w:val="both"/>
        <w:rPr>
          <w:rFonts w:cstheme="minorHAnsi"/>
        </w:rPr>
      </w:pPr>
      <w:r w:rsidRPr="00A408BC">
        <w:rPr>
          <w:rFonts w:cstheme="minorHAnsi"/>
        </w:rPr>
        <w:t xml:space="preserve">Otrzymane laptopy usprawnią pracę nauczycieli i uczniów w realizacji podstawy programowej w szkołach z terenu gminy Jakubów. </w:t>
      </w:r>
    </w:p>
    <w:p w:rsidR="003C583F" w:rsidRPr="00A408BC" w:rsidRDefault="003C583F" w:rsidP="003F4AEA">
      <w:pPr>
        <w:spacing w:after="0" w:line="276" w:lineRule="auto"/>
        <w:ind w:firstLine="708"/>
        <w:jc w:val="both"/>
        <w:rPr>
          <w:rFonts w:cstheme="minorHAnsi"/>
        </w:rPr>
      </w:pPr>
    </w:p>
    <w:p w:rsidR="003C583F" w:rsidRPr="00A408BC" w:rsidRDefault="003C583F" w:rsidP="003F4AEA">
      <w:pPr>
        <w:spacing w:after="0" w:line="276" w:lineRule="auto"/>
        <w:jc w:val="both"/>
        <w:rPr>
          <w:rFonts w:cstheme="minorHAnsi"/>
        </w:rPr>
      </w:pPr>
    </w:p>
    <w:p w:rsidR="003C583F" w:rsidRPr="00A408BC" w:rsidRDefault="003C583F" w:rsidP="003F4AEA">
      <w:pPr>
        <w:spacing w:line="276" w:lineRule="auto"/>
        <w:jc w:val="center"/>
        <w:rPr>
          <w:rFonts w:cstheme="minorHAnsi"/>
          <w:b/>
          <w:i/>
          <w:u w:val="single"/>
        </w:rPr>
      </w:pPr>
      <w:r w:rsidRPr="00A408BC">
        <w:rPr>
          <w:rFonts w:cstheme="minorHAnsi"/>
          <w:b/>
          <w:i/>
          <w:u w:val="single"/>
        </w:rPr>
        <w:t>Informacja o pozostałych projektach i konkursach:</w:t>
      </w:r>
    </w:p>
    <w:p w:rsidR="003C583F" w:rsidRPr="00A408BC" w:rsidRDefault="0001318B" w:rsidP="003F4AEA">
      <w:pPr>
        <w:numPr>
          <w:ilvl w:val="3"/>
          <w:numId w:val="13"/>
        </w:numPr>
        <w:spacing w:after="0" w:line="276" w:lineRule="auto"/>
        <w:ind w:left="0" w:firstLine="0"/>
        <w:jc w:val="both"/>
        <w:rPr>
          <w:rFonts w:cstheme="minorHAnsi"/>
          <w:b/>
        </w:rPr>
      </w:pPr>
      <w:r w:rsidRPr="00A408BC">
        <w:rPr>
          <w:rFonts w:cstheme="minorHAnsi"/>
          <w:b/>
        </w:rPr>
        <w:t>Sołectwo Mistów zostało wyróżnione w konkursie na najaktywniejsze sołectwo krajowej sieci obszarów wiejskich w 2020 roku.</w:t>
      </w:r>
    </w:p>
    <w:p w:rsidR="003C583F" w:rsidRPr="00A408BC" w:rsidRDefault="003C583F" w:rsidP="003F4AEA">
      <w:pPr>
        <w:spacing w:after="0" w:line="276" w:lineRule="auto"/>
        <w:jc w:val="both"/>
        <w:rPr>
          <w:rFonts w:cstheme="minorHAnsi"/>
          <w:color w:val="000000"/>
        </w:rPr>
      </w:pPr>
      <w:r w:rsidRPr="00A408BC">
        <w:rPr>
          <w:rFonts w:cstheme="minorHAnsi"/>
          <w:b/>
          <w:color w:val="000000"/>
        </w:rPr>
        <w:br/>
      </w:r>
      <w:r w:rsidRPr="00A408BC">
        <w:rPr>
          <w:rFonts w:cstheme="minorHAnsi"/>
          <w:b/>
          <w:bCs/>
          <w:color w:val="000000"/>
        </w:rPr>
        <w:t xml:space="preserve">        </w:t>
      </w:r>
      <w:r w:rsidRPr="00A408BC">
        <w:rPr>
          <w:rFonts w:cstheme="minorHAnsi"/>
          <w:color w:val="000000"/>
        </w:rPr>
        <w:t xml:space="preserve">Sołectwo Mistów, gmina Jakubów zostało wyróżnione w kolejnej edycji konkursu „Najaktywniejsze sołectwo Krajowej Sieci Obszarów Wiejskich – Sukcesy widać po sąsiedzku” EDYCJA 2020, ogłoszonym przez Biuro Regionalne Krajowej Sieci Obszarów Wiejskich (BR KSOW), pod patronatem P. Adama Struzika - Marszałka Województwa Mazowieckiego. </w:t>
      </w:r>
    </w:p>
    <w:p w:rsidR="003C583F" w:rsidRPr="00A408BC" w:rsidRDefault="003C583F" w:rsidP="003F4AEA">
      <w:pPr>
        <w:spacing w:after="0" w:line="276" w:lineRule="auto"/>
        <w:ind w:firstLine="708"/>
        <w:jc w:val="both"/>
        <w:rPr>
          <w:rFonts w:cstheme="minorHAnsi"/>
          <w:color w:val="000000"/>
        </w:rPr>
      </w:pPr>
      <w:r w:rsidRPr="00A408BC">
        <w:rPr>
          <w:rFonts w:cstheme="minorHAnsi"/>
          <w:color w:val="000000"/>
        </w:rPr>
        <w:t xml:space="preserve">Konkurs został organizowany w celu rozbudzenia aktywności społecznej w województwie mazowieckim, a w szczególności pogłębienia wiedzy o różnych formach działania na rzecz zrównoważonego rozwoju obszarów wiejskich. Konkurs adresowany był do sołectw działających  w </w:t>
      </w:r>
      <w:r w:rsidRPr="00A408BC">
        <w:rPr>
          <w:rFonts w:cstheme="minorHAnsi"/>
          <w:color w:val="000000"/>
        </w:rPr>
        <w:lastRenderedPageBreak/>
        <w:t xml:space="preserve">województwie mazowieckim, a każda gmina miała prawo zgłosić do konkursu tylko jedno sołectwo. Jednym z wymogów regulaminowych konkursu było udokumentowanie aktywności, kreatywności, integracji i wspólnie  dokonanych inicjatyw w postaci kronik, sprawozdań, relacji w mediach oraz dołączenie dokumentacji fotograficznej (minimum 10 zdjęć) potwierdzającej zrealizowane działania. Każda gmina z Mazowsza mogła zgłosić tylko jedno sołectwo. </w:t>
      </w:r>
    </w:p>
    <w:p w:rsidR="003C583F" w:rsidRPr="00A408BC" w:rsidRDefault="003C583F" w:rsidP="003F4AEA">
      <w:pPr>
        <w:spacing w:after="0" w:line="276" w:lineRule="auto"/>
        <w:ind w:firstLine="708"/>
        <w:jc w:val="both"/>
        <w:rPr>
          <w:rFonts w:cstheme="minorHAnsi"/>
          <w:color w:val="000000"/>
        </w:rPr>
      </w:pPr>
      <w:r w:rsidRPr="00A408BC">
        <w:rPr>
          <w:rFonts w:cstheme="minorHAnsi"/>
          <w:color w:val="000000"/>
        </w:rPr>
        <w:t xml:space="preserve">Sołectwo Mistów zostało zgłoszone do konkursu dnia 15 czerwca 2020 roku, do wniosku dołączone zostały  dokumenty potwierdzające zrealizowanie opisanych działań w postaci: sprawozdań oraz relacji w mediach, a także dokumentacja fotograficzna utrwalająca poszczególne przedsięwzięcia. </w:t>
      </w:r>
    </w:p>
    <w:p w:rsidR="003C583F" w:rsidRPr="00A408BC" w:rsidRDefault="003C583F" w:rsidP="003F4AEA">
      <w:pPr>
        <w:spacing w:after="0" w:line="276" w:lineRule="auto"/>
        <w:ind w:firstLine="708"/>
        <w:jc w:val="both"/>
        <w:rPr>
          <w:rFonts w:cstheme="minorHAnsi"/>
          <w:color w:val="000000"/>
        </w:rPr>
      </w:pPr>
      <w:r w:rsidRPr="00A408BC">
        <w:rPr>
          <w:rFonts w:cstheme="minorHAnsi"/>
          <w:color w:val="000000"/>
        </w:rPr>
        <w:t xml:space="preserve">W wyznaczonym terminie do Komisji Konkursowej wpłynęły 24 zgłoszenia z całego województwa mazowieckiego. </w:t>
      </w:r>
    </w:p>
    <w:p w:rsidR="003C583F" w:rsidRPr="00A408BC" w:rsidRDefault="003C583F" w:rsidP="003F4AEA">
      <w:pPr>
        <w:spacing w:after="0" w:line="276" w:lineRule="auto"/>
        <w:ind w:firstLine="708"/>
        <w:jc w:val="both"/>
        <w:rPr>
          <w:rFonts w:cstheme="minorHAnsi"/>
          <w:color w:val="000000"/>
        </w:rPr>
      </w:pPr>
      <w:r w:rsidRPr="00A408BC">
        <w:rPr>
          <w:rFonts w:cstheme="minorHAnsi"/>
          <w:color w:val="000000"/>
        </w:rPr>
        <w:t xml:space="preserve">W dniu 27 sierpnia 2020 roku  do Urzędu Gminy Jakubów wpłynęło pismo z Urzędu Marszałkowskiego, w którym poinformowani zostaliśmy, że Sołectwo Mistów znalazło się w gronie Laureatów. W tymże piśmie Władze Gminy oraz Sołectwa zaproszone zostały na uroczyste wręczenie nagród do Mazowieckiego Teatru Muzycznego  w Warszawie, które nastąpiło 23 września 2020 roku z udziałem Marszałka Województwa Mazowieckiego – P. Adama Struzika oraz Członka Zarządu Województwa Mazowieckiego – P. Janiny Ewy </w:t>
      </w:r>
      <w:proofErr w:type="spellStart"/>
      <w:r w:rsidRPr="00A408BC">
        <w:rPr>
          <w:rFonts w:cstheme="minorHAnsi"/>
          <w:color w:val="000000"/>
        </w:rPr>
        <w:t>Orzełowskiej</w:t>
      </w:r>
      <w:proofErr w:type="spellEnd"/>
      <w:r w:rsidRPr="00A408BC">
        <w:rPr>
          <w:rFonts w:cstheme="minorHAnsi"/>
          <w:color w:val="000000"/>
        </w:rPr>
        <w:t xml:space="preserve">. </w:t>
      </w:r>
    </w:p>
    <w:p w:rsidR="003C583F" w:rsidRPr="00A408BC" w:rsidRDefault="003C583F" w:rsidP="003F4AEA">
      <w:pPr>
        <w:spacing w:after="0" w:line="276" w:lineRule="auto"/>
        <w:ind w:firstLine="708"/>
        <w:jc w:val="both"/>
        <w:rPr>
          <w:rFonts w:cstheme="minorHAnsi"/>
          <w:color w:val="000000"/>
        </w:rPr>
      </w:pPr>
      <w:r w:rsidRPr="00A408BC">
        <w:rPr>
          <w:rFonts w:cstheme="minorHAnsi"/>
          <w:color w:val="000000"/>
        </w:rPr>
        <w:t>Na podstawie przyznanych punktów, po przeprowadzeniu dyskusji, Komisja podjęła decyzję o przyznaniu 3 lokat w konkursie oraz 8 wyróżnień dokonując podziału nagród finansowych.</w:t>
      </w:r>
    </w:p>
    <w:p w:rsidR="003C583F" w:rsidRPr="00A408BC" w:rsidRDefault="003C583F" w:rsidP="003F4AEA">
      <w:pPr>
        <w:spacing w:after="0" w:line="276" w:lineRule="auto"/>
        <w:ind w:firstLine="708"/>
        <w:jc w:val="both"/>
        <w:rPr>
          <w:rFonts w:cstheme="minorHAnsi"/>
          <w:color w:val="000000"/>
        </w:rPr>
      </w:pPr>
      <w:r w:rsidRPr="00A408BC">
        <w:rPr>
          <w:rFonts w:cstheme="minorHAnsi"/>
          <w:color w:val="000000"/>
        </w:rPr>
        <w:t xml:space="preserve">Tegorocznym laureatem konkursu zostało sołectwo Dziecinów z gm. Sobienie Jeziory, które otrzymało nagrodę w wysokości 7 tys. zł. II miejsce w konkursie zajęło sołectwo Biskupice w gminie Brwinów. Sołectwo otrzymało nagrodę w wysokości 6 tys. zł.  Natomiast III miejsce w tym roku zajęło sołectwo Żdżar, gmina Kotuń, za co otrzymało nagrodę </w:t>
      </w:r>
      <w:r w:rsidRPr="00A408BC">
        <w:rPr>
          <w:rFonts w:cstheme="minorHAnsi"/>
          <w:color w:val="000000"/>
        </w:rPr>
        <w:br/>
        <w:t xml:space="preserve">w wysokości 5 tys. zł. </w:t>
      </w:r>
    </w:p>
    <w:p w:rsidR="003C583F" w:rsidRPr="00A408BC" w:rsidRDefault="003C583F" w:rsidP="003F4AEA">
      <w:pPr>
        <w:spacing w:after="0" w:line="276" w:lineRule="auto"/>
        <w:ind w:firstLine="708"/>
        <w:jc w:val="both"/>
        <w:rPr>
          <w:rFonts w:cstheme="minorHAnsi"/>
          <w:color w:val="000000"/>
        </w:rPr>
      </w:pPr>
      <w:r w:rsidRPr="00A408BC">
        <w:rPr>
          <w:rFonts w:cstheme="minorHAnsi"/>
          <w:b/>
          <w:bCs/>
          <w:color w:val="000000"/>
        </w:rPr>
        <w:t>Wyróżnienia w wysokości po 1,5 tys. zł trafiły</w:t>
      </w:r>
      <w:r w:rsidRPr="00A408BC">
        <w:rPr>
          <w:rFonts w:cstheme="minorHAnsi"/>
          <w:color w:val="000000"/>
        </w:rPr>
        <w:t xml:space="preserve"> w tym roku do sołectw: Jasienica (gm. Tłuszcz), Helenów (gm. Wiśniew), Sośninka (gm. Łaskarzew), </w:t>
      </w:r>
      <w:r w:rsidRPr="00A408BC">
        <w:rPr>
          <w:rFonts w:cstheme="minorHAnsi"/>
          <w:b/>
          <w:bCs/>
          <w:color w:val="000000"/>
        </w:rPr>
        <w:t>Mistów (gm. Jakubów),</w:t>
      </w:r>
      <w:r w:rsidRPr="00A408BC">
        <w:rPr>
          <w:rFonts w:cstheme="minorHAnsi"/>
          <w:color w:val="000000"/>
        </w:rPr>
        <w:t xml:space="preserve"> Dąbrowa Chotomowska (gm. Jabłonna), Pogorzelec (gm. Maciejowice), Hornówek (gm. Izabelin) i Stare Kosiny (gm. Wiśniewo).  </w:t>
      </w:r>
    </w:p>
    <w:p w:rsidR="003C583F" w:rsidRPr="00A408BC" w:rsidRDefault="003C583F" w:rsidP="003F4AEA">
      <w:pPr>
        <w:spacing w:after="0" w:line="276" w:lineRule="auto"/>
        <w:jc w:val="both"/>
        <w:rPr>
          <w:rFonts w:cstheme="minorHAnsi"/>
          <w:color w:val="000000"/>
        </w:rPr>
      </w:pPr>
      <w:r w:rsidRPr="00A408BC">
        <w:rPr>
          <w:rFonts w:cstheme="minorHAnsi"/>
          <w:color w:val="000000"/>
        </w:rPr>
        <w:t xml:space="preserve">         Symboliczny bon o wartości 1 500,00 zł dla Sołectwa Mistów z rąk P. Adama Struzika - Marszałka Województwa Mazowieckiego oraz P.  Janiny Ewy </w:t>
      </w:r>
      <w:proofErr w:type="spellStart"/>
      <w:r w:rsidRPr="00A408BC">
        <w:rPr>
          <w:rFonts w:cstheme="minorHAnsi"/>
          <w:color w:val="000000"/>
        </w:rPr>
        <w:t>Orzełowskiej</w:t>
      </w:r>
      <w:proofErr w:type="spellEnd"/>
      <w:r w:rsidRPr="00A408BC">
        <w:rPr>
          <w:rFonts w:cstheme="minorHAnsi"/>
          <w:color w:val="000000"/>
        </w:rPr>
        <w:t xml:space="preserve"> – Członka Zarządu Województwa Mazowieckiego. odebrali: P. Hanna </w:t>
      </w:r>
      <w:proofErr w:type="spellStart"/>
      <w:r w:rsidRPr="00A408BC">
        <w:rPr>
          <w:rFonts w:cstheme="minorHAnsi"/>
          <w:color w:val="000000"/>
        </w:rPr>
        <w:t>Wocial</w:t>
      </w:r>
      <w:proofErr w:type="spellEnd"/>
      <w:r w:rsidRPr="00A408BC">
        <w:rPr>
          <w:rFonts w:cstheme="minorHAnsi"/>
          <w:color w:val="000000"/>
        </w:rPr>
        <w:t xml:space="preserve"> - Wójt Gminy Jakubów  oraz P. Krzysztof Domański, Radny Sołectwa Mistów, Przewodniczący Rady Gminy Jakubów.  </w:t>
      </w:r>
    </w:p>
    <w:p w:rsidR="003C583F" w:rsidRPr="00A408BC" w:rsidRDefault="003C583F" w:rsidP="003F4AEA">
      <w:pPr>
        <w:spacing w:after="0" w:line="276" w:lineRule="auto"/>
        <w:jc w:val="both"/>
        <w:rPr>
          <w:rFonts w:cstheme="minorHAnsi"/>
          <w:color w:val="000000"/>
        </w:rPr>
      </w:pPr>
      <w:r w:rsidRPr="00A408BC">
        <w:rPr>
          <w:rFonts w:cstheme="minorHAnsi"/>
          <w:color w:val="000000"/>
        </w:rPr>
        <w:t xml:space="preserve">         Budowa wiaty rekreacyjnej, budowa hali sportowej, udział w świętach ludowych, kulturalnych, strażackich i patriotycznych, pozyskiwanie funduszy zewnętrznych  to tylko niektóre z działań i osiągnięć świadczących o aktywności społeczności lokalnej Mistowa. Prężnie działające organizacje lokalne: Ochotnicza Straż Pożarna, Koło Gospodyń Wiejskich, Koło Emerytów i Rencistów realizując swoje działania przyczyniają się do rozwoju sołectwa oraz aktywizacji i integracji mieszkańców.</w:t>
      </w:r>
    </w:p>
    <w:p w:rsidR="003C583F" w:rsidRPr="00A408BC" w:rsidRDefault="003C583F" w:rsidP="003F4AEA">
      <w:pPr>
        <w:spacing w:after="0" w:line="276" w:lineRule="auto"/>
        <w:ind w:firstLine="708"/>
        <w:jc w:val="both"/>
        <w:rPr>
          <w:rFonts w:cstheme="minorHAnsi"/>
          <w:i/>
        </w:rPr>
      </w:pPr>
      <w:r w:rsidRPr="00A408BC">
        <w:rPr>
          <w:rFonts w:cstheme="minorHAnsi"/>
          <w:color w:val="000000"/>
        </w:rPr>
        <w:t xml:space="preserve">Gratulujemy wygranej i życzymy kolejnych sukcesów. </w:t>
      </w:r>
      <w:r w:rsidRPr="00A408BC">
        <w:rPr>
          <w:rFonts w:cstheme="minorHAnsi"/>
        </w:rPr>
        <w:t xml:space="preserve"> </w:t>
      </w:r>
    </w:p>
    <w:p w:rsidR="003C583F" w:rsidRPr="00A408BC" w:rsidRDefault="003C583F" w:rsidP="003F4AEA">
      <w:pPr>
        <w:spacing w:line="276" w:lineRule="auto"/>
        <w:jc w:val="center"/>
        <w:rPr>
          <w:rFonts w:cstheme="minorHAnsi"/>
          <w:b/>
          <w:i/>
          <w:u w:val="single"/>
        </w:rPr>
      </w:pPr>
    </w:p>
    <w:p w:rsidR="003C583F" w:rsidRPr="00A408BC" w:rsidRDefault="0001318B" w:rsidP="003F4AEA">
      <w:pPr>
        <w:pStyle w:val="Nagwek2"/>
        <w:keepLines w:val="0"/>
        <w:numPr>
          <w:ilvl w:val="3"/>
          <w:numId w:val="13"/>
        </w:numPr>
        <w:spacing w:before="0" w:line="276" w:lineRule="auto"/>
        <w:ind w:left="0" w:firstLine="0"/>
        <w:contextualSpacing/>
        <w:jc w:val="both"/>
        <w:rPr>
          <w:rFonts w:asciiTheme="minorHAnsi" w:hAnsiTheme="minorHAnsi" w:cstheme="minorHAnsi"/>
          <w:b/>
          <w:bCs/>
          <w:i/>
          <w:iCs/>
          <w:color w:val="auto"/>
          <w:sz w:val="22"/>
          <w:szCs w:val="22"/>
        </w:rPr>
      </w:pPr>
      <w:r w:rsidRPr="00A408BC">
        <w:rPr>
          <w:rFonts w:asciiTheme="minorHAnsi" w:hAnsiTheme="minorHAnsi" w:cstheme="minorHAnsi"/>
          <w:b/>
          <w:bCs/>
          <w:i/>
          <w:iCs/>
          <w:color w:val="auto"/>
          <w:sz w:val="22"/>
          <w:szCs w:val="22"/>
        </w:rPr>
        <w:t xml:space="preserve">Marta </w:t>
      </w:r>
      <w:proofErr w:type="spellStart"/>
      <w:r w:rsidRPr="00A408BC">
        <w:rPr>
          <w:rFonts w:asciiTheme="minorHAnsi" w:hAnsiTheme="minorHAnsi" w:cstheme="minorHAnsi"/>
          <w:b/>
          <w:bCs/>
          <w:i/>
          <w:iCs/>
          <w:color w:val="auto"/>
          <w:sz w:val="22"/>
          <w:szCs w:val="22"/>
        </w:rPr>
        <w:t>Krusiewicz</w:t>
      </w:r>
      <w:proofErr w:type="spellEnd"/>
      <w:r w:rsidRPr="00A408BC">
        <w:rPr>
          <w:rFonts w:asciiTheme="minorHAnsi" w:hAnsiTheme="minorHAnsi" w:cstheme="minorHAnsi"/>
          <w:b/>
          <w:bCs/>
          <w:i/>
          <w:iCs/>
          <w:color w:val="auto"/>
          <w:sz w:val="22"/>
          <w:szCs w:val="22"/>
        </w:rPr>
        <w:t xml:space="preserve">  - sołtyska wsi Ludwinów – zdobywczynią nagrody specjalnej </w:t>
      </w:r>
      <w:r w:rsidRPr="00A408BC">
        <w:rPr>
          <w:rFonts w:asciiTheme="minorHAnsi" w:hAnsiTheme="minorHAnsi" w:cstheme="minorHAnsi"/>
          <w:b/>
          <w:bCs/>
          <w:i/>
          <w:iCs/>
          <w:color w:val="auto"/>
          <w:sz w:val="22"/>
          <w:szCs w:val="22"/>
        </w:rPr>
        <w:br/>
        <w:t>w konkursie pn. „najaktywniejsza liderka wiejska w województwie mazowieckim”</w:t>
      </w:r>
    </w:p>
    <w:p w:rsidR="003C583F" w:rsidRPr="00A408BC" w:rsidRDefault="003C583F" w:rsidP="003F4AEA">
      <w:pPr>
        <w:spacing w:after="0" w:line="276" w:lineRule="auto"/>
        <w:jc w:val="both"/>
        <w:rPr>
          <w:rFonts w:cstheme="minorHAnsi"/>
          <w:b/>
          <w:bCs/>
          <w:color w:val="000000"/>
        </w:rPr>
      </w:pPr>
      <w:r w:rsidRPr="00A408BC">
        <w:rPr>
          <w:rFonts w:cstheme="minorHAnsi"/>
          <w:b/>
          <w:color w:val="000000"/>
        </w:rPr>
        <w:br/>
      </w:r>
      <w:r w:rsidRPr="00A408BC">
        <w:rPr>
          <w:rFonts w:cstheme="minorHAnsi"/>
          <w:b/>
          <w:bCs/>
          <w:color w:val="000000"/>
        </w:rPr>
        <w:t xml:space="preserve">         </w:t>
      </w:r>
      <w:r w:rsidRPr="00A408BC">
        <w:rPr>
          <w:rFonts w:cstheme="minorHAnsi"/>
          <w:color w:val="000000"/>
        </w:rPr>
        <w:t xml:space="preserve">23 września 2020 roku w Mazowieckim Teatrze Muzycznym w Warszawie odbył się finał konkursu pn. „Najaktywniejsza Liderka Wiejska w województwie mazowieckim”. </w:t>
      </w:r>
    </w:p>
    <w:p w:rsidR="003C583F" w:rsidRPr="00A408BC" w:rsidRDefault="003C583F" w:rsidP="003F4AEA">
      <w:pPr>
        <w:spacing w:after="0" w:line="276" w:lineRule="auto"/>
        <w:ind w:firstLine="708"/>
        <w:jc w:val="both"/>
        <w:rPr>
          <w:rFonts w:cstheme="minorHAnsi"/>
          <w:color w:val="000000"/>
        </w:rPr>
      </w:pPr>
      <w:r w:rsidRPr="00A408BC">
        <w:rPr>
          <w:rFonts w:cstheme="minorHAnsi"/>
          <w:color w:val="000000"/>
        </w:rPr>
        <w:t xml:space="preserve">Konkurs został zorganizowany w celu rozbudzenia aktywności społecznej </w:t>
      </w:r>
      <w:r w:rsidRPr="00A408BC">
        <w:rPr>
          <w:rFonts w:cstheme="minorHAnsi"/>
          <w:color w:val="000000"/>
        </w:rPr>
        <w:br/>
        <w:t xml:space="preserve">w województwie mazowieckim, a w szczególności pogłębienia wiedzy o różnych formach działania na rzecz zrównoważonego rozwoju obszarów wiejskich. Organizatorem Konkursu jest Biuro Regionalne </w:t>
      </w:r>
      <w:r w:rsidRPr="00A408BC">
        <w:rPr>
          <w:rFonts w:cstheme="minorHAnsi"/>
          <w:color w:val="000000"/>
        </w:rPr>
        <w:lastRenderedPageBreak/>
        <w:t>Krajowej Sieci Obszarów Wiejskich w województwie mazowieckim. Patronat nad Konkursem objął Marszałek Województwa Mazowieckiego.</w:t>
      </w:r>
    </w:p>
    <w:p w:rsidR="003C583F" w:rsidRPr="00A408BC" w:rsidRDefault="003C583F" w:rsidP="003F4AEA">
      <w:pPr>
        <w:spacing w:after="0" w:line="276" w:lineRule="auto"/>
        <w:ind w:firstLine="708"/>
        <w:jc w:val="both"/>
        <w:rPr>
          <w:rFonts w:cstheme="minorHAnsi"/>
          <w:color w:val="000000"/>
        </w:rPr>
      </w:pPr>
      <w:r w:rsidRPr="00A408BC">
        <w:rPr>
          <w:rFonts w:cstheme="minorHAnsi"/>
          <w:color w:val="000000"/>
        </w:rPr>
        <w:t>Konkurs adresowany był do liderek społeczności wiejskiej (działaczek kół gospodyń wiejskich, organizacji pozarządowych, lokalnych grup działania etc.). Warunkiem koniecznym do udziału w Konkursie był fakt zamieszkania i działalności na terenie województwa mazowieckiego.  Wymagane było, by zgłaszana działalność z lat 2018-2019 była udokumentowana w postaci kronik, sprawozdań, relacji w mediach.  Formularze zgłoszeniowe wraz z dodatkowymi dokumentami należało wysłać lub dostarczać osobiście  w terminie do dnia 26 czerwca 2020 roku.</w:t>
      </w:r>
    </w:p>
    <w:p w:rsidR="003C583F" w:rsidRPr="00A408BC" w:rsidRDefault="003C583F" w:rsidP="003F4AEA">
      <w:pPr>
        <w:spacing w:after="0" w:line="276" w:lineRule="auto"/>
        <w:ind w:firstLine="708"/>
        <w:jc w:val="both"/>
        <w:rPr>
          <w:rFonts w:cstheme="minorHAnsi"/>
        </w:rPr>
      </w:pPr>
      <w:r w:rsidRPr="00A408BC">
        <w:rPr>
          <w:rFonts w:cstheme="minorHAnsi"/>
          <w:color w:val="000000"/>
        </w:rPr>
        <w:t xml:space="preserve">W finale konkursu wzięło udział 11 z 13 zgłoszonych liderek. </w:t>
      </w:r>
      <w:r w:rsidRPr="00A408BC">
        <w:rPr>
          <w:rFonts w:cstheme="minorHAnsi"/>
        </w:rPr>
        <w:t xml:space="preserve">w swoich lokalnych społecznościach, aktywistek, działaczek społecznych, sołtysek i szefowych kół gospodyń wiejskich. Na ocenę konkursowa składały się: test wiedzy o Mazowszu i Unii Europejskiej, rozmowa oceniająca i analiza nadesłanych materiałów konkursowych. </w:t>
      </w:r>
    </w:p>
    <w:p w:rsidR="003C583F" w:rsidRPr="00A408BC" w:rsidRDefault="003C583F" w:rsidP="003F4AEA">
      <w:pPr>
        <w:spacing w:after="0" w:line="276" w:lineRule="auto"/>
        <w:ind w:firstLine="708"/>
        <w:jc w:val="both"/>
        <w:rPr>
          <w:rFonts w:cstheme="minorHAnsi"/>
          <w:b/>
          <w:bCs/>
          <w:color w:val="000000"/>
        </w:rPr>
      </w:pPr>
      <w:r w:rsidRPr="00A408BC">
        <w:rPr>
          <w:rFonts w:cstheme="minorHAnsi"/>
        </w:rPr>
        <w:t>Komisja dokonała  takowej oceny, przeprowadziła test i rozmowy ze wszystkimi</w:t>
      </w:r>
      <w:r w:rsidR="00A408BC">
        <w:rPr>
          <w:rFonts w:cstheme="minorHAnsi"/>
        </w:rPr>
        <w:t xml:space="preserve">                                            </w:t>
      </w:r>
      <w:r w:rsidRPr="00A408BC">
        <w:rPr>
          <w:rFonts w:cstheme="minorHAnsi"/>
        </w:rPr>
        <w:t>11 kandydatkami i przyznając oceny punktowe zdecydowała o rozstrzygnięciu tegorocznego konkursu</w:t>
      </w:r>
      <w:r w:rsidRPr="00A408BC">
        <w:rPr>
          <w:rFonts w:cstheme="minorHAnsi"/>
          <w:color w:val="000000"/>
        </w:rPr>
        <w:t xml:space="preserve">. Nagrodę główną w wysokości 7 tys. zł  otrzymała Aleksandra Ziółek z Ruszkowa (gm. Nasielsk),   </w:t>
      </w:r>
      <w:r w:rsidR="00A408BC">
        <w:rPr>
          <w:rFonts w:cstheme="minorHAnsi"/>
          <w:color w:val="000000"/>
        </w:rPr>
        <w:t xml:space="preserve">                              </w:t>
      </w:r>
      <w:r w:rsidRPr="00A408BC">
        <w:rPr>
          <w:rFonts w:cstheme="minorHAnsi"/>
          <w:color w:val="000000"/>
        </w:rPr>
        <w:t>II miejsce oraz nagroda w wysokości 6 tys. zł trafiła do Czesławy Kaim z Pustelnika (gm. Stanisławów), III miejsce zdobyła  Krystyna Walecka ze Żdżaru (gm. Kotuń), która otrzymała 5 tys. zł. Dodatkowo każda z pań otrzymała nagrodę rzeczową. Komisja przyznała również dwa równorzędne wyróżnienia po 2,5 tys. zł każde – paniom  Adeli Mańkowskiej z Górzna (gm. Górzno) i Agnieszce Gawron-</w:t>
      </w:r>
      <w:proofErr w:type="spellStart"/>
      <w:r w:rsidRPr="00A408BC">
        <w:rPr>
          <w:rFonts w:cstheme="minorHAnsi"/>
          <w:color w:val="000000"/>
        </w:rPr>
        <w:t>Smater</w:t>
      </w:r>
      <w:proofErr w:type="spellEnd"/>
      <w:r w:rsidRPr="00A408BC">
        <w:rPr>
          <w:rFonts w:cstheme="minorHAnsi"/>
          <w:color w:val="000000"/>
        </w:rPr>
        <w:t xml:space="preserve"> z Kiełpina (gm. Łomianki). Z kolei nagrody specjalne w wysokości po 2 tys. zł trafiły do Doroty Jastrzębskiej</w:t>
      </w:r>
      <w:r w:rsidR="00A408BC">
        <w:rPr>
          <w:rFonts w:cstheme="minorHAnsi"/>
          <w:color w:val="000000"/>
        </w:rPr>
        <w:t xml:space="preserve">                            </w:t>
      </w:r>
      <w:r w:rsidRPr="00A408BC">
        <w:rPr>
          <w:rFonts w:cstheme="minorHAnsi"/>
          <w:color w:val="000000"/>
        </w:rPr>
        <w:t xml:space="preserve"> z Helenowa (gm. Wiśniew) oraz </w:t>
      </w:r>
      <w:r w:rsidRPr="00A408BC">
        <w:rPr>
          <w:rFonts w:cstheme="minorHAnsi"/>
          <w:b/>
          <w:bCs/>
          <w:color w:val="000000"/>
        </w:rPr>
        <w:t xml:space="preserve">Marty </w:t>
      </w:r>
      <w:proofErr w:type="spellStart"/>
      <w:r w:rsidRPr="00A408BC">
        <w:rPr>
          <w:rFonts w:cstheme="minorHAnsi"/>
          <w:b/>
          <w:bCs/>
          <w:color w:val="000000"/>
        </w:rPr>
        <w:t>Krusiewicz</w:t>
      </w:r>
      <w:proofErr w:type="spellEnd"/>
      <w:r w:rsidRPr="00A408BC">
        <w:rPr>
          <w:rFonts w:cstheme="minorHAnsi"/>
          <w:b/>
          <w:bCs/>
          <w:color w:val="000000"/>
        </w:rPr>
        <w:t xml:space="preserve"> z Ludwinowa (gm. Jakubów).</w:t>
      </w:r>
    </w:p>
    <w:p w:rsidR="003C583F" w:rsidRPr="00A408BC" w:rsidRDefault="003C583F" w:rsidP="003F4AEA">
      <w:pPr>
        <w:spacing w:after="0" w:line="276" w:lineRule="auto"/>
        <w:jc w:val="both"/>
        <w:rPr>
          <w:rFonts w:cstheme="minorHAnsi"/>
          <w:color w:val="000000"/>
        </w:rPr>
      </w:pPr>
      <w:r w:rsidRPr="00A408BC">
        <w:rPr>
          <w:rFonts w:cstheme="minorHAnsi"/>
          <w:color w:val="000000"/>
        </w:rPr>
        <w:t xml:space="preserve">         Laureatka – Liderka -  symboliczny bon o wartości 2 000,00 zł  otrzymała z rąk P. Adama Struzika - Marszałka Województwa Mazowieckiego oraz P.  Janiny Ewy </w:t>
      </w:r>
      <w:proofErr w:type="spellStart"/>
      <w:r w:rsidRPr="00A408BC">
        <w:rPr>
          <w:rFonts w:cstheme="minorHAnsi"/>
          <w:color w:val="000000"/>
        </w:rPr>
        <w:t>Orzełowskiej</w:t>
      </w:r>
      <w:proofErr w:type="spellEnd"/>
      <w:r w:rsidRPr="00A408BC">
        <w:rPr>
          <w:rFonts w:cstheme="minorHAnsi"/>
          <w:color w:val="000000"/>
        </w:rPr>
        <w:t xml:space="preserve"> – Członka Zarządu Województwa Mazowieckiego.  </w:t>
      </w:r>
    </w:p>
    <w:p w:rsidR="003C583F" w:rsidRPr="00A408BC" w:rsidRDefault="003C583F" w:rsidP="003F4AEA">
      <w:pPr>
        <w:spacing w:after="0" w:line="276" w:lineRule="auto"/>
        <w:ind w:firstLine="708"/>
        <w:jc w:val="both"/>
        <w:rPr>
          <w:rFonts w:cstheme="minorHAnsi"/>
          <w:color w:val="000000"/>
        </w:rPr>
      </w:pPr>
      <w:r w:rsidRPr="00A408BC">
        <w:rPr>
          <w:rFonts w:eastAsia="Times New Roman" w:cstheme="minorHAnsi"/>
          <w:color w:val="000000"/>
          <w:lang w:eastAsia="pl-PL"/>
        </w:rPr>
        <w:t xml:space="preserve">P. Marta </w:t>
      </w:r>
      <w:proofErr w:type="spellStart"/>
      <w:r w:rsidRPr="00A408BC">
        <w:rPr>
          <w:rFonts w:eastAsia="Times New Roman" w:cstheme="minorHAnsi"/>
          <w:color w:val="000000"/>
          <w:lang w:eastAsia="pl-PL"/>
        </w:rPr>
        <w:t>Krusiewicz</w:t>
      </w:r>
      <w:proofErr w:type="spellEnd"/>
      <w:r w:rsidRPr="00A408BC">
        <w:rPr>
          <w:rFonts w:eastAsia="Times New Roman" w:cstheme="minorHAnsi"/>
          <w:color w:val="000000"/>
          <w:lang w:eastAsia="pl-PL"/>
        </w:rPr>
        <w:t xml:space="preserve"> - mieszkanka Ludwinowa - działa społecznie  w następujących organizacjach oraz pełni następujące funkcje:</w:t>
      </w:r>
      <w:r w:rsidRPr="00A408BC">
        <w:rPr>
          <w:rFonts w:cstheme="minorHAnsi"/>
          <w:color w:val="000000"/>
        </w:rPr>
        <w:t xml:space="preserve"> </w:t>
      </w:r>
      <w:r w:rsidRPr="00A408BC">
        <w:rPr>
          <w:rFonts w:eastAsia="Times New Roman" w:cstheme="minorHAnsi"/>
          <w:color w:val="000000"/>
          <w:lang w:eastAsia="pl-PL"/>
        </w:rPr>
        <w:t xml:space="preserve">Sołtyska wsi Ludwinów; </w:t>
      </w:r>
      <w:r w:rsidRPr="00A408BC">
        <w:rPr>
          <w:rFonts w:cstheme="minorHAnsi"/>
          <w:color w:val="000000"/>
        </w:rPr>
        <w:t xml:space="preserve"> </w:t>
      </w:r>
      <w:r w:rsidRPr="00A408BC">
        <w:rPr>
          <w:rFonts w:eastAsia="Times New Roman" w:cstheme="minorHAnsi"/>
          <w:color w:val="000000"/>
          <w:lang w:eastAsia="pl-PL"/>
        </w:rPr>
        <w:t>Członek Koła Gospodyń Wiejskich w Ludwinowie;</w:t>
      </w:r>
      <w:r w:rsidRPr="00A408BC">
        <w:rPr>
          <w:rFonts w:cstheme="minorHAnsi"/>
          <w:color w:val="000000"/>
        </w:rPr>
        <w:t xml:space="preserve"> </w:t>
      </w:r>
      <w:r w:rsidRPr="00A408BC">
        <w:rPr>
          <w:rFonts w:eastAsia="Times New Roman" w:cstheme="minorHAnsi"/>
          <w:color w:val="000000"/>
          <w:lang w:eastAsia="pl-PL"/>
        </w:rPr>
        <w:t xml:space="preserve">Członek Ochotniczej Straży Pożarnej w Ludwinowie; </w:t>
      </w:r>
      <w:r w:rsidRPr="00A408BC">
        <w:rPr>
          <w:rFonts w:cstheme="minorHAnsi"/>
          <w:color w:val="000000"/>
        </w:rPr>
        <w:t xml:space="preserve"> </w:t>
      </w:r>
      <w:r w:rsidRPr="00A408BC">
        <w:rPr>
          <w:rFonts w:eastAsia="Times New Roman" w:cstheme="minorHAnsi"/>
          <w:color w:val="000000"/>
          <w:lang w:eastAsia="pl-PL"/>
        </w:rPr>
        <w:t>Członek Stowarzyszenia Przyjaciół Gminy Jakubów  z siedzibą w Jakubowie  – Przewodnicząca Komisji Rewizyjnej Stowarzyszenia;</w:t>
      </w:r>
      <w:r w:rsidRPr="00A408BC">
        <w:rPr>
          <w:rFonts w:cstheme="minorHAnsi"/>
          <w:color w:val="000000"/>
        </w:rPr>
        <w:t xml:space="preserve"> </w:t>
      </w:r>
      <w:r w:rsidRPr="00A408BC">
        <w:rPr>
          <w:rFonts w:eastAsia="Times New Roman" w:cstheme="minorHAnsi"/>
          <w:color w:val="000000"/>
          <w:lang w:eastAsia="pl-PL"/>
        </w:rPr>
        <w:t>Wolontariusz Stowarzyszenia Na Rzecz Dzieci i Społeczności Wiejskiej „JĘDREK” z Jędrzejowa Nowego;</w:t>
      </w:r>
      <w:r w:rsidRPr="00A408BC">
        <w:rPr>
          <w:rFonts w:cstheme="minorHAnsi"/>
          <w:color w:val="000000"/>
        </w:rPr>
        <w:t xml:space="preserve"> </w:t>
      </w:r>
      <w:r w:rsidRPr="00A408BC">
        <w:rPr>
          <w:rFonts w:eastAsia="Times New Roman" w:cstheme="minorHAnsi"/>
          <w:color w:val="000000"/>
          <w:lang w:eastAsia="pl-PL"/>
        </w:rPr>
        <w:t>Członkini Zespołu Ludowego „Ludwinianki”;</w:t>
      </w:r>
    </w:p>
    <w:p w:rsidR="003C583F" w:rsidRPr="00A408BC" w:rsidRDefault="003C583F" w:rsidP="003F4AEA">
      <w:pPr>
        <w:autoSpaceDE w:val="0"/>
        <w:adjustRightInd w:val="0"/>
        <w:spacing w:after="0" w:line="276" w:lineRule="auto"/>
        <w:ind w:firstLine="708"/>
        <w:jc w:val="both"/>
        <w:rPr>
          <w:rFonts w:cstheme="minorHAnsi"/>
          <w:color w:val="000000"/>
        </w:rPr>
      </w:pPr>
      <w:r w:rsidRPr="00A408BC">
        <w:rPr>
          <w:rFonts w:cstheme="minorHAnsi"/>
          <w:color w:val="000000"/>
        </w:rPr>
        <w:t xml:space="preserve">Liderka wykazała się m.in. koordynacją oraz aktywnym uczestnictwem w wielu projektach  inwestycyjnych i społecznych, tj.  warsztaty kulinarne, warsztaty wokalne, budowa placu zabaw oraz siłowni zewnętrznej, udział w turnieju sołectw, udział oraz współorganizacja spotkań wigilijnych, świętach ludowych, kulturalnych, strażackich i patriotycznych, organizacją akcji sprzątania świata, organizacją przeglądu piosenki ludowej. Ponadto skutecznie pozyskała mnóstwo dotacji </w:t>
      </w:r>
      <w:r w:rsidR="00A408BC">
        <w:rPr>
          <w:rFonts w:cstheme="minorHAnsi"/>
          <w:color w:val="000000"/>
        </w:rPr>
        <w:t xml:space="preserve">                                               </w:t>
      </w:r>
      <w:r w:rsidRPr="00A408BC">
        <w:rPr>
          <w:rFonts w:cstheme="minorHAnsi"/>
          <w:color w:val="000000"/>
        </w:rPr>
        <w:t xml:space="preserve">i dofinansowań zewnętrznych dla zadań realizowanych przez Stowarzyszenie  </w:t>
      </w:r>
      <w:r w:rsidRPr="00A408BC">
        <w:rPr>
          <w:rFonts w:eastAsia="Times New Roman" w:cstheme="minorHAnsi"/>
          <w:color w:val="000000"/>
          <w:lang w:eastAsia="pl-PL"/>
        </w:rPr>
        <w:t xml:space="preserve">Przyjaciół Gminy Jakubów oraz Stowarzyszenie Na Rzecz Dzieci  i Społeczności Wiejskiej „JĘDREK”. </w:t>
      </w:r>
    </w:p>
    <w:p w:rsidR="003C583F" w:rsidRPr="00A408BC" w:rsidRDefault="003C583F" w:rsidP="003F4AEA">
      <w:pPr>
        <w:spacing w:after="0" w:line="276" w:lineRule="auto"/>
        <w:ind w:firstLine="708"/>
        <w:jc w:val="both"/>
        <w:rPr>
          <w:rFonts w:cstheme="minorHAnsi"/>
          <w:color w:val="000000"/>
        </w:rPr>
      </w:pPr>
      <w:r w:rsidRPr="00A408BC">
        <w:rPr>
          <w:rFonts w:cstheme="minorHAnsi"/>
          <w:color w:val="000000"/>
        </w:rPr>
        <w:t xml:space="preserve">Liderka przy współpracy z Radą Sołecką, Ochotniczą Strażą Pożarną, Kołem Gospodyń Wiejskich oraz Kołem Emerytów, Rencistów i Inwalidów w Ludwinowie, motywowana przez Hannę </w:t>
      </w:r>
      <w:proofErr w:type="spellStart"/>
      <w:r w:rsidRPr="00A408BC">
        <w:rPr>
          <w:rFonts w:cstheme="minorHAnsi"/>
          <w:color w:val="000000"/>
        </w:rPr>
        <w:t>Wocial</w:t>
      </w:r>
      <w:proofErr w:type="spellEnd"/>
      <w:r w:rsidRPr="00A408BC">
        <w:rPr>
          <w:rFonts w:cstheme="minorHAnsi"/>
          <w:color w:val="000000"/>
        </w:rPr>
        <w:t xml:space="preserve"> - Wójta Gminy Jakubów nie spoczywa na laurach i już planuje kolejne inicjatywy.  </w:t>
      </w:r>
    </w:p>
    <w:p w:rsidR="00C624C6" w:rsidRPr="003A7642" w:rsidRDefault="00C624C6" w:rsidP="003C583F">
      <w:pPr>
        <w:spacing w:after="0" w:line="240" w:lineRule="auto"/>
        <w:ind w:firstLine="708"/>
        <w:jc w:val="both"/>
        <w:rPr>
          <w:rFonts w:cstheme="minorHAnsi"/>
          <w:color w:val="000000"/>
          <w:sz w:val="24"/>
          <w:szCs w:val="24"/>
        </w:rPr>
      </w:pPr>
    </w:p>
    <w:p w:rsidR="00C624C6" w:rsidRPr="003A7642" w:rsidRDefault="00C624C6" w:rsidP="003C583F">
      <w:pPr>
        <w:spacing w:after="0" w:line="240" w:lineRule="auto"/>
        <w:ind w:firstLine="708"/>
        <w:jc w:val="both"/>
        <w:rPr>
          <w:rFonts w:cstheme="minorHAnsi"/>
          <w:color w:val="000000"/>
          <w:sz w:val="24"/>
          <w:szCs w:val="24"/>
        </w:rPr>
      </w:pPr>
    </w:p>
    <w:p w:rsidR="00C624C6" w:rsidRPr="003A7642" w:rsidRDefault="00C624C6" w:rsidP="003C583F">
      <w:pPr>
        <w:spacing w:after="0" w:line="240" w:lineRule="auto"/>
        <w:ind w:firstLine="708"/>
        <w:jc w:val="both"/>
        <w:rPr>
          <w:rFonts w:cstheme="minorHAnsi"/>
          <w:color w:val="000000"/>
          <w:sz w:val="24"/>
          <w:szCs w:val="24"/>
        </w:rPr>
      </w:pPr>
    </w:p>
    <w:p w:rsidR="00C624C6" w:rsidRPr="003A7642" w:rsidRDefault="00C624C6" w:rsidP="003C583F">
      <w:pPr>
        <w:spacing w:after="0" w:line="240" w:lineRule="auto"/>
        <w:ind w:firstLine="708"/>
        <w:jc w:val="both"/>
        <w:rPr>
          <w:rFonts w:cstheme="minorHAnsi"/>
          <w:i/>
        </w:rPr>
      </w:pPr>
    </w:p>
    <w:p w:rsidR="00325AFC" w:rsidRDefault="00C624C6" w:rsidP="00A408BC">
      <w:pPr>
        <w:spacing w:after="0" w:line="276" w:lineRule="auto"/>
        <w:ind w:firstLine="708"/>
        <w:jc w:val="center"/>
        <w:rPr>
          <w:rFonts w:cstheme="minorHAnsi"/>
          <w:color w:val="000000"/>
          <w:sz w:val="24"/>
          <w:szCs w:val="24"/>
        </w:rPr>
      </w:pPr>
      <w:r w:rsidRPr="003A7642">
        <w:rPr>
          <w:rFonts w:cstheme="minorHAnsi"/>
          <w:noProof/>
          <w:color w:val="000000"/>
          <w:sz w:val="24"/>
          <w:szCs w:val="24"/>
          <w:lang w:eastAsia="pl-PL"/>
        </w:rPr>
        <w:lastRenderedPageBreak/>
        <w:drawing>
          <wp:inline distT="0" distB="0" distL="0" distR="0">
            <wp:extent cx="5238750" cy="4023242"/>
            <wp:effectExtent l="0" t="0" r="0" b="0"/>
            <wp:docPr id="1" name="Obraz 1" descr="C:\Users\J7163~1.MIL\AppData\Local\Temp\KONCE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7163~1.MIL\AppData\Local\Temp\KONCERT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48262" cy="4030547"/>
                    </a:xfrm>
                    <a:prstGeom prst="rect">
                      <a:avLst/>
                    </a:prstGeom>
                    <a:noFill/>
                    <a:ln>
                      <a:noFill/>
                    </a:ln>
                    <a:effectLst>
                      <a:softEdge rad="38100"/>
                    </a:effectLst>
                  </pic:spPr>
                </pic:pic>
              </a:graphicData>
            </a:graphic>
          </wp:inline>
        </w:drawing>
      </w:r>
    </w:p>
    <w:p w:rsidR="00A408BC" w:rsidRDefault="00A408BC" w:rsidP="00325AFC">
      <w:pPr>
        <w:spacing w:after="0" w:line="276" w:lineRule="auto"/>
        <w:ind w:firstLine="708"/>
        <w:jc w:val="both"/>
        <w:rPr>
          <w:rFonts w:cstheme="minorHAnsi"/>
          <w:color w:val="000000"/>
          <w:sz w:val="24"/>
          <w:szCs w:val="24"/>
        </w:rPr>
      </w:pPr>
    </w:p>
    <w:p w:rsidR="00A408BC" w:rsidRPr="003A7642" w:rsidRDefault="00A408BC" w:rsidP="00325AFC">
      <w:pPr>
        <w:spacing w:after="0" w:line="276" w:lineRule="auto"/>
        <w:ind w:firstLine="708"/>
        <w:jc w:val="both"/>
        <w:rPr>
          <w:rFonts w:cstheme="minorHAnsi"/>
          <w:color w:val="000000"/>
          <w:sz w:val="24"/>
          <w:szCs w:val="24"/>
        </w:rPr>
      </w:pPr>
    </w:p>
    <w:p w:rsidR="00C624C6" w:rsidRPr="003A7642" w:rsidRDefault="00C624C6" w:rsidP="00A408BC">
      <w:pPr>
        <w:spacing w:after="0" w:line="276" w:lineRule="auto"/>
        <w:ind w:firstLine="708"/>
        <w:jc w:val="center"/>
        <w:rPr>
          <w:rFonts w:cstheme="minorHAnsi"/>
          <w:color w:val="000000"/>
          <w:sz w:val="24"/>
          <w:szCs w:val="24"/>
        </w:rPr>
      </w:pPr>
      <w:r w:rsidRPr="003A7642">
        <w:rPr>
          <w:rFonts w:cstheme="minorHAnsi"/>
          <w:noProof/>
          <w:color w:val="000000"/>
          <w:sz w:val="24"/>
          <w:szCs w:val="24"/>
          <w:lang w:eastAsia="pl-PL"/>
        </w:rPr>
        <w:drawing>
          <wp:inline distT="0" distB="0" distL="0" distR="0">
            <wp:extent cx="5435600" cy="4076700"/>
            <wp:effectExtent l="0" t="0" r="0" b="0"/>
            <wp:docPr id="2" name="Obraz 2" descr="C:\Users\J7163~1.MIL\AppData\Local\Temp\MIAS ALEKSANDRÓ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7163~1.MIL\AppData\Local\Temp\MIAS ALEKSANDRÓW.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35600" cy="4076700"/>
                    </a:xfrm>
                    <a:prstGeom prst="rect">
                      <a:avLst/>
                    </a:prstGeom>
                    <a:noFill/>
                    <a:ln>
                      <a:noFill/>
                    </a:ln>
                    <a:effectLst>
                      <a:softEdge rad="50800"/>
                    </a:effectLst>
                  </pic:spPr>
                </pic:pic>
              </a:graphicData>
            </a:graphic>
          </wp:inline>
        </w:drawing>
      </w:r>
    </w:p>
    <w:p w:rsidR="00C624C6" w:rsidRPr="003A7642" w:rsidRDefault="00C624C6" w:rsidP="00325AFC">
      <w:pPr>
        <w:spacing w:after="0" w:line="276" w:lineRule="auto"/>
        <w:ind w:firstLine="708"/>
        <w:jc w:val="both"/>
        <w:rPr>
          <w:rFonts w:cstheme="minorHAnsi"/>
          <w:color w:val="000000"/>
          <w:sz w:val="24"/>
          <w:szCs w:val="24"/>
        </w:rPr>
      </w:pPr>
    </w:p>
    <w:p w:rsidR="00C624C6" w:rsidRPr="003A7642" w:rsidRDefault="00C624C6" w:rsidP="00325AFC">
      <w:pPr>
        <w:spacing w:after="0" w:line="276" w:lineRule="auto"/>
        <w:ind w:firstLine="708"/>
        <w:jc w:val="both"/>
        <w:rPr>
          <w:rFonts w:cstheme="minorHAnsi"/>
          <w:color w:val="000000"/>
          <w:sz w:val="24"/>
          <w:szCs w:val="24"/>
        </w:rPr>
      </w:pPr>
    </w:p>
    <w:p w:rsidR="00C624C6" w:rsidRPr="003A7642" w:rsidRDefault="00C624C6" w:rsidP="00F7774E">
      <w:pPr>
        <w:spacing w:after="0" w:line="276" w:lineRule="auto"/>
        <w:jc w:val="both"/>
        <w:rPr>
          <w:rFonts w:cstheme="minorHAnsi"/>
          <w:color w:val="000000"/>
          <w:sz w:val="24"/>
          <w:szCs w:val="24"/>
        </w:rPr>
      </w:pPr>
    </w:p>
    <w:p w:rsidR="00C624C6" w:rsidRDefault="00C624C6" w:rsidP="00A408BC">
      <w:pPr>
        <w:spacing w:after="0" w:line="276" w:lineRule="auto"/>
        <w:ind w:firstLine="708"/>
        <w:jc w:val="center"/>
        <w:rPr>
          <w:rFonts w:cstheme="minorHAnsi"/>
          <w:color w:val="000000"/>
          <w:sz w:val="24"/>
          <w:szCs w:val="24"/>
        </w:rPr>
      </w:pPr>
      <w:r w:rsidRPr="003A7642">
        <w:rPr>
          <w:rFonts w:cstheme="minorHAnsi"/>
          <w:noProof/>
          <w:color w:val="000000"/>
          <w:sz w:val="24"/>
          <w:szCs w:val="24"/>
          <w:lang w:eastAsia="pl-PL"/>
        </w:rPr>
        <w:drawing>
          <wp:inline distT="0" distB="0" distL="0" distR="0">
            <wp:extent cx="5236845" cy="3927634"/>
            <wp:effectExtent l="0" t="0" r="1905" b="0"/>
            <wp:docPr id="5" name="Obraz 5" descr="C:\Users\J7163~1.MIL\AppData\Local\Temp\MIAS ANTO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7163~1.MIL\AppData\Local\Temp\MIAS ANTONIN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38362" cy="3928772"/>
                    </a:xfrm>
                    <a:prstGeom prst="rect">
                      <a:avLst/>
                    </a:prstGeom>
                    <a:noFill/>
                    <a:ln>
                      <a:noFill/>
                    </a:ln>
                    <a:effectLst>
                      <a:softEdge rad="38100"/>
                    </a:effectLst>
                  </pic:spPr>
                </pic:pic>
              </a:graphicData>
            </a:graphic>
          </wp:inline>
        </w:drawing>
      </w:r>
    </w:p>
    <w:p w:rsidR="00A408BC" w:rsidRDefault="00A408BC" w:rsidP="00325AFC">
      <w:pPr>
        <w:spacing w:after="0" w:line="276" w:lineRule="auto"/>
        <w:ind w:firstLine="708"/>
        <w:jc w:val="both"/>
        <w:rPr>
          <w:rFonts w:cstheme="minorHAnsi"/>
          <w:color w:val="000000"/>
          <w:sz w:val="24"/>
          <w:szCs w:val="24"/>
        </w:rPr>
      </w:pPr>
    </w:p>
    <w:p w:rsidR="00A408BC" w:rsidRPr="003A7642" w:rsidRDefault="00A408BC" w:rsidP="00325AFC">
      <w:pPr>
        <w:spacing w:after="0" w:line="276" w:lineRule="auto"/>
        <w:ind w:firstLine="708"/>
        <w:jc w:val="both"/>
        <w:rPr>
          <w:rFonts w:cstheme="minorHAnsi"/>
          <w:color w:val="000000"/>
          <w:sz w:val="24"/>
          <w:szCs w:val="24"/>
        </w:rPr>
      </w:pPr>
    </w:p>
    <w:p w:rsidR="00C624C6" w:rsidRPr="003A7642" w:rsidRDefault="00C624C6" w:rsidP="00A408BC">
      <w:pPr>
        <w:spacing w:after="0" w:line="276" w:lineRule="auto"/>
        <w:ind w:firstLine="708"/>
        <w:jc w:val="center"/>
        <w:rPr>
          <w:rFonts w:cstheme="minorHAnsi"/>
          <w:color w:val="000000"/>
          <w:sz w:val="24"/>
          <w:szCs w:val="24"/>
        </w:rPr>
      </w:pPr>
      <w:r w:rsidRPr="003A7642">
        <w:rPr>
          <w:rFonts w:cstheme="minorHAnsi"/>
          <w:noProof/>
          <w:color w:val="000000"/>
          <w:sz w:val="24"/>
          <w:szCs w:val="24"/>
          <w:lang w:eastAsia="pl-PL"/>
        </w:rPr>
        <w:drawing>
          <wp:inline distT="0" distB="0" distL="0" distR="0">
            <wp:extent cx="5370759" cy="4029075"/>
            <wp:effectExtent l="0" t="0" r="1905" b="0"/>
            <wp:docPr id="9" name="Obraz 9" descr="C:\Users\J7163~1.MIL\AppData\Local\Temp\MIAS J. NO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7163~1.MIL\AppData\Local\Temp\MIAS J. NOWY.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78851" cy="4035145"/>
                    </a:xfrm>
                    <a:prstGeom prst="rect">
                      <a:avLst/>
                    </a:prstGeom>
                    <a:noFill/>
                    <a:ln>
                      <a:noFill/>
                    </a:ln>
                    <a:effectLst>
                      <a:softEdge rad="38100"/>
                    </a:effectLst>
                  </pic:spPr>
                </pic:pic>
              </a:graphicData>
            </a:graphic>
          </wp:inline>
        </w:drawing>
      </w:r>
      <w:r w:rsidRPr="003A7642">
        <w:rPr>
          <w:rFonts w:cstheme="minorHAnsi"/>
          <w:color w:val="000000"/>
          <w:sz w:val="24"/>
          <w:szCs w:val="24"/>
        </w:rPr>
        <w:t>’</w:t>
      </w:r>
    </w:p>
    <w:p w:rsidR="00C624C6" w:rsidRPr="003A7642" w:rsidRDefault="00C624C6" w:rsidP="00F7774E">
      <w:pPr>
        <w:spacing w:after="0" w:line="276" w:lineRule="auto"/>
        <w:jc w:val="both"/>
        <w:rPr>
          <w:rFonts w:cstheme="minorHAnsi"/>
          <w:color w:val="000000"/>
          <w:sz w:val="24"/>
          <w:szCs w:val="24"/>
        </w:rPr>
      </w:pPr>
    </w:p>
    <w:p w:rsidR="00C624C6" w:rsidRPr="003A7642" w:rsidRDefault="00C624C6" w:rsidP="00325AFC">
      <w:pPr>
        <w:spacing w:after="0" w:line="276" w:lineRule="auto"/>
        <w:ind w:firstLine="708"/>
        <w:jc w:val="both"/>
        <w:rPr>
          <w:rFonts w:cstheme="minorHAnsi"/>
          <w:color w:val="000000"/>
          <w:sz w:val="24"/>
          <w:szCs w:val="24"/>
        </w:rPr>
      </w:pPr>
    </w:p>
    <w:p w:rsidR="00C624C6" w:rsidRDefault="00C624C6" w:rsidP="00A408BC">
      <w:pPr>
        <w:spacing w:after="0" w:line="276" w:lineRule="auto"/>
        <w:ind w:firstLine="708"/>
        <w:jc w:val="center"/>
        <w:rPr>
          <w:rFonts w:cstheme="minorHAnsi"/>
          <w:color w:val="000000"/>
          <w:sz w:val="24"/>
          <w:szCs w:val="24"/>
        </w:rPr>
      </w:pPr>
      <w:r w:rsidRPr="003A7642">
        <w:rPr>
          <w:rFonts w:cstheme="minorHAnsi"/>
          <w:noProof/>
          <w:color w:val="000000"/>
          <w:sz w:val="24"/>
          <w:szCs w:val="24"/>
          <w:lang w:eastAsia="pl-PL"/>
        </w:rPr>
        <w:drawing>
          <wp:inline distT="0" distB="0" distL="0" distR="0">
            <wp:extent cx="5114519" cy="3834130"/>
            <wp:effectExtent l="0" t="0" r="0" b="0"/>
            <wp:docPr id="12" name="Obraz 12" descr="C:\Users\J7163~1.MIL\AppData\Local\Temp\MIAS KAMIO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7163~1.MIL\AppData\Local\Temp\MIAS KAMIONK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24881" cy="3841898"/>
                    </a:xfrm>
                    <a:prstGeom prst="rect">
                      <a:avLst/>
                    </a:prstGeom>
                    <a:noFill/>
                    <a:ln>
                      <a:noFill/>
                    </a:ln>
                    <a:effectLst>
                      <a:softEdge rad="38100"/>
                    </a:effectLst>
                  </pic:spPr>
                </pic:pic>
              </a:graphicData>
            </a:graphic>
          </wp:inline>
        </w:drawing>
      </w:r>
    </w:p>
    <w:p w:rsidR="00A408BC" w:rsidRDefault="00A408BC" w:rsidP="00325AFC">
      <w:pPr>
        <w:spacing w:after="0" w:line="276" w:lineRule="auto"/>
        <w:ind w:firstLine="708"/>
        <w:jc w:val="both"/>
        <w:rPr>
          <w:rFonts w:cstheme="minorHAnsi"/>
          <w:color w:val="000000"/>
          <w:sz w:val="24"/>
          <w:szCs w:val="24"/>
        </w:rPr>
      </w:pPr>
    </w:p>
    <w:p w:rsidR="00A408BC" w:rsidRPr="003A7642" w:rsidRDefault="00A408BC" w:rsidP="00325AFC">
      <w:pPr>
        <w:spacing w:after="0" w:line="276" w:lineRule="auto"/>
        <w:ind w:firstLine="708"/>
        <w:jc w:val="both"/>
        <w:rPr>
          <w:rFonts w:cstheme="minorHAnsi"/>
          <w:color w:val="000000"/>
          <w:sz w:val="24"/>
          <w:szCs w:val="24"/>
        </w:rPr>
      </w:pPr>
    </w:p>
    <w:p w:rsidR="00313B95" w:rsidRPr="003A7642" w:rsidRDefault="00C624C6" w:rsidP="00A408BC">
      <w:pPr>
        <w:spacing w:after="0" w:line="276" w:lineRule="auto"/>
        <w:ind w:firstLine="708"/>
        <w:jc w:val="center"/>
        <w:rPr>
          <w:rFonts w:cstheme="minorHAnsi"/>
          <w:color w:val="000000"/>
          <w:sz w:val="24"/>
          <w:szCs w:val="24"/>
        </w:rPr>
      </w:pPr>
      <w:r w:rsidRPr="003A7642">
        <w:rPr>
          <w:rFonts w:cstheme="minorHAnsi"/>
          <w:noProof/>
          <w:color w:val="000000"/>
          <w:sz w:val="24"/>
          <w:szCs w:val="24"/>
          <w:lang w:eastAsia="pl-PL"/>
        </w:rPr>
        <w:drawing>
          <wp:inline distT="0" distB="0" distL="0" distR="0">
            <wp:extent cx="5222750" cy="3915266"/>
            <wp:effectExtent l="0" t="0" r="0" b="9525"/>
            <wp:docPr id="13" name="Obraz 13" descr="C:\Users\J7163~1.MIL\AppData\Local\Temp\MIAS TUR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7163~1.MIL\AppData\Local\Temp\MIAS TUREK.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36651" cy="3925687"/>
                    </a:xfrm>
                    <a:prstGeom prst="rect">
                      <a:avLst/>
                    </a:prstGeom>
                    <a:noFill/>
                    <a:ln>
                      <a:noFill/>
                    </a:ln>
                    <a:effectLst>
                      <a:softEdge rad="38100"/>
                    </a:effectLst>
                  </pic:spPr>
                </pic:pic>
              </a:graphicData>
            </a:graphic>
          </wp:inline>
        </w:drawing>
      </w:r>
    </w:p>
    <w:p w:rsidR="00313B95" w:rsidRPr="003A7642" w:rsidRDefault="00313B95" w:rsidP="00325AFC">
      <w:pPr>
        <w:spacing w:after="0" w:line="276" w:lineRule="auto"/>
        <w:ind w:firstLine="708"/>
        <w:jc w:val="both"/>
        <w:rPr>
          <w:rFonts w:cstheme="minorHAnsi"/>
          <w:color w:val="000000"/>
          <w:sz w:val="24"/>
          <w:szCs w:val="24"/>
        </w:rPr>
      </w:pPr>
    </w:p>
    <w:p w:rsidR="00313B95" w:rsidRPr="003A7642" w:rsidRDefault="00313B95" w:rsidP="00325AFC">
      <w:pPr>
        <w:spacing w:after="0" w:line="276" w:lineRule="auto"/>
        <w:ind w:firstLine="708"/>
        <w:jc w:val="both"/>
        <w:rPr>
          <w:rFonts w:cstheme="minorHAnsi"/>
          <w:color w:val="000000"/>
          <w:sz w:val="24"/>
          <w:szCs w:val="24"/>
        </w:rPr>
      </w:pPr>
      <w:r w:rsidRPr="003A7642">
        <w:rPr>
          <w:rFonts w:cstheme="minorHAnsi"/>
          <w:noProof/>
          <w:color w:val="000000"/>
          <w:sz w:val="24"/>
          <w:szCs w:val="24"/>
          <w:lang w:eastAsia="pl-PL"/>
        </w:rPr>
        <w:lastRenderedPageBreak/>
        <w:drawing>
          <wp:inline distT="0" distB="0" distL="0" distR="0">
            <wp:extent cx="5248275" cy="2423682"/>
            <wp:effectExtent l="0" t="0" r="0" b="0"/>
            <wp:docPr id="14" name="Obraz 14" descr="C:\Users\J7163~1.MIL\AppData\Local\Temp\SOŁECTWO MISTÓ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7163~1.MIL\AppData\Local\Temp\SOŁECTWO MISTÓW.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1515" cy="2434414"/>
                    </a:xfrm>
                    <a:prstGeom prst="rect">
                      <a:avLst/>
                    </a:prstGeom>
                    <a:noFill/>
                    <a:ln>
                      <a:noFill/>
                    </a:ln>
                    <a:effectLst>
                      <a:softEdge rad="38100"/>
                    </a:effectLst>
                  </pic:spPr>
                </pic:pic>
              </a:graphicData>
            </a:graphic>
          </wp:inline>
        </w:drawing>
      </w:r>
    </w:p>
    <w:p w:rsidR="0001318B" w:rsidRPr="003A7642" w:rsidRDefault="0001318B" w:rsidP="00325AFC">
      <w:pPr>
        <w:spacing w:after="0" w:line="276" w:lineRule="auto"/>
        <w:ind w:firstLine="708"/>
        <w:jc w:val="both"/>
        <w:rPr>
          <w:rFonts w:cstheme="minorHAnsi"/>
          <w:color w:val="000000"/>
          <w:sz w:val="24"/>
          <w:szCs w:val="24"/>
        </w:rPr>
      </w:pPr>
    </w:p>
    <w:p w:rsidR="00313B95" w:rsidRPr="003A7642" w:rsidRDefault="0001318B" w:rsidP="00325AFC">
      <w:pPr>
        <w:spacing w:after="0" w:line="276" w:lineRule="auto"/>
        <w:ind w:firstLine="708"/>
        <w:jc w:val="both"/>
        <w:rPr>
          <w:rFonts w:cstheme="minorHAnsi"/>
          <w:color w:val="000000"/>
          <w:sz w:val="24"/>
          <w:szCs w:val="24"/>
        </w:rPr>
      </w:pPr>
      <w:r w:rsidRPr="003A7642">
        <w:rPr>
          <w:rFonts w:cstheme="minorHAnsi"/>
          <w:noProof/>
          <w:color w:val="000000"/>
          <w:sz w:val="24"/>
          <w:szCs w:val="24"/>
          <w:lang w:eastAsia="pl-PL"/>
        </w:rPr>
        <w:drawing>
          <wp:inline distT="0" distB="0" distL="0" distR="0">
            <wp:extent cx="5248275" cy="2424254"/>
            <wp:effectExtent l="0" t="0" r="0" b="0"/>
            <wp:docPr id="18" name="Obraz 18" descr="C:\Users\J7163~1.MIL\AppData\Local\Temp\LIDER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7163~1.MIL\AppData\Local\Temp\LIDERKA-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61473" cy="2430350"/>
                    </a:xfrm>
                    <a:prstGeom prst="rect">
                      <a:avLst/>
                    </a:prstGeom>
                    <a:noFill/>
                    <a:ln>
                      <a:noFill/>
                    </a:ln>
                    <a:effectLst>
                      <a:softEdge rad="38100"/>
                    </a:effectLst>
                  </pic:spPr>
                </pic:pic>
              </a:graphicData>
            </a:graphic>
          </wp:inline>
        </w:drawing>
      </w:r>
    </w:p>
    <w:p w:rsidR="00313B95" w:rsidRPr="003A7642" w:rsidRDefault="00313B95" w:rsidP="00325AFC">
      <w:pPr>
        <w:spacing w:after="0" w:line="276" w:lineRule="auto"/>
        <w:ind w:firstLine="708"/>
        <w:jc w:val="both"/>
        <w:rPr>
          <w:rFonts w:cstheme="minorHAnsi"/>
          <w:color w:val="000000"/>
          <w:sz w:val="24"/>
          <w:szCs w:val="24"/>
        </w:rPr>
      </w:pPr>
      <w:r w:rsidRPr="003A7642">
        <w:rPr>
          <w:rFonts w:cstheme="minorHAnsi"/>
          <w:noProof/>
          <w:color w:val="000000"/>
          <w:sz w:val="24"/>
          <w:szCs w:val="24"/>
          <w:lang w:eastAsia="pl-PL"/>
        </w:rPr>
        <w:drawing>
          <wp:inline distT="0" distB="0" distL="0" distR="0">
            <wp:extent cx="5198113" cy="3467100"/>
            <wp:effectExtent l="0" t="0" r="2540" b="0"/>
            <wp:docPr id="15" name="Obraz 15" descr="C:\Users\J7163~1.MIL\AppData\Local\Temp\ZDALNA SZKOŁ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7163~1.MIL\AppData\Local\Temp\ZDALNA SZKOŁA 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08064" cy="3473737"/>
                    </a:xfrm>
                    <a:prstGeom prst="rect">
                      <a:avLst/>
                    </a:prstGeom>
                    <a:noFill/>
                    <a:ln>
                      <a:noFill/>
                    </a:ln>
                    <a:effectLst>
                      <a:softEdge rad="38100"/>
                    </a:effectLst>
                  </pic:spPr>
                </pic:pic>
              </a:graphicData>
            </a:graphic>
          </wp:inline>
        </w:drawing>
      </w:r>
    </w:p>
    <w:p w:rsidR="00313B95" w:rsidRPr="003A7642" w:rsidRDefault="00313B95" w:rsidP="00325AFC">
      <w:pPr>
        <w:spacing w:after="0" w:line="276" w:lineRule="auto"/>
        <w:ind w:firstLine="708"/>
        <w:jc w:val="both"/>
        <w:rPr>
          <w:rFonts w:cstheme="minorHAnsi"/>
          <w:color w:val="000000"/>
          <w:sz w:val="24"/>
          <w:szCs w:val="24"/>
        </w:rPr>
      </w:pPr>
    </w:p>
    <w:p w:rsidR="00313B95" w:rsidRPr="003A7642" w:rsidRDefault="00313B95" w:rsidP="00325AFC">
      <w:pPr>
        <w:spacing w:after="0" w:line="276" w:lineRule="auto"/>
        <w:ind w:firstLine="708"/>
        <w:jc w:val="both"/>
        <w:rPr>
          <w:rFonts w:cstheme="minorHAnsi"/>
          <w:color w:val="000000"/>
          <w:sz w:val="24"/>
          <w:szCs w:val="24"/>
        </w:rPr>
      </w:pPr>
    </w:p>
    <w:p w:rsidR="00313B95" w:rsidRPr="003A7642" w:rsidRDefault="00313B95" w:rsidP="00325AFC">
      <w:pPr>
        <w:spacing w:after="0" w:line="276" w:lineRule="auto"/>
        <w:ind w:firstLine="708"/>
        <w:jc w:val="both"/>
        <w:rPr>
          <w:rFonts w:cstheme="minorHAnsi"/>
          <w:color w:val="000000"/>
          <w:sz w:val="24"/>
          <w:szCs w:val="24"/>
        </w:rPr>
      </w:pPr>
    </w:p>
    <w:p w:rsidR="00313B95" w:rsidRPr="003A7642" w:rsidRDefault="00313B95" w:rsidP="00325AFC">
      <w:pPr>
        <w:spacing w:after="0" w:line="276" w:lineRule="auto"/>
        <w:ind w:firstLine="708"/>
        <w:jc w:val="both"/>
        <w:rPr>
          <w:rFonts w:cstheme="minorHAnsi"/>
          <w:color w:val="000000"/>
          <w:sz w:val="24"/>
          <w:szCs w:val="24"/>
        </w:rPr>
      </w:pPr>
    </w:p>
    <w:p w:rsidR="00313B95" w:rsidRPr="003A7642" w:rsidRDefault="00313B95" w:rsidP="00325AFC">
      <w:pPr>
        <w:spacing w:after="0" w:line="276" w:lineRule="auto"/>
        <w:ind w:firstLine="708"/>
        <w:jc w:val="both"/>
        <w:rPr>
          <w:rFonts w:cstheme="minorHAnsi"/>
          <w:color w:val="000000"/>
          <w:sz w:val="24"/>
          <w:szCs w:val="24"/>
        </w:rPr>
      </w:pPr>
    </w:p>
    <w:p w:rsidR="00313B95" w:rsidRPr="003A7642" w:rsidRDefault="00313B95" w:rsidP="00325AFC">
      <w:pPr>
        <w:spacing w:after="0" w:line="276" w:lineRule="auto"/>
        <w:ind w:firstLine="708"/>
        <w:jc w:val="both"/>
        <w:rPr>
          <w:rFonts w:cstheme="minorHAnsi"/>
          <w:color w:val="000000"/>
          <w:sz w:val="24"/>
          <w:szCs w:val="24"/>
        </w:rPr>
      </w:pPr>
    </w:p>
    <w:p w:rsidR="00313B95" w:rsidRPr="003A7642" w:rsidRDefault="00313B95" w:rsidP="00325AFC">
      <w:pPr>
        <w:spacing w:after="0" w:line="276" w:lineRule="auto"/>
        <w:ind w:firstLine="708"/>
        <w:jc w:val="both"/>
        <w:rPr>
          <w:rFonts w:cstheme="minorHAnsi"/>
          <w:color w:val="000000"/>
          <w:sz w:val="24"/>
          <w:szCs w:val="24"/>
        </w:rPr>
      </w:pPr>
      <w:r w:rsidRPr="003A7642">
        <w:rPr>
          <w:rFonts w:cstheme="minorHAnsi"/>
          <w:noProof/>
          <w:color w:val="000000"/>
          <w:sz w:val="24"/>
          <w:szCs w:val="24"/>
          <w:lang w:eastAsia="pl-PL"/>
        </w:rPr>
        <w:drawing>
          <wp:inline distT="0" distB="0" distL="0" distR="0">
            <wp:extent cx="5143500" cy="3842741"/>
            <wp:effectExtent l="0" t="0" r="0" b="5715"/>
            <wp:docPr id="16" name="Obraz 16" descr="C:\Users\J7163~1.MIL\AppData\Local\Temp\ZDALNA SZKOŁĄ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7163~1.MIL\AppData\Local\Temp\ZDALNA SZKOŁĄ + 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55772" cy="3851910"/>
                    </a:xfrm>
                    <a:prstGeom prst="rect">
                      <a:avLst/>
                    </a:prstGeom>
                    <a:noFill/>
                    <a:ln>
                      <a:noFill/>
                    </a:ln>
                    <a:effectLst>
                      <a:softEdge rad="38100"/>
                    </a:effectLst>
                  </pic:spPr>
                </pic:pic>
              </a:graphicData>
            </a:graphic>
          </wp:inline>
        </w:drawing>
      </w:r>
    </w:p>
    <w:p w:rsidR="00313B95" w:rsidRPr="003A7642" w:rsidRDefault="00313B95" w:rsidP="00325AFC">
      <w:pPr>
        <w:spacing w:after="0" w:line="276" w:lineRule="auto"/>
        <w:ind w:firstLine="708"/>
        <w:jc w:val="both"/>
        <w:rPr>
          <w:rFonts w:cstheme="minorHAnsi"/>
          <w:color w:val="000000"/>
          <w:sz w:val="24"/>
          <w:szCs w:val="24"/>
        </w:rPr>
      </w:pPr>
    </w:p>
    <w:p w:rsidR="00313B95" w:rsidRPr="003A7642" w:rsidRDefault="00313B95" w:rsidP="00325AFC">
      <w:pPr>
        <w:spacing w:after="0" w:line="276" w:lineRule="auto"/>
        <w:ind w:firstLine="708"/>
        <w:jc w:val="both"/>
        <w:rPr>
          <w:rFonts w:cstheme="minorHAnsi"/>
          <w:color w:val="000000"/>
          <w:sz w:val="24"/>
          <w:szCs w:val="24"/>
        </w:rPr>
      </w:pPr>
    </w:p>
    <w:p w:rsidR="00313B95" w:rsidRPr="003A7642" w:rsidRDefault="00313B95" w:rsidP="00325AFC">
      <w:pPr>
        <w:spacing w:after="0" w:line="276" w:lineRule="auto"/>
        <w:ind w:firstLine="708"/>
        <w:jc w:val="both"/>
        <w:rPr>
          <w:rFonts w:cstheme="minorHAnsi"/>
          <w:color w:val="000000"/>
          <w:sz w:val="24"/>
          <w:szCs w:val="24"/>
        </w:rPr>
      </w:pPr>
    </w:p>
    <w:p w:rsidR="00313B95" w:rsidRPr="003A7642" w:rsidRDefault="00313B95" w:rsidP="00325AFC">
      <w:pPr>
        <w:spacing w:after="0" w:line="276" w:lineRule="auto"/>
        <w:ind w:firstLine="708"/>
        <w:jc w:val="both"/>
        <w:rPr>
          <w:rFonts w:cstheme="minorHAnsi"/>
          <w:color w:val="000000"/>
          <w:sz w:val="24"/>
          <w:szCs w:val="24"/>
        </w:rPr>
      </w:pPr>
    </w:p>
    <w:p w:rsidR="00313B95" w:rsidRPr="003A7642" w:rsidRDefault="00313B95" w:rsidP="00325AFC">
      <w:pPr>
        <w:spacing w:after="0" w:line="276" w:lineRule="auto"/>
        <w:ind w:firstLine="708"/>
        <w:jc w:val="both"/>
        <w:rPr>
          <w:rFonts w:cstheme="minorHAnsi"/>
          <w:color w:val="000000"/>
          <w:sz w:val="24"/>
          <w:szCs w:val="24"/>
        </w:rPr>
      </w:pPr>
    </w:p>
    <w:p w:rsidR="001237A3" w:rsidRPr="003A7642" w:rsidRDefault="001237A3" w:rsidP="006E04AF">
      <w:pPr>
        <w:pStyle w:val="Textbody"/>
        <w:numPr>
          <w:ilvl w:val="0"/>
          <w:numId w:val="1"/>
        </w:numPr>
        <w:spacing w:line="276" w:lineRule="auto"/>
        <w:rPr>
          <w:rFonts w:asciiTheme="minorHAnsi" w:hAnsiTheme="minorHAnsi" w:cstheme="minorHAnsi"/>
          <w:color w:val="5B9BD5" w:themeColor="accent1"/>
          <w:sz w:val="32"/>
          <w:szCs w:val="32"/>
        </w:rPr>
      </w:pPr>
      <w:proofErr w:type="spellStart"/>
      <w:r w:rsidRPr="003A7642">
        <w:rPr>
          <w:rFonts w:asciiTheme="minorHAnsi" w:hAnsiTheme="minorHAnsi" w:cstheme="minorHAnsi"/>
          <w:b/>
          <w:bCs/>
          <w:color w:val="5B9BD5" w:themeColor="accent1"/>
          <w:sz w:val="32"/>
          <w:szCs w:val="32"/>
        </w:rPr>
        <w:t>Wykaz</w:t>
      </w:r>
      <w:proofErr w:type="spellEnd"/>
      <w:r w:rsidRPr="003A7642">
        <w:rPr>
          <w:rFonts w:asciiTheme="minorHAnsi" w:hAnsiTheme="minorHAnsi" w:cstheme="minorHAnsi"/>
          <w:b/>
          <w:bCs/>
          <w:color w:val="5B9BD5" w:themeColor="accent1"/>
          <w:sz w:val="32"/>
          <w:szCs w:val="32"/>
        </w:rPr>
        <w:t xml:space="preserve"> </w:t>
      </w:r>
      <w:proofErr w:type="spellStart"/>
      <w:r w:rsidRPr="003A7642">
        <w:rPr>
          <w:rFonts w:asciiTheme="minorHAnsi" w:hAnsiTheme="minorHAnsi" w:cstheme="minorHAnsi"/>
          <w:b/>
          <w:bCs/>
          <w:color w:val="5B9BD5" w:themeColor="accent1"/>
          <w:sz w:val="32"/>
          <w:szCs w:val="32"/>
        </w:rPr>
        <w:t>obiektów</w:t>
      </w:r>
      <w:proofErr w:type="spellEnd"/>
      <w:r w:rsidRPr="003A7642">
        <w:rPr>
          <w:rFonts w:asciiTheme="minorHAnsi" w:hAnsiTheme="minorHAnsi" w:cstheme="minorHAnsi"/>
          <w:b/>
          <w:bCs/>
          <w:color w:val="5B9BD5" w:themeColor="accent1"/>
          <w:sz w:val="32"/>
          <w:szCs w:val="32"/>
        </w:rPr>
        <w:t xml:space="preserve"> </w:t>
      </w:r>
      <w:proofErr w:type="spellStart"/>
      <w:r w:rsidRPr="003A7642">
        <w:rPr>
          <w:rFonts w:asciiTheme="minorHAnsi" w:hAnsiTheme="minorHAnsi" w:cstheme="minorHAnsi"/>
          <w:b/>
          <w:bCs/>
          <w:color w:val="5B9BD5" w:themeColor="accent1"/>
          <w:sz w:val="32"/>
          <w:szCs w:val="32"/>
        </w:rPr>
        <w:t>sportowych</w:t>
      </w:r>
      <w:proofErr w:type="spellEnd"/>
      <w:r w:rsidRPr="003A7642">
        <w:rPr>
          <w:rFonts w:asciiTheme="minorHAnsi" w:hAnsiTheme="minorHAnsi" w:cstheme="minorHAnsi"/>
          <w:b/>
          <w:bCs/>
          <w:color w:val="5B9BD5" w:themeColor="accent1"/>
          <w:sz w:val="32"/>
          <w:szCs w:val="32"/>
        </w:rPr>
        <w:t xml:space="preserve"> </w:t>
      </w:r>
      <w:proofErr w:type="spellStart"/>
      <w:r w:rsidRPr="003A7642">
        <w:rPr>
          <w:rFonts w:asciiTheme="minorHAnsi" w:hAnsiTheme="minorHAnsi" w:cstheme="minorHAnsi"/>
          <w:b/>
          <w:bCs/>
          <w:color w:val="5B9BD5" w:themeColor="accent1"/>
          <w:sz w:val="32"/>
          <w:szCs w:val="32"/>
        </w:rPr>
        <w:t>na</w:t>
      </w:r>
      <w:proofErr w:type="spellEnd"/>
      <w:r w:rsidRPr="003A7642">
        <w:rPr>
          <w:rFonts w:asciiTheme="minorHAnsi" w:hAnsiTheme="minorHAnsi" w:cstheme="minorHAnsi"/>
          <w:b/>
          <w:bCs/>
          <w:color w:val="5B9BD5" w:themeColor="accent1"/>
          <w:sz w:val="32"/>
          <w:szCs w:val="32"/>
        </w:rPr>
        <w:t xml:space="preserve"> </w:t>
      </w:r>
      <w:proofErr w:type="spellStart"/>
      <w:r w:rsidRPr="003A7642">
        <w:rPr>
          <w:rFonts w:asciiTheme="minorHAnsi" w:hAnsiTheme="minorHAnsi" w:cstheme="minorHAnsi"/>
          <w:b/>
          <w:bCs/>
          <w:color w:val="5B9BD5" w:themeColor="accent1"/>
          <w:sz w:val="32"/>
          <w:szCs w:val="32"/>
        </w:rPr>
        <w:t>terenie</w:t>
      </w:r>
      <w:proofErr w:type="spellEnd"/>
      <w:r w:rsidRPr="003A7642">
        <w:rPr>
          <w:rFonts w:asciiTheme="minorHAnsi" w:hAnsiTheme="minorHAnsi" w:cstheme="minorHAnsi"/>
          <w:b/>
          <w:bCs/>
          <w:color w:val="5B9BD5" w:themeColor="accent1"/>
          <w:sz w:val="32"/>
          <w:szCs w:val="32"/>
        </w:rPr>
        <w:t xml:space="preserve"> </w:t>
      </w:r>
      <w:proofErr w:type="spellStart"/>
      <w:r w:rsidRPr="003A7642">
        <w:rPr>
          <w:rFonts w:asciiTheme="minorHAnsi" w:hAnsiTheme="minorHAnsi" w:cstheme="minorHAnsi"/>
          <w:b/>
          <w:bCs/>
          <w:color w:val="5B9BD5" w:themeColor="accent1"/>
          <w:sz w:val="32"/>
          <w:szCs w:val="32"/>
        </w:rPr>
        <w:t>gminy</w:t>
      </w:r>
      <w:proofErr w:type="spellEnd"/>
      <w:r w:rsidRPr="003A7642">
        <w:rPr>
          <w:rFonts w:asciiTheme="minorHAnsi" w:hAnsiTheme="minorHAnsi" w:cstheme="minorHAnsi"/>
          <w:b/>
          <w:bCs/>
          <w:color w:val="5B9BD5" w:themeColor="accent1"/>
          <w:sz w:val="32"/>
          <w:szCs w:val="32"/>
        </w:rPr>
        <w:t xml:space="preserve"> </w:t>
      </w:r>
      <w:proofErr w:type="spellStart"/>
      <w:r w:rsidRPr="003A7642">
        <w:rPr>
          <w:rFonts w:asciiTheme="minorHAnsi" w:hAnsiTheme="minorHAnsi" w:cstheme="minorHAnsi"/>
          <w:b/>
          <w:bCs/>
          <w:color w:val="5B9BD5" w:themeColor="accent1"/>
          <w:sz w:val="32"/>
          <w:szCs w:val="32"/>
        </w:rPr>
        <w:t>Jakubów</w:t>
      </w:r>
      <w:proofErr w:type="spellEnd"/>
    </w:p>
    <w:p w:rsidR="0098144C" w:rsidRPr="003A7642" w:rsidRDefault="0098144C" w:rsidP="0098144C">
      <w:pPr>
        <w:pStyle w:val="Textbody"/>
        <w:spacing w:line="276" w:lineRule="auto"/>
        <w:rPr>
          <w:rFonts w:asciiTheme="minorHAnsi" w:hAnsiTheme="minorHAnsi" w:cstheme="minorHAnsi"/>
          <w:i/>
        </w:rPr>
      </w:pPr>
    </w:p>
    <w:tbl>
      <w:tblPr>
        <w:tblW w:w="9645" w:type="dxa"/>
        <w:tblLayout w:type="fixed"/>
        <w:tblCellMar>
          <w:left w:w="10" w:type="dxa"/>
          <w:right w:w="10" w:type="dxa"/>
        </w:tblCellMar>
        <w:tblLook w:val="04A0" w:firstRow="1" w:lastRow="0" w:firstColumn="1" w:lastColumn="0" w:noHBand="0" w:noVBand="1"/>
      </w:tblPr>
      <w:tblGrid>
        <w:gridCol w:w="450"/>
        <w:gridCol w:w="2385"/>
        <w:gridCol w:w="1755"/>
        <w:gridCol w:w="1935"/>
        <w:gridCol w:w="3120"/>
      </w:tblGrid>
      <w:tr w:rsidR="0098144C" w:rsidRPr="003A7642" w:rsidTr="00D761C7">
        <w:tc>
          <w:tcPr>
            <w:tcW w:w="450"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98144C" w:rsidRPr="003A7642" w:rsidRDefault="0098144C" w:rsidP="00D761C7">
            <w:pPr>
              <w:pStyle w:val="TableContents"/>
              <w:spacing w:line="276" w:lineRule="auto"/>
              <w:jc w:val="center"/>
              <w:rPr>
                <w:rFonts w:asciiTheme="minorHAnsi" w:hAnsiTheme="minorHAnsi" w:cstheme="minorHAnsi"/>
                <w:b/>
                <w:bCs/>
                <w:sz w:val="20"/>
                <w:szCs w:val="20"/>
              </w:rPr>
            </w:pPr>
            <w:proofErr w:type="spellStart"/>
            <w:r w:rsidRPr="003A7642">
              <w:rPr>
                <w:rFonts w:asciiTheme="minorHAnsi" w:hAnsiTheme="minorHAnsi" w:cstheme="minorHAnsi"/>
                <w:b/>
                <w:bCs/>
                <w:sz w:val="20"/>
                <w:szCs w:val="20"/>
              </w:rPr>
              <w:t>Lp</w:t>
            </w:r>
            <w:proofErr w:type="spellEnd"/>
            <w:r w:rsidRPr="003A7642">
              <w:rPr>
                <w:rFonts w:asciiTheme="minorHAnsi" w:hAnsiTheme="minorHAnsi" w:cstheme="minorHAnsi"/>
                <w:b/>
                <w:bCs/>
                <w:sz w:val="20"/>
                <w:szCs w:val="20"/>
              </w:rPr>
              <w:t>.</w:t>
            </w:r>
          </w:p>
        </w:tc>
        <w:tc>
          <w:tcPr>
            <w:tcW w:w="238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98144C" w:rsidRPr="003A7642" w:rsidRDefault="0098144C" w:rsidP="00D761C7">
            <w:pPr>
              <w:pStyle w:val="TableContents"/>
              <w:spacing w:line="276" w:lineRule="auto"/>
              <w:jc w:val="center"/>
              <w:rPr>
                <w:rFonts w:asciiTheme="minorHAnsi" w:hAnsiTheme="minorHAnsi" w:cstheme="minorHAnsi"/>
                <w:b/>
                <w:bCs/>
                <w:sz w:val="20"/>
                <w:szCs w:val="20"/>
              </w:rPr>
            </w:pPr>
            <w:proofErr w:type="spellStart"/>
            <w:r w:rsidRPr="003A7642">
              <w:rPr>
                <w:rFonts w:asciiTheme="minorHAnsi" w:hAnsiTheme="minorHAnsi" w:cstheme="minorHAnsi"/>
                <w:b/>
                <w:bCs/>
                <w:sz w:val="20"/>
                <w:szCs w:val="20"/>
              </w:rPr>
              <w:t>Nazwa</w:t>
            </w:r>
            <w:proofErr w:type="spellEnd"/>
            <w:r w:rsidRPr="003A7642">
              <w:rPr>
                <w:rFonts w:asciiTheme="minorHAnsi" w:hAnsiTheme="minorHAnsi" w:cstheme="minorHAnsi"/>
                <w:b/>
                <w:bCs/>
                <w:sz w:val="20"/>
                <w:szCs w:val="20"/>
              </w:rPr>
              <w:t xml:space="preserve"> </w:t>
            </w:r>
            <w:proofErr w:type="spellStart"/>
            <w:r w:rsidRPr="003A7642">
              <w:rPr>
                <w:rFonts w:asciiTheme="minorHAnsi" w:hAnsiTheme="minorHAnsi" w:cstheme="minorHAnsi"/>
                <w:b/>
                <w:bCs/>
                <w:sz w:val="20"/>
                <w:szCs w:val="20"/>
              </w:rPr>
              <w:t>obiektu</w:t>
            </w:r>
            <w:proofErr w:type="spellEnd"/>
          </w:p>
        </w:tc>
        <w:tc>
          <w:tcPr>
            <w:tcW w:w="175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98144C" w:rsidRPr="003A7642" w:rsidRDefault="0098144C" w:rsidP="00D761C7">
            <w:pPr>
              <w:pStyle w:val="TableContents"/>
              <w:spacing w:line="276" w:lineRule="auto"/>
              <w:jc w:val="center"/>
              <w:rPr>
                <w:rFonts w:asciiTheme="minorHAnsi" w:hAnsiTheme="minorHAnsi" w:cstheme="minorHAnsi"/>
                <w:b/>
                <w:bCs/>
                <w:sz w:val="20"/>
                <w:szCs w:val="20"/>
              </w:rPr>
            </w:pPr>
            <w:proofErr w:type="spellStart"/>
            <w:r w:rsidRPr="003A7642">
              <w:rPr>
                <w:rFonts w:asciiTheme="minorHAnsi" w:hAnsiTheme="minorHAnsi" w:cstheme="minorHAnsi"/>
                <w:b/>
                <w:bCs/>
                <w:sz w:val="20"/>
                <w:szCs w:val="20"/>
              </w:rPr>
              <w:t>Kubatura</w:t>
            </w:r>
            <w:proofErr w:type="spellEnd"/>
            <w:r w:rsidRPr="003A7642">
              <w:rPr>
                <w:rFonts w:asciiTheme="minorHAnsi" w:hAnsiTheme="minorHAnsi" w:cstheme="minorHAnsi"/>
                <w:b/>
                <w:bCs/>
                <w:sz w:val="20"/>
                <w:szCs w:val="20"/>
              </w:rPr>
              <w:t xml:space="preserve"> w m</w:t>
            </w:r>
            <w:r w:rsidRPr="003A7642">
              <w:rPr>
                <w:rFonts w:asciiTheme="minorHAnsi" w:hAnsiTheme="minorHAnsi" w:cstheme="minorHAnsi"/>
                <w:b/>
                <w:bCs/>
                <w:sz w:val="20"/>
                <w:szCs w:val="20"/>
                <w:vertAlign w:val="superscript"/>
              </w:rPr>
              <w:t>3</w:t>
            </w:r>
          </w:p>
        </w:tc>
        <w:tc>
          <w:tcPr>
            <w:tcW w:w="193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98144C" w:rsidRPr="003A7642" w:rsidRDefault="0098144C" w:rsidP="00D761C7">
            <w:pPr>
              <w:pStyle w:val="TableContents"/>
              <w:spacing w:line="276" w:lineRule="auto"/>
              <w:jc w:val="center"/>
              <w:rPr>
                <w:rFonts w:asciiTheme="minorHAnsi" w:hAnsiTheme="minorHAnsi" w:cstheme="minorHAnsi"/>
                <w:b/>
                <w:bCs/>
                <w:sz w:val="20"/>
                <w:szCs w:val="20"/>
              </w:rPr>
            </w:pPr>
            <w:proofErr w:type="spellStart"/>
            <w:r w:rsidRPr="003A7642">
              <w:rPr>
                <w:rFonts w:asciiTheme="minorHAnsi" w:hAnsiTheme="minorHAnsi" w:cstheme="minorHAnsi"/>
                <w:b/>
                <w:bCs/>
                <w:sz w:val="20"/>
                <w:szCs w:val="20"/>
              </w:rPr>
              <w:t>Wymiary</w:t>
            </w:r>
            <w:proofErr w:type="spellEnd"/>
            <w:r w:rsidRPr="003A7642">
              <w:rPr>
                <w:rFonts w:asciiTheme="minorHAnsi" w:hAnsiTheme="minorHAnsi" w:cstheme="minorHAnsi"/>
                <w:b/>
                <w:bCs/>
                <w:sz w:val="20"/>
                <w:szCs w:val="20"/>
              </w:rPr>
              <w:t xml:space="preserve"> w </w:t>
            </w:r>
            <w:proofErr w:type="spellStart"/>
            <w:r w:rsidRPr="003A7642">
              <w:rPr>
                <w:rFonts w:asciiTheme="minorHAnsi" w:hAnsiTheme="minorHAnsi" w:cstheme="minorHAnsi"/>
                <w:b/>
                <w:bCs/>
                <w:sz w:val="20"/>
                <w:szCs w:val="20"/>
              </w:rPr>
              <w:t>mb</w:t>
            </w:r>
            <w:proofErr w:type="spellEnd"/>
            <w:r w:rsidRPr="003A7642">
              <w:rPr>
                <w:rFonts w:asciiTheme="minorHAnsi" w:hAnsiTheme="minorHAnsi" w:cstheme="minorHAnsi"/>
                <w:b/>
                <w:bCs/>
                <w:sz w:val="20"/>
                <w:szCs w:val="20"/>
              </w:rPr>
              <w:t xml:space="preserve">. </w:t>
            </w:r>
            <w:proofErr w:type="spellStart"/>
            <w:r w:rsidRPr="003A7642">
              <w:rPr>
                <w:rFonts w:asciiTheme="minorHAnsi" w:hAnsiTheme="minorHAnsi" w:cstheme="minorHAnsi"/>
                <w:b/>
                <w:bCs/>
                <w:sz w:val="20"/>
                <w:szCs w:val="20"/>
              </w:rPr>
              <w:t>samej</w:t>
            </w:r>
            <w:proofErr w:type="spellEnd"/>
            <w:r w:rsidRPr="003A7642">
              <w:rPr>
                <w:rFonts w:asciiTheme="minorHAnsi" w:hAnsiTheme="minorHAnsi" w:cstheme="minorHAnsi"/>
                <w:b/>
                <w:bCs/>
                <w:sz w:val="20"/>
                <w:szCs w:val="20"/>
              </w:rPr>
              <w:t xml:space="preserve"> </w:t>
            </w:r>
            <w:proofErr w:type="spellStart"/>
            <w:r w:rsidRPr="003A7642">
              <w:rPr>
                <w:rFonts w:asciiTheme="minorHAnsi" w:hAnsiTheme="minorHAnsi" w:cstheme="minorHAnsi"/>
                <w:b/>
                <w:bCs/>
                <w:sz w:val="20"/>
                <w:szCs w:val="20"/>
              </w:rPr>
              <w:t>sali</w:t>
            </w:r>
            <w:proofErr w:type="spellEnd"/>
            <w:r w:rsidRPr="003A7642">
              <w:rPr>
                <w:rFonts w:asciiTheme="minorHAnsi" w:hAnsiTheme="minorHAnsi" w:cstheme="minorHAnsi"/>
                <w:b/>
                <w:bCs/>
                <w:sz w:val="20"/>
                <w:szCs w:val="20"/>
              </w:rPr>
              <w:t xml:space="preserve"> do </w:t>
            </w:r>
            <w:proofErr w:type="spellStart"/>
            <w:r w:rsidRPr="003A7642">
              <w:rPr>
                <w:rFonts w:asciiTheme="minorHAnsi" w:hAnsiTheme="minorHAnsi" w:cstheme="minorHAnsi"/>
                <w:b/>
                <w:bCs/>
                <w:sz w:val="20"/>
                <w:szCs w:val="20"/>
              </w:rPr>
              <w:t>ćwiczeń</w:t>
            </w:r>
            <w:proofErr w:type="spellEnd"/>
            <w:r w:rsidRPr="003A7642">
              <w:rPr>
                <w:rFonts w:asciiTheme="minorHAnsi" w:hAnsiTheme="minorHAnsi" w:cstheme="minorHAnsi"/>
                <w:b/>
                <w:bCs/>
                <w:sz w:val="20"/>
                <w:szCs w:val="20"/>
              </w:rPr>
              <w:t xml:space="preserve"> </w:t>
            </w:r>
            <w:proofErr w:type="spellStart"/>
            <w:r w:rsidRPr="003A7642">
              <w:rPr>
                <w:rFonts w:asciiTheme="minorHAnsi" w:hAnsiTheme="minorHAnsi" w:cstheme="minorHAnsi"/>
                <w:b/>
                <w:bCs/>
                <w:sz w:val="20"/>
                <w:szCs w:val="20"/>
              </w:rPr>
              <w:t>lub</w:t>
            </w:r>
            <w:proofErr w:type="spellEnd"/>
            <w:r w:rsidRPr="003A7642">
              <w:rPr>
                <w:rFonts w:asciiTheme="minorHAnsi" w:hAnsiTheme="minorHAnsi" w:cstheme="minorHAnsi"/>
                <w:b/>
                <w:bCs/>
                <w:sz w:val="20"/>
                <w:szCs w:val="20"/>
              </w:rPr>
              <w:t xml:space="preserve"> </w:t>
            </w:r>
            <w:proofErr w:type="spellStart"/>
            <w:r w:rsidRPr="003A7642">
              <w:rPr>
                <w:rFonts w:asciiTheme="minorHAnsi" w:hAnsiTheme="minorHAnsi" w:cstheme="minorHAnsi"/>
                <w:b/>
                <w:bCs/>
                <w:sz w:val="20"/>
                <w:szCs w:val="20"/>
              </w:rPr>
              <w:t>boiska</w:t>
            </w:r>
            <w:proofErr w:type="spellEnd"/>
          </w:p>
        </w:tc>
        <w:tc>
          <w:tcPr>
            <w:tcW w:w="312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98144C" w:rsidRPr="003A7642" w:rsidRDefault="003C2DCF" w:rsidP="00D761C7">
            <w:pPr>
              <w:pStyle w:val="TableContents"/>
              <w:spacing w:line="276" w:lineRule="auto"/>
              <w:jc w:val="center"/>
              <w:rPr>
                <w:rFonts w:asciiTheme="minorHAnsi" w:hAnsiTheme="minorHAnsi" w:cstheme="minorHAnsi"/>
                <w:b/>
                <w:bCs/>
                <w:sz w:val="20"/>
                <w:szCs w:val="20"/>
              </w:rPr>
            </w:pPr>
            <w:proofErr w:type="spellStart"/>
            <w:r w:rsidRPr="003A7642">
              <w:rPr>
                <w:rFonts w:asciiTheme="minorHAnsi" w:hAnsiTheme="minorHAnsi" w:cstheme="minorHAnsi"/>
                <w:b/>
                <w:bCs/>
                <w:sz w:val="20"/>
                <w:szCs w:val="20"/>
              </w:rPr>
              <w:t>Powierzchnia</w:t>
            </w:r>
            <w:proofErr w:type="spellEnd"/>
            <w:r w:rsidRPr="003A7642">
              <w:rPr>
                <w:rFonts w:asciiTheme="minorHAnsi" w:hAnsiTheme="minorHAnsi" w:cstheme="minorHAnsi"/>
                <w:b/>
                <w:bCs/>
                <w:sz w:val="20"/>
                <w:szCs w:val="20"/>
              </w:rPr>
              <w:t xml:space="preserve"> </w:t>
            </w:r>
            <w:proofErr w:type="spellStart"/>
            <w:r w:rsidRPr="003A7642">
              <w:rPr>
                <w:rFonts w:asciiTheme="minorHAnsi" w:hAnsiTheme="minorHAnsi" w:cstheme="minorHAnsi"/>
                <w:b/>
                <w:bCs/>
                <w:sz w:val="20"/>
                <w:szCs w:val="20"/>
              </w:rPr>
              <w:t>uż</w:t>
            </w:r>
            <w:r w:rsidR="0098144C" w:rsidRPr="003A7642">
              <w:rPr>
                <w:rFonts w:asciiTheme="minorHAnsi" w:hAnsiTheme="minorHAnsi" w:cstheme="minorHAnsi"/>
                <w:b/>
                <w:bCs/>
                <w:sz w:val="20"/>
                <w:szCs w:val="20"/>
              </w:rPr>
              <w:t>ytkowa</w:t>
            </w:r>
            <w:proofErr w:type="spellEnd"/>
            <w:r w:rsidR="0098144C" w:rsidRPr="003A7642">
              <w:rPr>
                <w:rFonts w:asciiTheme="minorHAnsi" w:hAnsiTheme="minorHAnsi" w:cstheme="minorHAnsi"/>
                <w:b/>
                <w:bCs/>
                <w:sz w:val="20"/>
                <w:szCs w:val="20"/>
              </w:rPr>
              <w:t xml:space="preserve"> </w:t>
            </w:r>
            <w:proofErr w:type="spellStart"/>
            <w:r w:rsidR="0098144C" w:rsidRPr="003A7642">
              <w:rPr>
                <w:rFonts w:asciiTheme="minorHAnsi" w:hAnsiTheme="minorHAnsi" w:cstheme="minorHAnsi"/>
                <w:b/>
                <w:bCs/>
                <w:sz w:val="20"/>
                <w:szCs w:val="20"/>
              </w:rPr>
              <w:t>obiektu</w:t>
            </w:r>
            <w:proofErr w:type="spellEnd"/>
            <w:r w:rsidR="0098144C" w:rsidRPr="003A7642">
              <w:rPr>
                <w:rFonts w:asciiTheme="minorHAnsi" w:hAnsiTheme="minorHAnsi" w:cstheme="minorHAnsi"/>
                <w:b/>
                <w:bCs/>
                <w:sz w:val="20"/>
                <w:szCs w:val="20"/>
              </w:rPr>
              <w:t xml:space="preserve"> </w:t>
            </w:r>
            <w:proofErr w:type="spellStart"/>
            <w:r w:rsidR="0098144C" w:rsidRPr="003A7642">
              <w:rPr>
                <w:rFonts w:asciiTheme="minorHAnsi" w:hAnsiTheme="minorHAnsi" w:cstheme="minorHAnsi"/>
                <w:b/>
                <w:bCs/>
                <w:sz w:val="20"/>
                <w:szCs w:val="20"/>
              </w:rPr>
              <w:t>lub</w:t>
            </w:r>
            <w:proofErr w:type="spellEnd"/>
            <w:r w:rsidR="0098144C" w:rsidRPr="003A7642">
              <w:rPr>
                <w:rFonts w:asciiTheme="minorHAnsi" w:hAnsiTheme="minorHAnsi" w:cstheme="minorHAnsi"/>
                <w:b/>
                <w:bCs/>
                <w:sz w:val="20"/>
                <w:szCs w:val="20"/>
              </w:rPr>
              <w:t xml:space="preserve"> </w:t>
            </w:r>
            <w:proofErr w:type="spellStart"/>
            <w:r w:rsidR="0098144C" w:rsidRPr="003A7642">
              <w:rPr>
                <w:rFonts w:asciiTheme="minorHAnsi" w:hAnsiTheme="minorHAnsi" w:cstheme="minorHAnsi"/>
                <w:b/>
                <w:bCs/>
                <w:sz w:val="20"/>
                <w:szCs w:val="20"/>
              </w:rPr>
              <w:t>zabudowy</w:t>
            </w:r>
            <w:proofErr w:type="spellEnd"/>
            <w:r w:rsidR="0098144C" w:rsidRPr="003A7642">
              <w:rPr>
                <w:rFonts w:asciiTheme="minorHAnsi" w:hAnsiTheme="minorHAnsi" w:cstheme="minorHAnsi"/>
                <w:b/>
                <w:bCs/>
                <w:sz w:val="20"/>
                <w:szCs w:val="20"/>
              </w:rPr>
              <w:t xml:space="preserve"> w m</w:t>
            </w:r>
            <w:r w:rsidR="0098144C" w:rsidRPr="003A7642">
              <w:rPr>
                <w:rFonts w:asciiTheme="minorHAnsi" w:hAnsiTheme="minorHAnsi" w:cstheme="minorHAnsi"/>
                <w:b/>
                <w:bCs/>
                <w:sz w:val="20"/>
                <w:szCs w:val="20"/>
                <w:vertAlign w:val="superscript"/>
              </w:rPr>
              <w:t>2</w:t>
            </w:r>
          </w:p>
        </w:tc>
      </w:tr>
      <w:tr w:rsidR="0098144C" w:rsidRPr="003A7642" w:rsidTr="00D761C7">
        <w:tc>
          <w:tcPr>
            <w:tcW w:w="450" w:type="dxa"/>
            <w:tcBorders>
              <w:top w:val="nil"/>
              <w:left w:val="single" w:sz="2" w:space="0" w:color="000000"/>
              <w:bottom w:val="single" w:sz="2" w:space="0" w:color="000000"/>
              <w:right w:val="nil"/>
            </w:tcBorders>
            <w:tcMar>
              <w:top w:w="55" w:type="dxa"/>
              <w:left w:w="55" w:type="dxa"/>
              <w:bottom w:w="55" w:type="dxa"/>
              <w:right w:w="55" w:type="dxa"/>
            </w:tcMar>
            <w:hideMark/>
          </w:tcPr>
          <w:p w:rsidR="0098144C" w:rsidRPr="003A7642" w:rsidRDefault="0098144C" w:rsidP="00D761C7">
            <w:pPr>
              <w:pStyle w:val="TableContents"/>
              <w:spacing w:line="276" w:lineRule="auto"/>
              <w:rPr>
                <w:rFonts w:asciiTheme="minorHAnsi" w:hAnsiTheme="minorHAnsi" w:cstheme="minorHAnsi"/>
                <w:sz w:val="20"/>
                <w:szCs w:val="20"/>
              </w:rPr>
            </w:pPr>
            <w:r w:rsidRPr="003A7642">
              <w:rPr>
                <w:rFonts w:asciiTheme="minorHAnsi" w:hAnsiTheme="minorHAnsi" w:cstheme="minorHAnsi"/>
                <w:sz w:val="20"/>
                <w:szCs w:val="20"/>
              </w:rPr>
              <w:t>1.</w:t>
            </w:r>
          </w:p>
        </w:tc>
        <w:tc>
          <w:tcPr>
            <w:tcW w:w="2385" w:type="dxa"/>
            <w:tcBorders>
              <w:top w:val="nil"/>
              <w:left w:val="single" w:sz="2" w:space="0" w:color="000000"/>
              <w:bottom w:val="single" w:sz="2" w:space="0" w:color="000000"/>
              <w:right w:val="nil"/>
            </w:tcBorders>
            <w:tcMar>
              <w:top w:w="55" w:type="dxa"/>
              <w:left w:w="55" w:type="dxa"/>
              <w:bottom w:w="55" w:type="dxa"/>
              <w:right w:w="55" w:type="dxa"/>
            </w:tcMar>
            <w:hideMark/>
          </w:tcPr>
          <w:p w:rsidR="0098144C" w:rsidRPr="003A7642" w:rsidRDefault="0098144C" w:rsidP="00D761C7">
            <w:pPr>
              <w:pStyle w:val="TableContents"/>
              <w:spacing w:line="276" w:lineRule="auto"/>
              <w:rPr>
                <w:rFonts w:asciiTheme="minorHAnsi" w:hAnsiTheme="minorHAnsi" w:cstheme="minorHAnsi"/>
                <w:sz w:val="20"/>
                <w:szCs w:val="20"/>
              </w:rPr>
            </w:pPr>
            <w:proofErr w:type="spellStart"/>
            <w:r w:rsidRPr="003A7642">
              <w:rPr>
                <w:rFonts w:asciiTheme="minorHAnsi" w:hAnsiTheme="minorHAnsi" w:cstheme="minorHAnsi"/>
                <w:sz w:val="20"/>
                <w:szCs w:val="20"/>
              </w:rPr>
              <w:t>Hala</w:t>
            </w:r>
            <w:proofErr w:type="spellEnd"/>
            <w:r w:rsidRPr="003A7642">
              <w:rPr>
                <w:rFonts w:asciiTheme="minorHAnsi" w:hAnsiTheme="minorHAnsi" w:cstheme="minorHAnsi"/>
                <w:sz w:val="20"/>
                <w:szCs w:val="20"/>
              </w:rPr>
              <w:t xml:space="preserve"> </w:t>
            </w:r>
            <w:proofErr w:type="spellStart"/>
            <w:r w:rsidRPr="003A7642">
              <w:rPr>
                <w:rFonts w:asciiTheme="minorHAnsi" w:hAnsiTheme="minorHAnsi" w:cstheme="minorHAnsi"/>
                <w:sz w:val="20"/>
                <w:szCs w:val="20"/>
              </w:rPr>
              <w:t>sportowa</w:t>
            </w:r>
            <w:proofErr w:type="spellEnd"/>
            <w:r w:rsidRPr="003A7642">
              <w:rPr>
                <w:rFonts w:asciiTheme="minorHAnsi" w:hAnsiTheme="minorHAnsi" w:cstheme="minorHAnsi"/>
                <w:sz w:val="20"/>
                <w:szCs w:val="20"/>
              </w:rPr>
              <w:t xml:space="preserve"> w </w:t>
            </w:r>
            <w:proofErr w:type="spellStart"/>
            <w:r w:rsidRPr="003A7642">
              <w:rPr>
                <w:rFonts w:asciiTheme="minorHAnsi" w:hAnsiTheme="minorHAnsi" w:cstheme="minorHAnsi"/>
                <w:sz w:val="20"/>
                <w:szCs w:val="20"/>
              </w:rPr>
              <w:t>Jakubowie</w:t>
            </w:r>
            <w:proofErr w:type="spellEnd"/>
            <w:r w:rsidRPr="003A7642">
              <w:rPr>
                <w:rFonts w:asciiTheme="minorHAnsi" w:hAnsiTheme="minorHAnsi" w:cstheme="minorHAnsi"/>
                <w:sz w:val="20"/>
                <w:szCs w:val="20"/>
              </w:rPr>
              <w:t xml:space="preserve"> z </w:t>
            </w:r>
            <w:proofErr w:type="spellStart"/>
            <w:r w:rsidRPr="003A7642">
              <w:rPr>
                <w:rFonts w:asciiTheme="minorHAnsi" w:hAnsiTheme="minorHAnsi" w:cstheme="minorHAnsi"/>
                <w:sz w:val="20"/>
                <w:szCs w:val="20"/>
              </w:rPr>
              <w:t>zapleczem</w:t>
            </w:r>
            <w:proofErr w:type="spellEnd"/>
            <w:r w:rsidRPr="003A7642">
              <w:rPr>
                <w:rFonts w:asciiTheme="minorHAnsi" w:hAnsiTheme="minorHAnsi" w:cstheme="minorHAnsi"/>
                <w:sz w:val="20"/>
                <w:szCs w:val="20"/>
              </w:rPr>
              <w:t xml:space="preserve"> </w:t>
            </w:r>
            <w:proofErr w:type="spellStart"/>
            <w:r w:rsidRPr="003A7642">
              <w:rPr>
                <w:rFonts w:asciiTheme="minorHAnsi" w:hAnsiTheme="minorHAnsi" w:cstheme="minorHAnsi"/>
                <w:sz w:val="20"/>
                <w:szCs w:val="20"/>
              </w:rPr>
              <w:t>socjalnym</w:t>
            </w:r>
            <w:proofErr w:type="spellEnd"/>
          </w:p>
        </w:tc>
        <w:tc>
          <w:tcPr>
            <w:tcW w:w="1755" w:type="dxa"/>
            <w:tcBorders>
              <w:top w:val="nil"/>
              <w:left w:val="single" w:sz="2" w:space="0" w:color="000000"/>
              <w:bottom w:val="single" w:sz="2" w:space="0" w:color="000000"/>
              <w:right w:val="nil"/>
            </w:tcBorders>
            <w:tcMar>
              <w:top w:w="55" w:type="dxa"/>
              <w:left w:w="55" w:type="dxa"/>
              <w:bottom w:w="55" w:type="dxa"/>
              <w:right w:w="55" w:type="dxa"/>
            </w:tcMar>
            <w:hideMark/>
          </w:tcPr>
          <w:p w:rsidR="0098144C" w:rsidRPr="003A7642" w:rsidRDefault="0098144C" w:rsidP="00D761C7">
            <w:pPr>
              <w:pStyle w:val="TableContents"/>
              <w:spacing w:line="276" w:lineRule="auto"/>
              <w:jc w:val="center"/>
              <w:rPr>
                <w:rFonts w:asciiTheme="minorHAnsi" w:hAnsiTheme="minorHAnsi" w:cstheme="minorHAnsi"/>
                <w:sz w:val="20"/>
                <w:szCs w:val="20"/>
              </w:rPr>
            </w:pPr>
            <w:r w:rsidRPr="003A7642">
              <w:rPr>
                <w:rFonts w:asciiTheme="minorHAnsi" w:hAnsiTheme="minorHAnsi" w:cstheme="minorHAnsi"/>
                <w:sz w:val="20"/>
                <w:szCs w:val="20"/>
              </w:rPr>
              <w:t>7 291,00</w:t>
            </w:r>
          </w:p>
        </w:tc>
        <w:tc>
          <w:tcPr>
            <w:tcW w:w="1935" w:type="dxa"/>
            <w:tcBorders>
              <w:top w:val="nil"/>
              <w:left w:val="single" w:sz="2" w:space="0" w:color="000000"/>
              <w:bottom w:val="single" w:sz="2" w:space="0" w:color="000000"/>
              <w:right w:val="nil"/>
            </w:tcBorders>
            <w:tcMar>
              <w:top w:w="55" w:type="dxa"/>
              <w:left w:w="55" w:type="dxa"/>
              <w:bottom w:w="55" w:type="dxa"/>
              <w:right w:w="55" w:type="dxa"/>
            </w:tcMar>
            <w:hideMark/>
          </w:tcPr>
          <w:p w:rsidR="0098144C" w:rsidRPr="003A7642" w:rsidRDefault="0098144C" w:rsidP="00D761C7">
            <w:pPr>
              <w:pStyle w:val="TableContents"/>
              <w:spacing w:line="276" w:lineRule="auto"/>
              <w:jc w:val="center"/>
              <w:rPr>
                <w:rFonts w:asciiTheme="minorHAnsi" w:hAnsiTheme="minorHAnsi" w:cstheme="minorHAnsi"/>
                <w:sz w:val="20"/>
                <w:szCs w:val="20"/>
              </w:rPr>
            </w:pPr>
            <w:r w:rsidRPr="003A7642">
              <w:rPr>
                <w:rFonts w:asciiTheme="minorHAnsi" w:hAnsiTheme="minorHAnsi" w:cstheme="minorHAnsi"/>
                <w:sz w:val="20"/>
                <w:szCs w:val="20"/>
              </w:rPr>
              <w:t>36  x  19</w:t>
            </w:r>
          </w:p>
        </w:tc>
        <w:tc>
          <w:tcPr>
            <w:tcW w:w="312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98144C" w:rsidRPr="003A7642" w:rsidRDefault="0098144C" w:rsidP="00D761C7">
            <w:pPr>
              <w:pStyle w:val="TableContents"/>
              <w:spacing w:line="276" w:lineRule="auto"/>
              <w:jc w:val="center"/>
              <w:rPr>
                <w:rFonts w:asciiTheme="minorHAnsi" w:hAnsiTheme="minorHAnsi" w:cstheme="minorHAnsi"/>
                <w:sz w:val="20"/>
                <w:szCs w:val="20"/>
              </w:rPr>
            </w:pPr>
            <w:r w:rsidRPr="003A7642">
              <w:rPr>
                <w:rFonts w:asciiTheme="minorHAnsi" w:hAnsiTheme="minorHAnsi" w:cstheme="minorHAnsi"/>
                <w:sz w:val="20"/>
                <w:szCs w:val="20"/>
              </w:rPr>
              <w:t>970,73</w:t>
            </w:r>
          </w:p>
        </w:tc>
      </w:tr>
      <w:tr w:rsidR="0098144C" w:rsidRPr="003A7642" w:rsidTr="00D761C7">
        <w:tc>
          <w:tcPr>
            <w:tcW w:w="450" w:type="dxa"/>
            <w:tcBorders>
              <w:top w:val="nil"/>
              <w:left w:val="single" w:sz="2" w:space="0" w:color="000000"/>
              <w:bottom w:val="single" w:sz="2" w:space="0" w:color="000000"/>
              <w:right w:val="nil"/>
            </w:tcBorders>
            <w:tcMar>
              <w:top w:w="55" w:type="dxa"/>
              <w:left w:w="55" w:type="dxa"/>
              <w:bottom w:w="55" w:type="dxa"/>
              <w:right w:w="55" w:type="dxa"/>
            </w:tcMar>
            <w:hideMark/>
          </w:tcPr>
          <w:p w:rsidR="0098144C" w:rsidRPr="003A7642" w:rsidRDefault="0098144C" w:rsidP="00D761C7">
            <w:pPr>
              <w:pStyle w:val="TableContents"/>
              <w:spacing w:line="276" w:lineRule="auto"/>
              <w:rPr>
                <w:rFonts w:asciiTheme="minorHAnsi" w:hAnsiTheme="minorHAnsi" w:cstheme="minorHAnsi"/>
                <w:sz w:val="20"/>
                <w:szCs w:val="20"/>
              </w:rPr>
            </w:pPr>
            <w:r w:rsidRPr="003A7642">
              <w:rPr>
                <w:rFonts w:asciiTheme="minorHAnsi" w:hAnsiTheme="minorHAnsi" w:cstheme="minorHAnsi"/>
                <w:sz w:val="20"/>
                <w:szCs w:val="20"/>
              </w:rPr>
              <w:t>2.</w:t>
            </w:r>
          </w:p>
        </w:tc>
        <w:tc>
          <w:tcPr>
            <w:tcW w:w="2385" w:type="dxa"/>
            <w:tcBorders>
              <w:top w:val="nil"/>
              <w:left w:val="single" w:sz="2" w:space="0" w:color="000000"/>
              <w:bottom w:val="single" w:sz="2" w:space="0" w:color="000000"/>
              <w:right w:val="nil"/>
            </w:tcBorders>
            <w:tcMar>
              <w:top w:w="55" w:type="dxa"/>
              <w:left w:w="55" w:type="dxa"/>
              <w:bottom w:w="55" w:type="dxa"/>
              <w:right w:w="55" w:type="dxa"/>
            </w:tcMar>
            <w:hideMark/>
          </w:tcPr>
          <w:p w:rsidR="0098144C" w:rsidRPr="003A7642" w:rsidRDefault="0098144C" w:rsidP="00D761C7">
            <w:pPr>
              <w:pStyle w:val="TableContents"/>
              <w:spacing w:line="276" w:lineRule="auto"/>
              <w:rPr>
                <w:rFonts w:asciiTheme="minorHAnsi" w:hAnsiTheme="minorHAnsi" w:cstheme="minorHAnsi"/>
                <w:sz w:val="20"/>
                <w:szCs w:val="20"/>
              </w:rPr>
            </w:pPr>
            <w:proofErr w:type="spellStart"/>
            <w:r w:rsidRPr="003A7642">
              <w:rPr>
                <w:rFonts w:asciiTheme="minorHAnsi" w:hAnsiTheme="minorHAnsi" w:cstheme="minorHAnsi"/>
                <w:sz w:val="20"/>
                <w:szCs w:val="20"/>
              </w:rPr>
              <w:t>Hala</w:t>
            </w:r>
            <w:proofErr w:type="spellEnd"/>
            <w:r w:rsidRPr="003A7642">
              <w:rPr>
                <w:rFonts w:asciiTheme="minorHAnsi" w:hAnsiTheme="minorHAnsi" w:cstheme="minorHAnsi"/>
                <w:sz w:val="20"/>
                <w:szCs w:val="20"/>
              </w:rPr>
              <w:t xml:space="preserve"> </w:t>
            </w:r>
            <w:proofErr w:type="spellStart"/>
            <w:r w:rsidRPr="003A7642">
              <w:rPr>
                <w:rFonts w:asciiTheme="minorHAnsi" w:hAnsiTheme="minorHAnsi" w:cstheme="minorHAnsi"/>
                <w:sz w:val="20"/>
                <w:szCs w:val="20"/>
              </w:rPr>
              <w:t>sportowa</w:t>
            </w:r>
            <w:proofErr w:type="spellEnd"/>
            <w:r w:rsidRPr="003A7642">
              <w:rPr>
                <w:rFonts w:asciiTheme="minorHAnsi" w:hAnsiTheme="minorHAnsi" w:cstheme="minorHAnsi"/>
                <w:sz w:val="20"/>
                <w:szCs w:val="20"/>
              </w:rPr>
              <w:t xml:space="preserve"> w </w:t>
            </w:r>
            <w:proofErr w:type="spellStart"/>
            <w:r w:rsidRPr="003A7642">
              <w:rPr>
                <w:rFonts w:asciiTheme="minorHAnsi" w:hAnsiTheme="minorHAnsi" w:cstheme="minorHAnsi"/>
                <w:sz w:val="20"/>
                <w:szCs w:val="20"/>
              </w:rPr>
              <w:t>Mistowie</w:t>
            </w:r>
            <w:proofErr w:type="spellEnd"/>
            <w:r w:rsidRPr="003A7642">
              <w:rPr>
                <w:rFonts w:asciiTheme="minorHAnsi" w:hAnsiTheme="minorHAnsi" w:cstheme="minorHAnsi"/>
                <w:sz w:val="20"/>
                <w:szCs w:val="20"/>
              </w:rPr>
              <w:t xml:space="preserve"> z </w:t>
            </w:r>
            <w:proofErr w:type="spellStart"/>
            <w:r w:rsidRPr="003A7642">
              <w:rPr>
                <w:rFonts w:asciiTheme="minorHAnsi" w:hAnsiTheme="minorHAnsi" w:cstheme="minorHAnsi"/>
                <w:sz w:val="20"/>
                <w:szCs w:val="20"/>
              </w:rPr>
              <w:t>zapleczem</w:t>
            </w:r>
            <w:proofErr w:type="spellEnd"/>
            <w:r w:rsidRPr="003A7642">
              <w:rPr>
                <w:rFonts w:asciiTheme="minorHAnsi" w:hAnsiTheme="minorHAnsi" w:cstheme="minorHAnsi"/>
                <w:sz w:val="20"/>
                <w:szCs w:val="20"/>
              </w:rPr>
              <w:t xml:space="preserve"> </w:t>
            </w:r>
            <w:proofErr w:type="spellStart"/>
            <w:r w:rsidRPr="003A7642">
              <w:rPr>
                <w:rFonts w:asciiTheme="minorHAnsi" w:hAnsiTheme="minorHAnsi" w:cstheme="minorHAnsi"/>
                <w:sz w:val="20"/>
                <w:szCs w:val="20"/>
              </w:rPr>
              <w:t>socjalnym</w:t>
            </w:r>
            <w:proofErr w:type="spellEnd"/>
          </w:p>
        </w:tc>
        <w:tc>
          <w:tcPr>
            <w:tcW w:w="1755" w:type="dxa"/>
            <w:tcBorders>
              <w:top w:val="nil"/>
              <w:left w:val="single" w:sz="2" w:space="0" w:color="000000"/>
              <w:bottom w:val="single" w:sz="2" w:space="0" w:color="000000"/>
              <w:right w:val="nil"/>
            </w:tcBorders>
            <w:tcMar>
              <w:top w:w="55" w:type="dxa"/>
              <w:left w:w="55" w:type="dxa"/>
              <w:bottom w:w="55" w:type="dxa"/>
              <w:right w:w="55" w:type="dxa"/>
            </w:tcMar>
            <w:hideMark/>
          </w:tcPr>
          <w:p w:rsidR="0098144C" w:rsidRPr="003A7642" w:rsidRDefault="0098144C" w:rsidP="00D761C7">
            <w:pPr>
              <w:pStyle w:val="TableContents"/>
              <w:spacing w:line="276" w:lineRule="auto"/>
              <w:jc w:val="center"/>
              <w:rPr>
                <w:rFonts w:asciiTheme="minorHAnsi" w:hAnsiTheme="minorHAnsi" w:cstheme="minorHAnsi"/>
                <w:sz w:val="20"/>
                <w:szCs w:val="20"/>
              </w:rPr>
            </w:pPr>
            <w:r w:rsidRPr="003A7642">
              <w:rPr>
                <w:rFonts w:asciiTheme="minorHAnsi" w:hAnsiTheme="minorHAnsi" w:cstheme="minorHAnsi"/>
                <w:sz w:val="20"/>
                <w:szCs w:val="20"/>
              </w:rPr>
              <w:t>10 596,60</w:t>
            </w:r>
          </w:p>
        </w:tc>
        <w:tc>
          <w:tcPr>
            <w:tcW w:w="1935" w:type="dxa"/>
            <w:tcBorders>
              <w:top w:val="nil"/>
              <w:left w:val="single" w:sz="2" w:space="0" w:color="000000"/>
              <w:bottom w:val="single" w:sz="2" w:space="0" w:color="000000"/>
              <w:right w:val="nil"/>
            </w:tcBorders>
            <w:tcMar>
              <w:top w:w="55" w:type="dxa"/>
              <w:left w:w="55" w:type="dxa"/>
              <w:bottom w:w="55" w:type="dxa"/>
              <w:right w:w="55" w:type="dxa"/>
            </w:tcMar>
            <w:hideMark/>
          </w:tcPr>
          <w:p w:rsidR="0098144C" w:rsidRPr="003A7642" w:rsidRDefault="0098144C" w:rsidP="00D761C7">
            <w:pPr>
              <w:pStyle w:val="TableContents"/>
              <w:spacing w:line="276" w:lineRule="auto"/>
              <w:jc w:val="center"/>
              <w:rPr>
                <w:rFonts w:asciiTheme="minorHAnsi" w:hAnsiTheme="minorHAnsi" w:cstheme="minorHAnsi"/>
                <w:sz w:val="20"/>
                <w:szCs w:val="20"/>
              </w:rPr>
            </w:pPr>
            <w:r w:rsidRPr="003A7642">
              <w:rPr>
                <w:rFonts w:asciiTheme="minorHAnsi" w:hAnsiTheme="minorHAnsi" w:cstheme="minorHAnsi"/>
                <w:sz w:val="20"/>
                <w:szCs w:val="20"/>
              </w:rPr>
              <w:t>36  x  22</w:t>
            </w:r>
          </w:p>
        </w:tc>
        <w:tc>
          <w:tcPr>
            <w:tcW w:w="312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98144C" w:rsidRPr="003A7642" w:rsidRDefault="0098144C" w:rsidP="00D761C7">
            <w:pPr>
              <w:pStyle w:val="TableContents"/>
              <w:spacing w:line="276" w:lineRule="auto"/>
              <w:jc w:val="center"/>
              <w:rPr>
                <w:rFonts w:asciiTheme="minorHAnsi" w:hAnsiTheme="minorHAnsi" w:cstheme="minorHAnsi"/>
                <w:sz w:val="20"/>
                <w:szCs w:val="20"/>
              </w:rPr>
            </w:pPr>
            <w:r w:rsidRPr="003A7642">
              <w:rPr>
                <w:rFonts w:asciiTheme="minorHAnsi" w:hAnsiTheme="minorHAnsi" w:cstheme="minorHAnsi"/>
                <w:sz w:val="20"/>
                <w:szCs w:val="20"/>
              </w:rPr>
              <w:t>1 024,48</w:t>
            </w:r>
          </w:p>
        </w:tc>
      </w:tr>
      <w:tr w:rsidR="0098144C" w:rsidRPr="003A7642" w:rsidTr="00D761C7">
        <w:tc>
          <w:tcPr>
            <w:tcW w:w="450" w:type="dxa"/>
            <w:tcBorders>
              <w:top w:val="nil"/>
              <w:left w:val="single" w:sz="2" w:space="0" w:color="000000"/>
              <w:bottom w:val="single" w:sz="2" w:space="0" w:color="000000"/>
              <w:right w:val="nil"/>
            </w:tcBorders>
            <w:tcMar>
              <w:top w:w="55" w:type="dxa"/>
              <w:left w:w="55" w:type="dxa"/>
              <w:bottom w:w="55" w:type="dxa"/>
              <w:right w:w="55" w:type="dxa"/>
            </w:tcMar>
            <w:hideMark/>
          </w:tcPr>
          <w:p w:rsidR="0098144C" w:rsidRPr="003A7642" w:rsidRDefault="0098144C" w:rsidP="00D761C7">
            <w:pPr>
              <w:pStyle w:val="TableContents"/>
              <w:spacing w:line="276" w:lineRule="auto"/>
              <w:rPr>
                <w:rFonts w:asciiTheme="minorHAnsi" w:hAnsiTheme="minorHAnsi" w:cstheme="minorHAnsi"/>
                <w:sz w:val="20"/>
                <w:szCs w:val="20"/>
              </w:rPr>
            </w:pPr>
            <w:r w:rsidRPr="003A7642">
              <w:rPr>
                <w:rFonts w:asciiTheme="minorHAnsi" w:hAnsiTheme="minorHAnsi" w:cstheme="minorHAnsi"/>
                <w:sz w:val="20"/>
                <w:szCs w:val="20"/>
              </w:rPr>
              <w:t>3.</w:t>
            </w:r>
          </w:p>
        </w:tc>
        <w:tc>
          <w:tcPr>
            <w:tcW w:w="2385" w:type="dxa"/>
            <w:tcBorders>
              <w:top w:val="nil"/>
              <w:left w:val="single" w:sz="2" w:space="0" w:color="000000"/>
              <w:bottom w:val="single" w:sz="2" w:space="0" w:color="000000"/>
              <w:right w:val="nil"/>
            </w:tcBorders>
            <w:tcMar>
              <w:top w:w="55" w:type="dxa"/>
              <w:left w:w="55" w:type="dxa"/>
              <w:bottom w:w="55" w:type="dxa"/>
              <w:right w:w="55" w:type="dxa"/>
            </w:tcMar>
            <w:hideMark/>
          </w:tcPr>
          <w:p w:rsidR="0098144C" w:rsidRPr="003A7642" w:rsidRDefault="0098144C" w:rsidP="00D761C7">
            <w:pPr>
              <w:pStyle w:val="TableContents"/>
              <w:spacing w:line="276" w:lineRule="auto"/>
              <w:rPr>
                <w:rFonts w:asciiTheme="minorHAnsi" w:hAnsiTheme="minorHAnsi" w:cstheme="minorHAnsi"/>
                <w:sz w:val="20"/>
                <w:szCs w:val="20"/>
              </w:rPr>
            </w:pPr>
            <w:proofErr w:type="spellStart"/>
            <w:r w:rsidRPr="003A7642">
              <w:rPr>
                <w:rFonts w:asciiTheme="minorHAnsi" w:hAnsiTheme="minorHAnsi" w:cstheme="minorHAnsi"/>
                <w:sz w:val="20"/>
                <w:szCs w:val="20"/>
              </w:rPr>
              <w:t>Boisko</w:t>
            </w:r>
            <w:proofErr w:type="spellEnd"/>
            <w:r w:rsidRPr="003A7642">
              <w:rPr>
                <w:rFonts w:asciiTheme="minorHAnsi" w:hAnsiTheme="minorHAnsi" w:cstheme="minorHAnsi"/>
                <w:sz w:val="20"/>
                <w:szCs w:val="20"/>
              </w:rPr>
              <w:t xml:space="preserve"> </w:t>
            </w:r>
            <w:proofErr w:type="spellStart"/>
            <w:r w:rsidRPr="003A7642">
              <w:rPr>
                <w:rFonts w:asciiTheme="minorHAnsi" w:hAnsiTheme="minorHAnsi" w:cstheme="minorHAnsi"/>
                <w:sz w:val="20"/>
                <w:szCs w:val="20"/>
              </w:rPr>
              <w:t>sportowe</w:t>
            </w:r>
            <w:proofErr w:type="spellEnd"/>
            <w:r w:rsidRPr="003A7642">
              <w:rPr>
                <w:rFonts w:asciiTheme="minorHAnsi" w:hAnsiTheme="minorHAnsi" w:cstheme="minorHAnsi"/>
                <w:sz w:val="20"/>
                <w:szCs w:val="20"/>
              </w:rPr>
              <w:t xml:space="preserve"> </w:t>
            </w:r>
            <w:proofErr w:type="spellStart"/>
            <w:r w:rsidRPr="003A7642">
              <w:rPr>
                <w:rFonts w:asciiTheme="minorHAnsi" w:hAnsiTheme="minorHAnsi" w:cstheme="minorHAnsi"/>
                <w:sz w:val="20"/>
                <w:szCs w:val="20"/>
              </w:rPr>
              <w:t>przy</w:t>
            </w:r>
            <w:proofErr w:type="spellEnd"/>
            <w:r w:rsidRPr="003A7642">
              <w:rPr>
                <w:rFonts w:asciiTheme="minorHAnsi" w:hAnsiTheme="minorHAnsi" w:cstheme="minorHAnsi"/>
                <w:sz w:val="20"/>
                <w:szCs w:val="20"/>
              </w:rPr>
              <w:t xml:space="preserve"> </w:t>
            </w:r>
            <w:proofErr w:type="spellStart"/>
            <w:r w:rsidRPr="003A7642">
              <w:rPr>
                <w:rFonts w:asciiTheme="minorHAnsi" w:hAnsiTheme="minorHAnsi" w:cstheme="minorHAnsi"/>
                <w:sz w:val="20"/>
                <w:szCs w:val="20"/>
              </w:rPr>
              <w:t>Szkole</w:t>
            </w:r>
            <w:proofErr w:type="spellEnd"/>
            <w:r w:rsidRPr="003A7642">
              <w:rPr>
                <w:rFonts w:asciiTheme="minorHAnsi" w:hAnsiTheme="minorHAnsi" w:cstheme="minorHAnsi"/>
                <w:sz w:val="20"/>
                <w:szCs w:val="20"/>
              </w:rPr>
              <w:t xml:space="preserve"> </w:t>
            </w:r>
            <w:proofErr w:type="spellStart"/>
            <w:r w:rsidRPr="003A7642">
              <w:rPr>
                <w:rFonts w:asciiTheme="minorHAnsi" w:hAnsiTheme="minorHAnsi" w:cstheme="minorHAnsi"/>
                <w:sz w:val="20"/>
                <w:szCs w:val="20"/>
              </w:rPr>
              <w:t>Podst</w:t>
            </w:r>
            <w:proofErr w:type="spellEnd"/>
            <w:r w:rsidRPr="003A7642">
              <w:rPr>
                <w:rFonts w:asciiTheme="minorHAnsi" w:hAnsiTheme="minorHAnsi" w:cstheme="minorHAnsi"/>
                <w:sz w:val="20"/>
                <w:szCs w:val="20"/>
              </w:rPr>
              <w:t xml:space="preserve">. w </w:t>
            </w:r>
            <w:proofErr w:type="spellStart"/>
            <w:r w:rsidRPr="003A7642">
              <w:rPr>
                <w:rFonts w:asciiTheme="minorHAnsi" w:hAnsiTheme="minorHAnsi" w:cstheme="minorHAnsi"/>
                <w:sz w:val="20"/>
                <w:szCs w:val="20"/>
              </w:rPr>
              <w:t>Wiśniewie</w:t>
            </w:r>
            <w:proofErr w:type="spellEnd"/>
          </w:p>
        </w:tc>
        <w:tc>
          <w:tcPr>
            <w:tcW w:w="1755" w:type="dxa"/>
            <w:tcBorders>
              <w:top w:val="nil"/>
              <w:left w:val="single" w:sz="2" w:space="0" w:color="000000"/>
              <w:bottom w:val="single" w:sz="2" w:space="0" w:color="000000"/>
              <w:right w:val="nil"/>
            </w:tcBorders>
            <w:tcMar>
              <w:top w:w="55" w:type="dxa"/>
              <w:left w:w="55" w:type="dxa"/>
              <w:bottom w:w="55" w:type="dxa"/>
              <w:right w:w="55" w:type="dxa"/>
            </w:tcMar>
            <w:hideMark/>
          </w:tcPr>
          <w:p w:rsidR="0098144C" w:rsidRPr="003A7642" w:rsidRDefault="0098144C" w:rsidP="00D761C7">
            <w:pPr>
              <w:pStyle w:val="TableContents"/>
              <w:spacing w:line="276" w:lineRule="auto"/>
              <w:jc w:val="center"/>
              <w:rPr>
                <w:rFonts w:asciiTheme="minorHAnsi" w:hAnsiTheme="minorHAnsi" w:cstheme="minorHAnsi"/>
                <w:sz w:val="20"/>
                <w:szCs w:val="20"/>
              </w:rPr>
            </w:pPr>
            <w:r w:rsidRPr="003A7642">
              <w:rPr>
                <w:rFonts w:asciiTheme="minorHAnsi" w:hAnsiTheme="minorHAnsi" w:cstheme="minorHAnsi"/>
                <w:sz w:val="20"/>
                <w:szCs w:val="20"/>
              </w:rPr>
              <w:t>-</w:t>
            </w:r>
          </w:p>
        </w:tc>
        <w:tc>
          <w:tcPr>
            <w:tcW w:w="1935" w:type="dxa"/>
            <w:tcBorders>
              <w:top w:val="nil"/>
              <w:left w:val="single" w:sz="2" w:space="0" w:color="000000"/>
              <w:bottom w:val="single" w:sz="2" w:space="0" w:color="000000"/>
              <w:right w:val="nil"/>
            </w:tcBorders>
            <w:tcMar>
              <w:top w:w="55" w:type="dxa"/>
              <w:left w:w="55" w:type="dxa"/>
              <w:bottom w:w="55" w:type="dxa"/>
              <w:right w:w="55" w:type="dxa"/>
            </w:tcMar>
            <w:hideMark/>
          </w:tcPr>
          <w:p w:rsidR="0098144C" w:rsidRPr="003A7642" w:rsidRDefault="0098144C" w:rsidP="00D761C7">
            <w:pPr>
              <w:pStyle w:val="TableContents"/>
              <w:spacing w:line="276" w:lineRule="auto"/>
              <w:jc w:val="center"/>
              <w:rPr>
                <w:rFonts w:asciiTheme="minorHAnsi" w:hAnsiTheme="minorHAnsi" w:cstheme="minorHAnsi"/>
                <w:sz w:val="20"/>
                <w:szCs w:val="20"/>
              </w:rPr>
            </w:pPr>
            <w:r w:rsidRPr="003A7642">
              <w:rPr>
                <w:rFonts w:asciiTheme="minorHAnsi" w:hAnsiTheme="minorHAnsi" w:cstheme="minorHAnsi"/>
                <w:sz w:val="20"/>
                <w:szCs w:val="20"/>
              </w:rPr>
              <w:t>46  x 22</w:t>
            </w:r>
          </w:p>
          <w:p w:rsidR="0098144C" w:rsidRPr="003A7642" w:rsidRDefault="0098144C" w:rsidP="00D761C7">
            <w:pPr>
              <w:pStyle w:val="TableContents"/>
              <w:spacing w:line="276" w:lineRule="auto"/>
              <w:jc w:val="center"/>
              <w:rPr>
                <w:rFonts w:asciiTheme="minorHAnsi" w:hAnsiTheme="minorHAnsi" w:cstheme="minorHAnsi"/>
                <w:sz w:val="20"/>
                <w:szCs w:val="20"/>
              </w:rPr>
            </w:pPr>
            <w:r w:rsidRPr="003A7642">
              <w:rPr>
                <w:rFonts w:asciiTheme="minorHAnsi" w:hAnsiTheme="minorHAnsi" w:cstheme="minorHAnsi"/>
                <w:sz w:val="20"/>
                <w:szCs w:val="20"/>
              </w:rPr>
              <w:t>(</w:t>
            </w:r>
            <w:proofErr w:type="spellStart"/>
            <w:r w:rsidRPr="003A7642">
              <w:rPr>
                <w:rFonts w:asciiTheme="minorHAnsi" w:hAnsiTheme="minorHAnsi" w:cstheme="minorHAnsi"/>
                <w:sz w:val="20"/>
                <w:szCs w:val="20"/>
              </w:rPr>
              <w:t>asfaltowe</w:t>
            </w:r>
            <w:proofErr w:type="spellEnd"/>
            <w:r w:rsidRPr="003A7642">
              <w:rPr>
                <w:rFonts w:asciiTheme="minorHAnsi" w:hAnsiTheme="minorHAnsi" w:cstheme="minorHAnsi"/>
                <w:sz w:val="20"/>
                <w:szCs w:val="20"/>
              </w:rPr>
              <w:t>)</w:t>
            </w:r>
          </w:p>
        </w:tc>
        <w:tc>
          <w:tcPr>
            <w:tcW w:w="312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98144C" w:rsidRPr="003A7642" w:rsidRDefault="0098144C" w:rsidP="00D761C7">
            <w:pPr>
              <w:pStyle w:val="TableContents"/>
              <w:spacing w:line="276" w:lineRule="auto"/>
              <w:jc w:val="center"/>
              <w:rPr>
                <w:rFonts w:asciiTheme="minorHAnsi" w:hAnsiTheme="minorHAnsi" w:cstheme="minorHAnsi"/>
                <w:sz w:val="20"/>
                <w:szCs w:val="20"/>
              </w:rPr>
            </w:pPr>
            <w:r w:rsidRPr="003A7642">
              <w:rPr>
                <w:rFonts w:asciiTheme="minorHAnsi" w:hAnsiTheme="minorHAnsi" w:cstheme="minorHAnsi"/>
                <w:sz w:val="20"/>
                <w:szCs w:val="20"/>
              </w:rPr>
              <w:t>1 012,00</w:t>
            </w:r>
          </w:p>
        </w:tc>
      </w:tr>
      <w:tr w:rsidR="0098144C" w:rsidRPr="003A7642" w:rsidTr="00D761C7">
        <w:tc>
          <w:tcPr>
            <w:tcW w:w="450" w:type="dxa"/>
            <w:tcBorders>
              <w:top w:val="nil"/>
              <w:left w:val="single" w:sz="2" w:space="0" w:color="000000"/>
              <w:bottom w:val="single" w:sz="2" w:space="0" w:color="000000"/>
              <w:right w:val="nil"/>
            </w:tcBorders>
            <w:tcMar>
              <w:top w:w="55" w:type="dxa"/>
              <w:left w:w="55" w:type="dxa"/>
              <w:bottom w:w="55" w:type="dxa"/>
              <w:right w:w="55" w:type="dxa"/>
            </w:tcMar>
            <w:hideMark/>
          </w:tcPr>
          <w:p w:rsidR="0098144C" w:rsidRPr="003A7642" w:rsidRDefault="0098144C" w:rsidP="00D761C7">
            <w:pPr>
              <w:pStyle w:val="TableContents"/>
              <w:spacing w:line="276" w:lineRule="auto"/>
              <w:rPr>
                <w:rFonts w:asciiTheme="minorHAnsi" w:hAnsiTheme="minorHAnsi" w:cstheme="minorHAnsi"/>
                <w:sz w:val="20"/>
                <w:szCs w:val="20"/>
              </w:rPr>
            </w:pPr>
            <w:r w:rsidRPr="003A7642">
              <w:rPr>
                <w:rFonts w:asciiTheme="minorHAnsi" w:hAnsiTheme="minorHAnsi" w:cstheme="minorHAnsi"/>
                <w:sz w:val="20"/>
                <w:szCs w:val="20"/>
              </w:rPr>
              <w:t>4.</w:t>
            </w:r>
          </w:p>
        </w:tc>
        <w:tc>
          <w:tcPr>
            <w:tcW w:w="2385" w:type="dxa"/>
            <w:tcBorders>
              <w:top w:val="nil"/>
              <w:left w:val="single" w:sz="2" w:space="0" w:color="000000"/>
              <w:bottom w:val="single" w:sz="2" w:space="0" w:color="000000"/>
              <w:right w:val="nil"/>
            </w:tcBorders>
            <w:tcMar>
              <w:top w:w="55" w:type="dxa"/>
              <w:left w:w="55" w:type="dxa"/>
              <w:bottom w:w="55" w:type="dxa"/>
              <w:right w:w="55" w:type="dxa"/>
            </w:tcMar>
            <w:hideMark/>
          </w:tcPr>
          <w:p w:rsidR="0098144C" w:rsidRPr="003A7642" w:rsidRDefault="0098144C" w:rsidP="00D761C7">
            <w:pPr>
              <w:pStyle w:val="TableContents"/>
              <w:spacing w:line="276" w:lineRule="auto"/>
              <w:rPr>
                <w:rFonts w:asciiTheme="minorHAnsi" w:hAnsiTheme="minorHAnsi" w:cstheme="minorHAnsi"/>
                <w:sz w:val="20"/>
                <w:szCs w:val="20"/>
              </w:rPr>
            </w:pPr>
            <w:proofErr w:type="spellStart"/>
            <w:r w:rsidRPr="003A7642">
              <w:rPr>
                <w:rFonts w:asciiTheme="minorHAnsi" w:hAnsiTheme="minorHAnsi" w:cstheme="minorHAnsi"/>
                <w:sz w:val="20"/>
                <w:szCs w:val="20"/>
              </w:rPr>
              <w:t>Boisko</w:t>
            </w:r>
            <w:proofErr w:type="spellEnd"/>
            <w:r w:rsidRPr="003A7642">
              <w:rPr>
                <w:rFonts w:asciiTheme="minorHAnsi" w:hAnsiTheme="minorHAnsi" w:cstheme="minorHAnsi"/>
                <w:sz w:val="20"/>
                <w:szCs w:val="20"/>
              </w:rPr>
              <w:t xml:space="preserve"> </w:t>
            </w:r>
            <w:proofErr w:type="spellStart"/>
            <w:r w:rsidRPr="003A7642">
              <w:rPr>
                <w:rFonts w:asciiTheme="minorHAnsi" w:hAnsiTheme="minorHAnsi" w:cstheme="minorHAnsi"/>
                <w:sz w:val="20"/>
                <w:szCs w:val="20"/>
              </w:rPr>
              <w:t>sportowe</w:t>
            </w:r>
            <w:proofErr w:type="spellEnd"/>
            <w:r w:rsidRPr="003A7642">
              <w:rPr>
                <w:rFonts w:asciiTheme="minorHAnsi" w:hAnsiTheme="minorHAnsi" w:cstheme="minorHAnsi"/>
                <w:sz w:val="20"/>
                <w:szCs w:val="20"/>
              </w:rPr>
              <w:t xml:space="preserve"> </w:t>
            </w:r>
            <w:proofErr w:type="spellStart"/>
            <w:r w:rsidRPr="003A7642">
              <w:rPr>
                <w:rFonts w:asciiTheme="minorHAnsi" w:hAnsiTheme="minorHAnsi" w:cstheme="minorHAnsi"/>
                <w:sz w:val="20"/>
                <w:szCs w:val="20"/>
              </w:rPr>
              <w:t>przy</w:t>
            </w:r>
            <w:proofErr w:type="spellEnd"/>
            <w:r w:rsidRPr="003A7642">
              <w:rPr>
                <w:rFonts w:asciiTheme="minorHAnsi" w:hAnsiTheme="minorHAnsi" w:cstheme="minorHAnsi"/>
                <w:sz w:val="20"/>
                <w:szCs w:val="20"/>
              </w:rPr>
              <w:t xml:space="preserve"> </w:t>
            </w:r>
            <w:proofErr w:type="spellStart"/>
            <w:r w:rsidRPr="003A7642">
              <w:rPr>
                <w:rFonts w:asciiTheme="minorHAnsi" w:hAnsiTheme="minorHAnsi" w:cstheme="minorHAnsi"/>
                <w:sz w:val="20"/>
                <w:szCs w:val="20"/>
              </w:rPr>
              <w:t>Szkole</w:t>
            </w:r>
            <w:proofErr w:type="spellEnd"/>
            <w:r w:rsidRPr="003A7642">
              <w:rPr>
                <w:rFonts w:asciiTheme="minorHAnsi" w:hAnsiTheme="minorHAnsi" w:cstheme="minorHAnsi"/>
                <w:sz w:val="20"/>
                <w:szCs w:val="20"/>
              </w:rPr>
              <w:t xml:space="preserve"> </w:t>
            </w:r>
            <w:proofErr w:type="spellStart"/>
            <w:r w:rsidRPr="003A7642">
              <w:rPr>
                <w:rFonts w:asciiTheme="minorHAnsi" w:hAnsiTheme="minorHAnsi" w:cstheme="minorHAnsi"/>
                <w:sz w:val="20"/>
                <w:szCs w:val="20"/>
              </w:rPr>
              <w:t>Podst</w:t>
            </w:r>
            <w:proofErr w:type="spellEnd"/>
            <w:r w:rsidRPr="003A7642">
              <w:rPr>
                <w:rFonts w:asciiTheme="minorHAnsi" w:hAnsiTheme="minorHAnsi" w:cstheme="minorHAnsi"/>
                <w:sz w:val="20"/>
                <w:szCs w:val="20"/>
              </w:rPr>
              <w:t xml:space="preserve">. w </w:t>
            </w:r>
            <w:proofErr w:type="spellStart"/>
            <w:r w:rsidRPr="003A7642">
              <w:rPr>
                <w:rFonts w:asciiTheme="minorHAnsi" w:hAnsiTheme="minorHAnsi" w:cstheme="minorHAnsi"/>
                <w:sz w:val="20"/>
                <w:szCs w:val="20"/>
              </w:rPr>
              <w:t>Mistowie</w:t>
            </w:r>
            <w:proofErr w:type="spellEnd"/>
          </w:p>
        </w:tc>
        <w:tc>
          <w:tcPr>
            <w:tcW w:w="1755" w:type="dxa"/>
            <w:tcBorders>
              <w:top w:val="nil"/>
              <w:left w:val="single" w:sz="2" w:space="0" w:color="000000"/>
              <w:bottom w:val="single" w:sz="2" w:space="0" w:color="000000"/>
              <w:right w:val="nil"/>
            </w:tcBorders>
            <w:tcMar>
              <w:top w:w="55" w:type="dxa"/>
              <w:left w:w="55" w:type="dxa"/>
              <w:bottom w:w="55" w:type="dxa"/>
              <w:right w:w="55" w:type="dxa"/>
            </w:tcMar>
            <w:hideMark/>
          </w:tcPr>
          <w:p w:rsidR="0098144C" w:rsidRPr="003A7642" w:rsidRDefault="0098144C" w:rsidP="00D761C7">
            <w:pPr>
              <w:pStyle w:val="TableContents"/>
              <w:spacing w:line="276" w:lineRule="auto"/>
              <w:jc w:val="center"/>
              <w:rPr>
                <w:rFonts w:asciiTheme="minorHAnsi" w:hAnsiTheme="minorHAnsi" w:cstheme="minorHAnsi"/>
                <w:sz w:val="20"/>
                <w:szCs w:val="20"/>
              </w:rPr>
            </w:pPr>
            <w:r w:rsidRPr="003A7642">
              <w:rPr>
                <w:rFonts w:asciiTheme="minorHAnsi" w:hAnsiTheme="minorHAnsi" w:cstheme="minorHAnsi"/>
                <w:sz w:val="20"/>
                <w:szCs w:val="20"/>
              </w:rPr>
              <w:t>-</w:t>
            </w:r>
          </w:p>
        </w:tc>
        <w:tc>
          <w:tcPr>
            <w:tcW w:w="1935" w:type="dxa"/>
            <w:tcBorders>
              <w:top w:val="nil"/>
              <w:left w:val="single" w:sz="2" w:space="0" w:color="000000"/>
              <w:bottom w:val="single" w:sz="2" w:space="0" w:color="000000"/>
              <w:right w:val="nil"/>
            </w:tcBorders>
            <w:tcMar>
              <w:top w:w="55" w:type="dxa"/>
              <w:left w:w="55" w:type="dxa"/>
              <w:bottom w:w="55" w:type="dxa"/>
              <w:right w:w="55" w:type="dxa"/>
            </w:tcMar>
            <w:hideMark/>
          </w:tcPr>
          <w:p w:rsidR="0098144C" w:rsidRPr="003A7642" w:rsidRDefault="0098144C" w:rsidP="00D761C7">
            <w:pPr>
              <w:pStyle w:val="TableContents"/>
              <w:spacing w:line="276" w:lineRule="auto"/>
              <w:jc w:val="center"/>
              <w:rPr>
                <w:rFonts w:asciiTheme="minorHAnsi" w:hAnsiTheme="minorHAnsi" w:cstheme="minorHAnsi"/>
                <w:sz w:val="20"/>
                <w:szCs w:val="20"/>
              </w:rPr>
            </w:pPr>
            <w:r w:rsidRPr="003A7642">
              <w:rPr>
                <w:rFonts w:asciiTheme="minorHAnsi" w:hAnsiTheme="minorHAnsi" w:cstheme="minorHAnsi"/>
                <w:sz w:val="20"/>
                <w:szCs w:val="20"/>
              </w:rPr>
              <w:t>35  x 19</w:t>
            </w:r>
          </w:p>
          <w:p w:rsidR="0098144C" w:rsidRPr="003A7642" w:rsidRDefault="0098144C" w:rsidP="00D761C7">
            <w:pPr>
              <w:pStyle w:val="TableContents"/>
              <w:spacing w:line="276" w:lineRule="auto"/>
              <w:jc w:val="center"/>
              <w:rPr>
                <w:rFonts w:asciiTheme="minorHAnsi" w:hAnsiTheme="minorHAnsi" w:cstheme="minorHAnsi"/>
                <w:sz w:val="20"/>
                <w:szCs w:val="20"/>
              </w:rPr>
            </w:pPr>
            <w:r w:rsidRPr="003A7642">
              <w:rPr>
                <w:rFonts w:asciiTheme="minorHAnsi" w:hAnsiTheme="minorHAnsi" w:cstheme="minorHAnsi"/>
                <w:sz w:val="20"/>
                <w:szCs w:val="20"/>
              </w:rPr>
              <w:t>(</w:t>
            </w:r>
            <w:proofErr w:type="spellStart"/>
            <w:r w:rsidRPr="003A7642">
              <w:rPr>
                <w:rFonts w:asciiTheme="minorHAnsi" w:hAnsiTheme="minorHAnsi" w:cstheme="minorHAnsi"/>
                <w:sz w:val="20"/>
                <w:szCs w:val="20"/>
              </w:rPr>
              <w:t>asfaltowe</w:t>
            </w:r>
            <w:proofErr w:type="spellEnd"/>
            <w:r w:rsidRPr="003A7642">
              <w:rPr>
                <w:rFonts w:asciiTheme="minorHAnsi" w:hAnsiTheme="minorHAnsi" w:cstheme="minorHAnsi"/>
                <w:sz w:val="20"/>
                <w:szCs w:val="20"/>
              </w:rPr>
              <w:t>)</w:t>
            </w:r>
          </w:p>
        </w:tc>
        <w:tc>
          <w:tcPr>
            <w:tcW w:w="312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98144C" w:rsidRPr="003A7642" w:rsidRDefault="0098144C" w:rsidP="00D761C7">
            <w:pPr>
              <w:pStyle w:val="TableContents"/>
              <w:spacing w:line="276" w:lineRule="auto"/>
              <w:jc w:val="center"/>
              <w:rPr>
                <w:rFonts w:asciiTheme="minorHAnsi" w:hAnsiTheme="minorHAnsi" w:cstheme="minorHAnsi"/>
                <w:sz w:val="20"/>
                <w:szCs w:val="20"/>
              </w:rPr>
            </w:pPr>
            <w:r w:rsidRPr="003A7642">
              <w:rPr>
                <w:rFonts w:asciiTheme="minorHAnsi" w:hAnsiTheme="minorHAnsi" w:cstheme="minorHAnsi"/>
                <w:sz w:val="20"/>
                <w:szCs w:val="20"/>
              </w:rPr>
              <w:t>665,00</w:t>
            </w:r>
          </w:p>
        </w:tc>
      </w:tr>
      <w:tr w:rsidR="0098144C" w:rsidRPr="003A7642" w:rsidTr="00D761C7">
        <w:tc>
          <w:tcPr>
            <w:tcW w:w="450" w:type="dxa"/>
            <w:tcBorders>
              <w:top w:val="nil"/>
              <w:left w:val="single" w:sz="2" w:space="0" w:color="000000"/>
              <w:bottom w:val="single" w:sz="2" w:space="0" w:color="000000"/>
              <w:right w:val="nil"/>
            </w:tcBorders>
            <w:tcMar>
              <w:top w:w="55" w:type="dxa"/>
              <w:left w:w="55" w:type="dxa"/>
              <w:bottom w:w="55" w:type="dxa"/>
              <w:right w:w="55" w:type="dxa"/>
            </w:tcMar>
            <w:hideMark/>
          </w:tcPr>
          <w:p w:rsidR="0098144C" w:rsidRPr="003A7642" w:rsidRDefault="0098144C" w:rsidP="00D761C7">
            <w:pPr>
              <w:pStyle w:val="TableContents"/>
              <w:spacing w:line="276" w:lineRule="auto"/>
              <w:rPr>
                <w:rFonts w:asciiTheme="minorHAnsi" w:hAnsiTheme="minorHAnsi" w:cstheme="minorHAnsi"/>
                <w:sz w:val="20"/>
                <w:szCs w:val="20"/>
              </w:rPr>
            </w:pPr>
            <w:r w:rsidRPr="003A7642">
              <w:rPr>
                <w:rFonts w:asciiTheme="minorHAnsi" w:hAnsiTheme="minorHAnsi" w:cstheme="minorHAnsi"/>
                <w:sz w:val="20"/>
                <w:szCs w:val="20"/>
              </w:rPr>
              <w:t>5.</w:t>
            </w:r>
          </w:p>
        </w:tc>
        <w:tc>
          <w:tcPr>
            <w:tcW w:w="2385" w:type="dxa"/>
            <w:tcBorders>
              <w:top w:val="nil"/>
              <w:left w:val="single" w:sz="2" w:space="0" w:color="000000"/>
              <w:bottom w:val="single" w:sz="2" w:space="0" w:color="000000"/>
              <w:right w:val="nil"/>
            </w:tcBorders>
            <w:tcMar>
              <w:top w:w="55" w:type="dxa"/>
              <w:left w:w="55" w:type="dxa"/>
              <w:bottom w:w="55" w:type="dxa"/>
              <w:right w:w="55" w:type="dxa"/>
            </w:tcMar>
            <w:hideMark/>
          </w:tcPr>
          <w:p w:rsidR="0098144C" w:rsidRPr="003A7642" w:rsidRDefault="0098144C" w:rsidP="00D761C7">
            <w:pPr>
              <w:pStyle w:val="TableContents"/>
              <w:spacing w:line="276" w:lineRule="auto"/>
              <w:rPr>
                <w:rFonts w:asciiTheme="minorHAnsi" w:hAnsiTheme="minorHAnsi" w:cstheme="minorHAnsi"/>
                <w:sz w:val="20"/>
                <w:szCs w:val="20"/>
              </w:rPr>
            </w:pPr>
            <w:proofErr w:type="spellStart"/>
            <w:r w:rsidRPr="003A7642">
              <w:rPr>
                <w:rFonts w:asciiTheme="minorHAnsi" w:hAnsiTheme="minorHAnsi" w:cstheme="minorHAnsi"/>
                <w:sz w:val="20"/>
                <w:szCs w:val="20"/>
              </w:rPr>
              <w:t>Boisko</w:t>
            </w:r>
            <w:proofErr w:type="spellEnd"/>
            <w:r w:rsidRPr="003A7642">
              <w:rPr>
                <w:rFonts w:asciiTheme="minorHAnsi" w:hAnsiTheme="minorHAnsi" w:cstheme="minorHAnsi"/>
                <w:sz w:val="20"/>
                <w:szCs w:val="20"/>
              </w:rPr>
              <w:t xml:space="preserve"> </w:t>
            </w:r>
            <w:proofErr w:type="spellStart"/>
            <w:r w:rsidRPr="003A7642">
              <w:rPr>
                <w:rFonts w:asciiTheme="minorHAnsi" w:hAnsiTheme="minorHAnsi" w:cstheme="minorHAnsi"/>
                <w:sz w:val="20"/>
                <w:szCs w:val="20"/>
              </w:rPr>
              <w:t>sportowe</w:t>
            </w:r>
            <w:proofErr w:type="spellEnd"/>
            <w:r w:rsidRPr="003A7642">
              <w:rPr>
                <w:rFonts w:asciiTheme="minorHAnsi" w:hAnsiTheme="minorHAnsi" w:cstheme="minorHAnsi"/>
                <w:sz w:val="20"/>
                <w:szCs w:val="20"/>
              </w:rPr>
              <w:t xml:space="preserve"> </w:t>
            </w:r>
            <w:proofErr w:type="spellStart"/>
            <w:r w:rsidRPr="003A7642">
              <w:rPr>
                <w:rFonts w:asciiTheme="minorHAnsi" w:hAnsiTheme="minorHAnsi" w:cstheme="minorHAnsi"/>
                <w:sz w:val="20"/>
                <w:szCs w:val="20"/>
              </w:rPr>
              <w:t>przy</w:t>
            </w:r>
            <w:proofErr w:type="spellEnd"/>
            <w:r w:rsidRPr="003A7642">
              <w:rPr>
                <w:rFonts w:asciiTheme="minorHAnsi" w:hAnsiTheme="minorHAnsi" w:cstheme="minorHAnsi"/>
                <w:sz w:val="20"/>
                <w:szCs w:val="20"/>
              </w:rPr>
              <w:t xml:space="preserve"> </w:t>
            </w:r>
            <w:proofErr w:type="spellStart"/>
            <w:r w:rsidRPr="003A7642">
              <w:rPr>
                <w:rFonts w:asciiTheme="minorHAnsi" w:hAnsiTheme="minorHAnsi" w:cstheme="minorHAnsi"/>
                <w:sz w:val="20"/>
                <w:szCs w:val="20"/>
              </w:rPr>
              <w:lastRenderedPageBreak/>
              <w:t>Szkole</w:t>
            </w:r>
            <w:proofErr w:type="spellEnd"/>
            <w:r w:rsidRPr="003A7642">
              <w:rPr>
                <w:rFonts w:asciiTheme="minorHAnsi" w:hAnsiTheme="minorHAnsi" w:cstheme="minorHAnsi"/>
                <w:sz w:val="20"/>
                <w:szCs w:val="20"/>
              </w:rPr>
              <w:t xml:space="preserve"> </w:t>
            </w:r>
            <w:proofErr w:type="spellStart"/>
            <w:r w:rsidRPr="003A7642">
              <w:rPr>
                <w:rFonts w:asciiTheme="minorHAnsi" w:hAnsiTheme="minorHAnsi" w:cstheme="minorHAnsi"/>
                <w:sz w:val="20"/>
                <w:szCs w:val="20"/>
              </w:rPr>
              <w:t>Podst</w:t>
            </w:r>
            <w:proofErr w:type="spellEnd"/>
            <w:r w:rsidRPr="003A7642">
              <w:rPr>
                <w:rFonts w:asciiTheme="minorHAnsi" w:hAnsiTheme="minorHAnsi" w:cstheme="minorHAnsi"/>
                <w:sz w:val="20"/>
                <w:szCs w:val="20"/>
              </w:rPr>
              <w:t xml:space="preserve">. w </w:t>
            </w:r>
            <w:proofErr w:type="spellStart"/>
            <w:r w:rsidRPr="003A7642">
              <w:rPr>
                <w:rFonts w:asciiTheme="minorHAnsi" w:hAnsiTheme="minorHAnsi" w:cstheme="minorHAnsi"/>
                <w:sz w:val="20"/>
                <w:szCs w:val="20"/>
              </w:rPr>
              <w:t>Jedrzejowie</w:t>
            </w:r>
            <w:proofErr w:type="spellEnd"/>
            <w:r w:rsidRPr="003A7642">
              <w:rPr>
                <w:rFonts w:asciiTheme="minorHAnsi" w:hAnsiTheme="minorHAnsi" w:cstheme="minorHAnsi"/>
                <w:sz w:val="20"/>
                <w:szCs w:val="20"/>
              </w:rPr>
              <w:t xml:space="preserve"> </w:t>
            </w:r>
            <w:proofErr w:type="spellStart"/>
            <w:r w:rsidRPr="003A7642">
              <w:rPr>
                <w:rFonts w:asciiTheme="minorHAnsi" w:hAnsiTheme="minorHAnsi" w:cstheme="minorHAnsi"/>
                <w:sz w:val="20"/>
                <w:szCs w:val="20"/>
              </w:rPr>
              <w:t>Nowym</w:t>
            </w:r>
            <w:proofErr w:type="spellEnd"/>
          </w:p>
        </w:tc>
        <w:tc>
          <w:tcPr>
            <w:tcW w:w="1755" w:type="dxa"/>
            <w:tcBorders>
              <w:top w:val="nil"/>
              <w:left w:val="single" w:sz="2" w:space="0" w:color="000000"/>
              <w:bottom w:val="single" w:sz="2" w:space="0" w:color="000000"/>
              <w:right w:val="nil"/>
            </w:tcBorders>
            <w:tcMar>
              <w:top w:w="55" w:type="dxa"/>
              <w:left w:w="55" w:type="dxa"/>
              <w:bottom w:w="55" w:type="dxa"/>
              <w:right w:w="55" w:type="dxa"/>
            </w:tcMar>
            <w:hideMark/>
          </w:tcPr>
          <w:p w:rsidR="0098144C" w:rsidRPr="003A7642" w:rsidRDefault="0098144C" w:rsidP="00D761C7">
            <w:pPr>
              <w:pStyle w:val="TableContents"/>
              <w:spacing w:line="276" w:lineRule="auto"/>
              <w:jc w:val="center"/>
              <w:rPr>
                <w:rFonts w:asciiTheme="minorHAnsi" w:hAnsiTheme="minorHAnsi" w:cstheme="minorHAnsi"/>
                <w:sz w:val="20"/>
                <w:szCs w:val="20"/>
              </w:rPr>
            </w:pPr>
            <w:r w:rsidRPr="003A7642">
              <w:rPr>
                <w:rFonts w:asciiTheme="minorHAnsi" w:hAnsiTheme="minorHAnsi" w:cstheme="minorHAnsi"/>
                <w:sz w:val="20"/>
                <w:szCs w:val="20"/>
              </w:rPr>
              <w:lastRenderedPageBreak/>
              <w:t>-</w:t>
            </w:r>
          </w:p>
        </w:tc>
        <w:tc>
          <w:tcPr>
            <w:tcW w:w="1935" w:type="dxa"/>
            <w:tcBorders>
              <w:top w:val="nil"/>
              <w:left w:val="single" w:sz="2" w:space="0" w:color="000000"/>
              <w:bottom w:val="single" w:sz="2" w:space="0" w:color="000000"/>
              <w:right w:val="nil"/>
            </w:tcBorders>
            <w:tcMar>
              <w:top w:w="55" w:type="dxa"/>
              <w:left w:w="55" w:type="dxa"/>
              <w:bottom w:w="55" w:type="dxa"/>
              <w:right w:w="55" w:type="dxa"/>
            </w:tcMar>
            <w:hideMark/>
          </w:tcPr>
          <w:p w:rsidR="0098144C" w:rsidRPr="003A7642" w:rsidRDefault="0098144C" w:rsidP="00D761C7">
            <w:pPr>
              <w:pStyle w:val="TableContents"/>
              <w:spacing w:line="276" w:lineRule="auto"/>
              <w:jc w:val="center"/>
              <w:rPr>
                <w:rFonts w:asciiTheme="minorHAnsi" w:hAnsiTheme="minorHAnsi" w:cstheme="minorHAnsi"/>
                <w:sz w:val="20"/>
                <w:szCs w:val="20"/>
              </w:rPr>
            </w:pPr>
            <w:r w:rsidRPr="003A7642">
              <w:rPr>
                <w:rFonts w:asciiTheme="minorHAnsi" w:hAnsiTheme="minorHAnsi" w:cstheme="minorHAnsi"/>
                <w:sz w:val="20"/>
                <w:szCs w:val="20"/>
              </w:rPr>
              <w:t>35  x 19</w:t>
            </w:r>
          </w:p>
          <w:p w:rsidR="0098144C" w:rsidRPr="003A7642" w:rsidRDefault="0098144C" w:rsidP="00D761C7">
            <w:pPr>
              <w:pStyle w:val="TableContents"/>
              <w:spacing w:line="276" w:lineRule="auto"/>
              <w:jc w:val="center"/>
              <w:rPr>
                <w:rFonts w:asciiTheme="minorHAnsi" w:hAnsiTheme="minorHAnsi" w:cstheme="minorHAnsi"/>
                <w:sz w:val="20"/>
                <w:szCs w:val="20"/>
              </w:rPr>
            </w:pPr>
            <w:r w:rsidRPr="003A7642">
              <w:rPr>
                <w:rFonts w:asciiTheme="minorHAnsi" w:hAnsiTheme="minorHAnsi" w:cstheme="minorHAnsi"/>
                <w:sz w:val="20"/>
                <w:szCs w:val="20"/>
              </w:rPr>
              <w:lastRenderedPageBreak/>
              <w:t>(</w:t>
            </w:r>
            <w:proofErr w:type="spellStart"/>
            <w:r w:rsidRPr="003A7642">
              <w:rPr>
                <w:rFonts w:asciiTheme="minorHAnsi" w:hAnsiTheme="minorHAnsi" w:cstheme="minorHAnsi"/>
                <w:sz w:val="20"/>
                <w:szCs w:val="20"/>
              </w:rPr>
              <w:t>asfaltowe</w:t>
            </w:r>
            <w:proofErr w:type="spellEnd"/>
            <w:r w:rsidRPr="003A7642">
              <w:rPr>
                <w:rFonts w:asciiTheme="minorHAnsi" w:hAnsiTheme="minorHAnsi" w:cstheme="minorHAnsi"/>
                <w:sz w:val="20"/>
                <w:szCs w:val="20"/>
              </w:rPr>
              <w:t>)</w:t>
            </w:r>
          </w:p>
        </w:tc>
        <w:tc>
          <w:tcPr>
            <w:tcW w:w="312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98144C" w:rsidRPr="003A7642" w:rsidRDefault="0098144C" w:rsidP="00D761C7">
            <w:pPr>
              <w:pStyle w:val="TableContents"/>
              <w:spacing w:line="276" w:lineRule="auto"/>
              <w:jc w:val="center"/>
              <w:rPr>
                <w:rFonts w:asciiTheme="minorHAnsi" w:hAnsiTheme="minorHAnsi" w:cstheme="minorHAnsi"/>
                <w:sz w:val="20"/>
                <w:szCs w:val="20"/>
              </w:rPr>
            </w:pPr>
            <w:r w:rsidRPr="003A7642">
              <w:rPr>
                <w:rFonts w:asciiTheme="minorHAnsi" w:hAnsiTheme="minorHAnsi" w:cstheme="minorHAnsi"/>
                <w:sz w:val="20"/>
                <w:szCs w:val="20"/>
              </w:rPr>
              <w:lastRenderedPageBreak/>
              <w:t>665,00</w:t>
            </w:r>
          </w:p>
        </w:tc>
      </w:tr>
      <w:tr w:rsidR="0098144C" w:rsidRPr="003A7642" w:rsidTr="00D761C7">
        <w:tc>
          <w:tcPr>
            <w:tcW w:w="450" w:type="dxa"/>
            <w:tcBorders>
              <w:top w:val="nil"/>
              <w:left w:val="single" w:sz="2" w:space="0" w:color="000000"/>
              <w:bottom w:val="single" w:sz="2" w:space="0" w:color="000000"/>
              <w:right w:val="nil"/>
            </w:tcBorders>
            <w:tcMar>
              <w:top w:w="55" w:type="dxa"/>
              <w:left w:w="55" w:type="dxa"/>
              <w:bottom w:w="55" w:type="dxa"/>
              <w:right w:w="55" w:type="dxa"/>
            </w:tcMar>
            <w:hideMark/>
          </w:tcPr>
          <w:p w:rsidR="0098144C" w:rsidRPr="003A7642" w:rsidRDefault="0098144C" w:rsidP="00D761C7">
            <w:pPr>
              <w:pStyle w:val="TableContents"/>
              <w:spacing w:line="276" w:lineRule="auto"/>
              <w:rPr>
                <w:rFonts w:asciiTheme="minorHAnsi" w:hAnsiTheme="minorHAnsi" w:cstheme="minorHAnsi"/>
                <w:sz w:val="20"/>
                <w:szCs w:val="20"/>
              </w:rPr>
            </w:pPr>
            <w:r w:rsidRPr="003A7642">
              <w:rPr>
                <w:rFonts w:asciiTheme="minorHAnsi" w:hAnsiTheme="minorHAnsi" w:cstheme="minorHAnsi"/>
                <w:sz w:val="20"/>
                <w:szCs w:val="20"/>
              </w:rPr>
              <w:t>6.</w:t>
            </w:r>
          </w:p>
        </w:tc>
        <w:tc>
          <w:tcPr>
            <w:tcW w:w="2385" w:type="dxa"/>
            <w:tcBorders>
              <w:top w:val="nil"/>
              <w:left w:val="single" w:sz="2" w:space="0" w:color="000000"/>
              <w:bottom w:val="single" w:sz="2" w:space="0" w:color="000000"/>
              <w:right w:val="nil"/>
            </w:tcBorders>
            <w:tcMar>
              <w:top w:w="55" w:type="dxa"/>
              <w:left w:w="55" w:type="dxa"/>
              <w:bottom w:w="55" w:type="dxa"/>
              <w:right w:w="55" w:type="dxa"/>
            </w:tcMar>
            <w:hideMark/>
          </w:tcPr>
          <w:p w:rsidR="0098144C" w:rsidRPr="003A7642" w:rsidRDefault="0098144C" w:rsidP="00D761C7">
            <w:pPr>
              <w:pStyle w:val="TableContents"/>
              <w:spacing w:line="276" w:lineRule="auto"/>
              <w:rPr>
                <w:rFonts w:asciiTheme="minorHAnsi" w:hAnsiTheme="minorHAnsi" w:cstheme="minorHAnsi"/>
                <w:sz w:val="20"/>
                <w:szCs w:val="20"/>
              </w:rPr>
            </w:pPr>
            <w:proofErr w:type="spellStart"/>
            <w:r w:rsidRPr="003A7642">
              <w:rPr>
                <w:rFonts w:asciiTheme="minorHAnsi" w:hAnsiTheme="minorHAnsi" w:cstheme="minorHAnsi"/>
                <w:sz w:val="20"/>
                <w:szCs w:val="20"/>
              </w:rPr>
              <w:t>Boisko</w:t>
            </w:r>
            <w:proofErr w:type="spellEnd"/>
            <w:r w:rsidRPr="003A7642">
              <w:rPr>
                <w:rFonts w:asciiTheme="minorHAnsi" w:hAnsiTheme="minorHAnsi" w:cstheme="minorHAnsi"/>
                <w:sz w:val="20"/>
                <w:szCs w:val="20"/>
              </w:rPr>
              <w:t xml:space="preserve"> </w:t>
            </w:r>
            <w:proofErr w:type="spellStart"/>
            <w:r w:rsidRPr="003A7642">
              <w:rPr>
                <w:rFonts w:asciiTheme="minorHAnsi" w:hAnsiTheme="minorHAnsi" w:cstheme="minorHAnsi"/>
                <w:sz w:val="20"/>
                <w:szCs w:val="20"/>
              </w:rPr>
              <w:t>sportowe</w:t>
            </w:r>
            <w:proofErr w:type="spellEnd"/>
            <w:r w:rsidRPr="003A7642">
              <w:rPr>
                <w:rFonts w:asciiTheme="minorHAnsi" w:hAnsiTheme="minorHAnsi" w:cstheme="minorHAnsi"/>
                <w:sz w:val="20"/>
                <w:szCs w:val="20"/>
              </w:rPr>
              <w:t xml:space="preserve"> </w:t>
            </w:r>
            <w:proofErr w:type="spellStart"/>
            <w:r w:rsidRPr="003A7642">
              <w:rPr>
                <w:rFonts w:asciiTheme="minorHAnsi" w:hAnsiTheme="minorHAnsi" w:cstheme="minorHAnsi"/>
                <w:sz w:val="20"/>
                <w:szCs w:val="20"/>
              </w:rPr>
              <w:t>przy</w:t>
            </w:r>
            <w:proofErr w:type="spellEnd"/>
            <w:r w:rsidRPr="003A7642">
              <w:rPr>
                <w:rFonts w:asciiTheme="minorHAnsi" w:hAnsiTheme="minorHAnsi" w:cstheme="minorHAnsi"/>
                <w:sz w:val="20"/>
                <w:szCs w:val="20"/>
              </w:rPr>
              <w:t xml:space="preserve"> </w:t>
            </w:r>
            <w:proofErr w:type="spellStart"/>
            <w:r w:rsidRPr="003A7642">
              <w:rPr>
                <w:rFonts w:asciiTheme="minorHAnsi" w:hAnsiTheme="minorHAnsi" w:cstheme="minorHAnsi"/>
                <w:sz w:val="20"/>
                <w:szCs w:val="20"/>
              </w:rPr>
              <w:t>Szkole</w:t>
            </w:r>
            <w:proofErr w:type="spellEnd"/>
            <w:r w:rsidRPr="003A7642">
              <w:rPr>
                <w:rFonts w:asciiTheme="minorHAnsi" w:hAnsiTheme="minorHAnsi" w:cstheme="minorHAnsi"/>
                <w:sz w:val="20"/>
                <w:szCs w:val="20"/>
              </w:rPr>
              <w:t xml:space="preserve"> </w:t>
            </w:r>
            <w:proofErr w:type="spellStart"/>
            <w:r w:rsidRPr="003A7642">
              <w:rPr>
                <w:rFonts w:asciiTheme="minorHAnsi" w:hAnsiTheme="minorHAnsi" w:cstheme="minorHAnsi"/>
                <w:sz w:val="20"/>
                <w:szCs w:val="20"/>
              </w:rPr>
              <w:t>Podst</w:t>
            </w:r>
            <w:proofErr w:type="spellEnd"/>
            <w:r w:rsidRPr="003A7642">
              <w:rPr>
                <w:rFonts w:asciiTheme="minorHAnsi" w:hAnsiTheme="minorHAnsi" w:cstheme="minorHAnsi"/>
                <w:sz w:val="20"/>
                <w:szCs w:val="20"/>
              </w:rPr>
              <w:t xml:space="preserve">. w </w:t>
            </w:r>
            <w:proofErr w:type="spellStart"/>
            <w:r w:rsidRPr="003A7642">
              <w:rPr>
                <w:rFonts w:asciiTheme="minorHAnsi" w:hAnsiTheme="minorHAnsi" w:cstheme="minorHAnsi"/>
                <w:sz w:val="20"/>
                <w:szCs w:val="20"/>
              </w:rPr>
              <w:t>Jakubowie</w:t>
            </w:r>
            <w:proofErr w:type="spellEnd"/>
          </w:p>
        </w:tc>
        <w:tc>
          <w:tcPr>
            <w:tcW w:w="1755" w:type="dxa"/>
            <w:tcBorders>
              <w:top w:val="nil"/>
              <w:left w:val="single" w:sz="2" w:space="0" w:color="000000"/>
              <w:bottom w:val="single" w:sz="2" w:space="0" w:color="000000"/>
              <w:right w:val="nil"/>
            </w:tcBorders>
            <w:tcMar>
              <w:top w:w="55" w:type="dxa"/>
              <w:left w:w="55" w:type="dxa"/>
              <w:bottom w:w="55" w:type="dxa"/>
              <w:right w:w="55" w:type="dxa"/>
            </w:tcMar>
            <w:hideMark/>
          </w:tcPr>
          <w:p w:rsidR="0098144C" w:rsidRPr="003A7642" w:rsidRDefault="0098144C" w:rsidP="00D761C7">
            <w:pPr>
              <w:pStyle w:val="TableContents"/>
              <w:spacing w:line="276" w:lineRule="auto"/>
              <w:jc w:val="center"/>
              <w:rPr>
                <w:rFonts w:asciiTheme="minorHAnsi" w:hAnsiTheme="minorHAnsi" w:cstheme="minorHAnsi"/>
                <w:sz w:val="20"/>
                <w:szCs w:val="20"/>
              </w:rPr>
            </w:pPr>
            <w:r w:rsidRPr="003A7642">
              <w:rPr>
                <w:rFonts w:asciiTheme="minorHAnsi" w:hAnsiTheme="minorHAnsi" w:cstheme="minorHAnsi"/>
                <w:sz w:val="20"/>
                <w:szCs w:val="20"/>
              </w:rPr>
              <w:t>-</w:t>
            </w:r>
          </w:p>
        </w:tc>
        <w:tc>
          <w:tcPr>
            <w:tcW w:w="1935" w:type="dxa"/>
            <w:tcBorders>
              <w:top w:val="nil"/>
              <w:left w:val="single" w:sz="2" w:space="0" w:color="000000"/>
              <w:bottom w:val="single" w:sz="2" w:space="0" w:color="000000"/>
              <w:right w:val="nil"/>
            </w:tcBorders>
            <w:tcMar>
              <w:top w:w="55" w:type="dxa"/>
              <w:left w:w="55" w:type="dxa"/>
              <w:bottom w:w="55" w:type="dxa"/>
              <w:right w:w="55" w:type="dxa"/>
            </w:tcMar>
            <w:hideMark/>
          </w:tcPr>
          <w:p w:rsidR="0098144C" w:rsidRPr="003A7642" w:rsidRDefault="0098144C" w:rsidP="00D761C7">
            <w:pPr>
              <w:pStyle w:val="TableContents"/>
              <w:spacing w:line="276" w:lineRule="auto"/>
              <w:jc w:val="center"/>
              <w:rPr>
                <w:rFonts w:asciiTheme="minorHAnsi" w:hAnsiTheme="minorHAnsi" w:cstheme="minorHAnsi"/>
                <w:sz w:val="20"/>
                <w:szCs w:val="20"/>
              </w:rPr>
            </w:pPr>
            <w:r w:rsidRPr="003A7642">
              <w:rPr>
                <w:rFonts w:asciiTheme="minorHAnsi" w:hAnsiTheme="minorHAnsi" w:cstheme="minorHAnsi"/>
                <w:sz w:val="20"/>
                <w:szCs w:val="20"/>
              </w:rPr>
              <w:t>40  x  19</w:t>
            </w:r>
          </w:p>
          <w:p w:rsidR="0098144C" w:rsidRPr="003A7642" w:rsidRDefault="0098144C" w:rsidP="00D761C7">
            <w:pPr>
              <w:pStyle w:val="TableContents"/>
              <w:spacing w:line="276" w:lineRule="auto"/>
              <w:jc w:val="center"/>
              <w:rPr>
                <w:rFonts w:asciiTheme="minorHAnsi" w:hAnsiTheme="minorHAnsi" w:cstheme="minorHAnsi"/>
                <w:sz w:val="20"/>
                <w:szCs w:val="20"/>
              </w:rPr>
            </w:pPr>
            <w:r w:rsidRPr="003A7642">
              <w:rPr>
                <w:rFonts w:asciiTheme="minorHAnsi" w:hAnsiTheme="minorHAnsi" w:cstheme="minorHAnsi"/>
                <w:sz w:val="20"/>
                <w:szCs w:val="20"/>
              </w:rPr>
              <w:t>(</w:t>
            </w:r>
            <w:proofErr w:type="spellStart"/>
            <w:r w:rsidRPr="003A7642">
              <w:rPr>
                <w:rFonts w:asciiTheme="minorHAnsi" w:hAnsiTheme="minorHAnsi" w:cstheme="minorHAnsi"/>
                <w:sz w:val="20"/>
                <w:szCs w:val="20"/>
              </w:rPr>
              <w:t>asfaltowe</w:t>
            </w:r>
            <w:proofErr w:type="spellEnd"/>
            <w:r w:rsidRPr="003A7642">
              <w:rPr>
                <w:rFonts w:asciiTheme="minorHAnsi" w:hAnsiTheme="minorHAnsi" w:cstheme="minorHAnsi"/>
                <w:sz w:val="20"/>
                <w:szCs w:val="20"/>
              </w:rPr>
              <w:t>)</w:t>
            </w:r>
          </w:p>
        </w:tc>
        <w:tc>
          <w:tcPr>
            <w:tcW w:w="312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98144C" w:rsidRPr="003A7642" w:rsidRDefault="0098144C" w:rsidP="00D761C7">
            <w:pPr>
              <w:pStyle w:val="TableContents"/>
              <w:spacing w:line="276" w:lineRule="auto"/>
              <w:jc w:val="center"/>
              <w:rPr>
                <w:rFonts w:asciiTheme="minorHAnsi" w:hAnsiTheme="minorHAnsi" w:cstheme="minorHAnsi"/>
                <w:sz w:val="20"/>
                <w:szCs w:val="20"/>
              </w:rPr>
            </w:pPr>
            <w:r w:rsidRPr="003A7642">
              <w:rPr>
                <w:rFonts w:asciiTheme="minorHAnsi" w:hAnsiTheme="minorHAnsi" w:cstheme="minorHAnsi"/>
                <w:sz w:val="20"/>
                <w:szCs w:val="20"/>
              </w:rPr>
              <w:t>760,00</w:t>
            </w:r>
          </w:p>
        </w:tc>
      </w:tr>
      <w:tr w:rsidR="0098144C" w:rsidRPr="003A7642" w:rsidTr="00D761C7">
        <w:tc>
          <w:tcPr>
            <w:tcW w:w="450" w:type="dxa"/>
            <w:tcBorders>
              <w:top w:val="nil"/>
              <w:left w:val="single" w:sz="2" w:space="0" w:color="000000"/>
              <w:bottom w:val="single" w:sz="2" w:space="0" w:color="000000"/>
              <w:right w:val="nil"/>
            </w:tcBorders>
            <w:tcMar>
              <w:top w:w="55" w:type="dxa"/>
              <w:left w:w="55" w:type="dxa"/>
              <w:bottom w:w="55" w:type="dxa"/>
              <w:right w:w="55" w:type="dxa"/>
            </w:tcMar>
          </w:tcPr>
          <w:p w:rsidR="0098144C" w:rsidRPr="003A7642" w:rsidRDefault="0098144C" w:rsidP="00D761C7">
            <w:pPr>
              <w:pStyle w:val="TableContents"/>
              <w:spacing w:line="276" w:lineRule="auto"/>
              <w:rPr>
                <w:rFonts w:asciiTheme="minorHAnsi" w:hAnsiTheme="minorHAnsi" w:cstheme="minorHAnsi"/>
                <w:i/>
                <w:sz w:val="20"/>
                <w:szCs w:val="20"/>
              </w:rPr>
            </w:pPr>
            <w:r w:rsidRPr="003A7642">
              <w:rPr>
                <w:rFonts w:asciiTheme="minorHAnsi" w:hAnsiTheme="minorHAnsi" w:cstheme="minorHAnsi"/>
                <w:i/>
                <w:sz w:val="20"/>
                <w:szCs w:val="20"/>
              </w:rPr>
              <w:t>7.</w:t>
            </w:r>
          </w:p>
        </w:tc>
        <w:tc>
          <w:tcPr>
            <w:tcW w:w="2385" w:type="dxa"/>
            <w:tcBorders>
              <w:top w:val="nil"/>
              <w:left w:val="single" w:sz="2" w:space="0" w:color="000000"/>
              <w:bottom w:val="single" w:sz="2" w:space="0" w:color="000000"/>
              <w:right w:val="nil"/>
            </w:tcBorders>
            <w:tcMar>
              <w:top w:w="55" w:type="dxa"/>
              <w:left w:w="55" w:type="dxa"/>
              <w:bottom w:w="55" w:type="dxa"/>
              <w:right w:w="55" w:type="dxa"/>
            </w:tcMar>
          </w:tcPr>
          <w:p w:rsidR="0098144C" w:rsidRPr="003A7642" w:rsidRDefault="0098144C" w:rsidP="00D761C7">
            <w:pPr>
              <w:pStyle w:val="TableContents"/>
              <w:spacing w:line="276" w:lineRule="auto"/>
              <w:rPr>
                <w:rFonts w:asciiTheme="minorHAnsi" w:hAnsiTheme="minorHAnsi" w:cstheme="minorHAnsi"/>
                <w:i/>
                <w:sz w:val="20"/>
                <w:szCs w:val="20"/>
              </w:rPr>
            </w:pPr>
            <w:proofErr w:type="spellStart"/>
            <w:r w:rsidRPr="003A7642">
              <w:rPr>
                <w:rFonts w:asciiTheme="minorHAnsi" w:hAnsiTheme="minorHAnsi" w:cstheme="minorHAnsi"/>
                <w:i/>
                <w:sz w:val="20"/>
                <w:szCs w:val="20"/>
              </w:rPr>
              <w:t>Boisko</w:t>
            </w:r>
            <w:proofErr w:type="spellEnd"/>
            <w:r w:rsidRPr="003A7642">
              <w:rPr>
                <w:rFonts w:asciiTheme="minorHAnsi" w:hAnsiTheme="minorHAnsi" w:cstheme="minorHAnsi"/>
                <w:i/>
                <w:sz w:val="20"/>
                <w:szCs w:val="20"/>
              </w:rPr>
              <w:t xml:space="preserve"> </w:t>
            </w:r>
            <w:proofErr w:type="spellStart"/>
            <w:r w:rsidRPr="003A7642">
              <w:rPr>
                <w:rFonts w:asciiTheme="minorHAnsi" w:hAnsiTheme="minorHAnsi" w:cstheme="minorHAnsi"/>
                <w:i/>
                <w:sz w:val="20"/>
                <w:szCs w:val="20"/>
              </w:rPr>
              <w:t>sportowe</w:t>
            </w:r>
            <w:proofErr w:type="spellEnd"/>
            <w:r w:rsidRPr="003A7642">
              <w:rPr>
                <w:rFonts w:asciiTheme="minorHAnsi" w:hAnsiTheme="minorHAnsi" w:cstheme="minorHAnsi"/>
                <w:i/>
                <w:sz w:val="20"/>
                <w:szCs w:val="20"/>
              </w:rPr>
              <w:t xml:space="preserve"> do </w:t>
            </w:r>
            <w:proofErr w:type="spellStart"/>
            <w:r w:rsidRPr="003A7642">
              <w:rPr>
                <w:rFonts w:asciiTheme="minorHAnsi" w:hAnsiTheme="minorHAnsi" w:cstheme="minorHAnsi"/>
                <w:i/>
                <w:sz w:val="20"/>
                <w:szCs w:val="20"/>
              </w:rPr>
              <w:t>tenisa</w:t>
            </w:r>
            <w:proofErr w:type="spellEnd"/>
            <w:r w:rsidRPr="003A7642">
              <w:rPr>
                <w:rFonts w:asciiTheme="minorHAnsi" w:hAnsiTheme="minorHAnsi" w:cstheme="minorHAnsi"/>
                <w:i/>
                <w:sz w:val="20"/>
                <w:szCs w:val="20"/>
              </w:rPr>
              <w:t xml:space="preserve">  </w:t>
            </w:r>
            <w:proofErr w:type="spellStart"/>
            <w:r w:rsidRPr="003A7642">
              <w:rPr>
                <w:rFonts w:asciiTheme="minorHAnsi" w:hAnsiTheme="minorHAnsi" w:cstheme="minorHAnsi"/>
                <w:i/>
                <w:sz w:val="20"/>
                <w:szCs w:val="20"/>
              </w:rPr>
              <w:t>przy</w:t>
            </w:r>
            <w:proofErr w:type="spellEnd"/>
            <w:r w:rsidRPr="003A7642">
              <w:rPr>
                <w:rFonts w:asciiTheme="minorHAnsi" w:hAnsiTheme="minorHAnsi" w:cstheme="minorHAnsi"/>
                <w:i/>
                <w:sz w:val="20"/>
                <w:szCs w:val="20"/>
              </w:rPr>
              <w:t xml:space="preserve"> </w:t>
            </w:r>
            <w:proofErr w:type="spellStart"/>
            <w:r w:rsidRPr="003A7642">
              <w:rPr>
                <w:rFonts w:asciiTheme="minorHAnsi" w:hAnsiTheme="minorHAnsi" w:cstheme="minorHAnsi"/>
                <w:i/>
                <w:sz w:val="20"/>
                <w:szCs w:val="20"/>
              </w:rPr>
              <w:t>Szkole</w:t>
            </w:r>
            <w:proofErr w:type="spellEnd"/>
            <w:r w:rsidRPr="003A7642">
              <w:rPr>
                <w:rFonts w:asciiTheme="minorHAnsi" w:hAnsiTheme="minorHAnsi" w:cstheme="minorHAnsi"/>
                <w:i/>
                <w:sz w:val="20"/>
                <w:szCs w:val="20"/>
              </w:rPr>
              <w:t xml:space="preserve"> </w:t>
            </w:r>
            <w:proofErr w:type="spellStart"/>
            <w:r w:rsidRPr="003A7642">
              <w:rPr>
                <w:rFonts w:asciiTheme="minorHAnsi" w:hAnsiTheme="minorHAnsi" w:cstheme="minorHAnsi"/>
                <w:i/>
                <w:sz w:val="20"/>
                <w:szCs w:val="20"/>
              </w:rPr>
              <w:t>Podst</w:t>
            </w:r>
            <w:proofErr w:type="spellEnd"/>
            <w:r w:rsidRPr="003A7642">
              <w:rPr>
                <w:rFonts w:asciiTheme="minorHAnsi" w:hAnsiTheme="minorHAnsi" w:cstheme="minorHAnsi"/>
                <w:i/>
                <w:sz w:val="20"/>
                <w:szCs w:val="20"/>
              </w:rPr>
              <w:t xml:space="preserve">. w </w:t>
            </w:r>
            <w:proofErr w:type="spellStart"/>
            <w:r w:rsidRPr="003A7642">
              <w:rPr>
                <w:rFonts w:asciiTheme="minorHAnsi" w:hAnsiTheme="minorHAnsi" w:cstheme="minorHAnsi"/>
                <w:i/>
                <w:sz w:val="20"/>
                <w:szCs w:val="20"/>
              </w:rPr>
              <w:t>Wiśniewie</w:t>
            </w:r>
            <w:proofErr w:type="spellEnd"/>
          </w:p>
        </w:tc>
        <w:tc>
          <w:tcPr>
            <w:tcW w:w="1755" w:type="dxa"/>
            <w:tcBorders>
              <w:top w:val="nil"/>
              <w:left w:val="single" w:sz="2" w:space="0" w:color="000000"/>
              <w:bottom w:val="single" w:sz="2" w:space="0" w:color="000000"/>
              <w:right w:val="nil"/>
            </w:tcBorders>
            <w:tcMar>
              <w:top w:w="55" w:type="dxa"/>
              <w:left w:w="55" w:type="dxa"/>
              <w:bottom w:w="55" w:type="dxa"/>
              <w:right w:w="55" w:type="dxa"/>
            </w:tcMar>
          </w:tcPr>
          <w:p w:rsidR="0098144C" w:rsidRPr="003A7642" w:rsidRDefault="0098144C" w:rsidP="00D761C7">
            <w:pPr>
              <w:pStyle w:val="TableContents"/>
              <w:spacing w:line="276" w:lineRule="auto"/>
              <w:jc w:val="center"/>
              <w:rPr>
                <w:rFonts w:asciiTheme="minorHAnsi" w:hAnsiTheme="minorHAnsi" w:cstheme="minorHAnsi"/>
                <w:i/>
                <w:sz w:val="20"/>
                <w:szCs w:val="20"/>
              </w:rPr>
            </w:pPr>
            <w:r w:rsidRPr="003A7642">
              <w:rPr>
                <w:rFonts w:asciiTheme="minorHAnsi" w:hAnsiTheme="minorHAnsi" w:cstheme="minorHAnsi"/>
                <w:i/>
                <w:sz w:val="20"/>
                <w:szCs w:val="20"/>
              </w:rPr>
              <w:t>-</w:t>
            </w:r>
          </w:p>
        </w:tc>
        <w:tc>
          <w:tcPr>
            <w:tcW w:w="1935" w:type="dxa"/>
            <w:tcBorders>
              <w:top w:val="nil"/>
              <w:left w:val="single" w:sz="2" w:space="0" w:color="000000"/>
              <w:bottom w:val="single" w:sz="2" w:space="0" w:color="000000"/>
              <w:right w:val="nil"/>
            </w:tcBorders>
            <w:tcMar>
              <w:top w:w="55" w:type="dxa"/>
              <w:left w:w="55" w:type="dxa"/>
              <w:bottom w:w="55" w:type="dxa"/>
              <w:right w:w="55" w:type="dxa"/>
            </w:tcMar>
          </w:tcPr>
          <w:p w:rsidR="0098144C" w:rsidRPr="003A7642" w:rsidRDefault="0098144C" w:rsidP="00D761C7">
            <w:pPr>
              <w:pStyle w:val="TableContents"/>
              <w:spacing w:line="276" w:lineRule="auto"/>
              <w:jc w:val="center"/>
              <w:rPr>
                <w:rFonts w:asciiTheme="minorHAnsi" w:hAnsiTheme="minorHAnsi" w:cstheme="minorHAnsi"/>
                <w:i/>
                <w:sz w:val="20"/>
                <w:szCs w:val="20"/>
              </w:rPr>
            </w:pPr>
            <w:r w:rsidRPr="003A7642">
              <w:rPr>
                <w:rFonts w:asciiTheme="minorHAnsi" w:hAnsiTheme="minorHAnsi" w:cstheme="minorHAnsi"/>
                <w:i/>
                <w:sz w:val="20"/>
                <w:szCs w:val="20"/>
              </w:rPr>
              <w:t>22  x  12</w:t>
            </w:r>
          </w:p>
          <w:p w:rsidR="0098144C" w:rsidRPr="003A7642" w:rsidRDefault="0098144C" w:rsidP="00D761C7">
            <w:pPr>
              <w:pStyle w:val="TableContents"/>
              <w:spacing w:line="276" w:lineRule="auto"/>
              <w:jc w:val="center"/>
              <w:rPr>
                <w:rFonts w:asciiTheme="minorHAnsi" w:hAnsiTheme="minorHAnsi" w:cstheme="minorHAnsi"/>
                <w:i/>
                <w:sz w:val="20"/>
                <w:szCs w:val="20"/>
              </w:rPr>
            </w:pPr>
            <w:r w:rsidRPr="003A7642">
              <w:rPr>
                <w:rFonts w:asciiTheme="minorHAnsi" w:hAnsiTheme="minorHAnsi" w:cstheme="minorHAnsi"/>
                <w:i/>
                <w:sz w:val="20"/>
                <w:szCs w:val="20"/>
              </w:rPr>
              <w:t xml:space="preserve">(z </w:t>
            </w:r>
            <w:proofErr w:type="spellStart"/>
            <w:r w:rsidRPr="003A7642">
              <w:rPr>
                <w:rFonts w:asciiTheme="minorHAnsi" w:hAnsiTheme="minorHAnsi" w:cstheme="minorHAnsi"/>
                <w:i/>
                <w:sz w:val="20"/>
                <w:szCs w:val="20"/>
              </w:rPr>
              <w:t>kostki</w:t>
            </w:r>
            <w:proofErr w:type="spellEnd"/>
            <w:r w:rsidRPr="003A7642">
              <w:rPr>
                <w:rFonts w:asciiTheme="minorHAnsi" w:hAnsiTheme="minorHAnsi" w:cstheme="minorHAnsi"/>
                <w:i/>
                <w:sz w:val="20"/>
                <w:szCs w:val="20"/>
              </w:rPr>
              <w:t xml:space="preserve"> bez </w:t>
            </w:r>
            <w:proofErr w:type="spellStart"/>
            <w:r w:rsidRPr="003A7642">
              <w:rPr>
                <w:rFonts w:asciiTheme="minorHAnsi" w:hAnsiTheme="minorHAnsi" w:cstheme="minorHAnsi"/>
                <w:i/>
                <w:sz w:val="20"/>
                <w:szCs w:val="20"/>
              </w:rPr>
              <w:t>fazowej</w:t>
            </w:r>
            <w:proofErr w:type="spellEnd"/>
            <w:r w:rsidRPr="003A7642">
              <w:rPr>
                <w:rFonts w:asciiTheme="minorHAnsi" w:hAnsiTheme="minorHAnsi" w:cstheme="minorHAnsi"/>
                <w:i/>
                <w:sz w:val="20"/>
                <w:szCs w:val="20"/>
              </w:rPr>
              <w:t>)</w:t>
            </w:r>
          </w:p>
        </w:tc>
        <w:tc>
          <w:tcPr>
            <w:tcW w:w="3120"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98144C" w:rsidRPr="003A7642" w:rsidRDefault="0098144C" w:rsidP="00D761C7">
            <w:pPr>
              <w:pStyle w:val="TableContents"/>
              <w:spacing w:line="276" w:lineRule="auto"/>
              <w:jc w:val="center"/>
              <w:rPr>
                <w:rFonts w:asciiTheme="minorHAnsi" w:hAnsiTheme="minorHAnsi" w:cstheme="minorHAnsi"/>
                <w:i/>
                <w:sz w:val="20"/>
                <w:szCs w:val="20"/>
              </w:rPr>
            </w:pPr>
            <w:r w:rsidRPr="003A7642">
              <w:rPr>
                <w:rFonts w:asciiTheme="minorHAnsi" w:hAnsiTheme="minorHAnsi" w:cstheme="minorHAnsi"/>
                <w:i/>
                <w:sz w:val="20"/>
                <w:szCs w:val="20"/>
              </w:rPr>
              <w:t>264,00</w:t>
            </w:r>
          </w:p>
        </w:tc>
      </w:tr>
      <w:tr w:rsidR="0098144C" w:rsidRPr="003A7642" w:rsidTr="00D761C7">
        <w:tc>
          <w:tcPr>
            <w:tcW w:w="450" w:type="dxa"/>
            <w:tcBorders>
              <w:top w:val="nil"/>
              <w:left w:val="single" w:sz="2" w:space="0" w:color="000000"/>
              <w:bottom w:val="nil"/>
              <w:right w:val="nil"/>
            </w:tcBorders>
            <w:tcMar>
              <w:top w:w="55" w:type="dxa"/>
              <w:left w:w="55" w:type="dxa"/>
              <w:bottom w:w="55" w:type="dxa"/>
              <w:right w:w="55" w:type="dxa"/>
            </w:tcMar>
            <w:hideMark/>
          </w:tcPr>
          <w:p w:rsidR="0098144C" w:rsidRPr="003A7642" w:rsidRDefault="0098144C" w:rsidP="00D761C7">
            <w:pPr>
              <w:pStyle w:val="TableContents"/>
              <w:spacing w:line="276" w:lineRule="auto"/>
              <w:rPr>
                <w:rFonts w:asciiTheme="minorHAnsi" w:hAnsiTheme="minorHAnsi" w:cstheme="minorHAnsi"/>
                <w:sz w:val="20"/>
                <w:szCs w:val="20"/>
              </w:rPr>
            </w:pPr>
            <w:r w:rsidRPr="003A7642">
              <w:rPr>
                <w:rFonts w:asciiTheme="minorHAnsi" w:hAnsiTheme="minorHAnsi" w:cstheme="minorHAnsi"/>
                <w:sz w:val="20"/>
                <w:szCs w:val="20"/>
              </w:rPr>
              <w:t>8.</w:t>
            </w:r>
          </w:p>
        </w:tc>
        <w:tc>
          <w:tcPr>
            <w:tcW w:w="2385" w:type="dxa"/>
            <w:tcBorders>
              <w:top w:val="nil"/>
              <w:left w:val="single" w:sz="2" w:space="0" w:color="000000"/>
              <w:bottom w:val="nil"/>
              <w:right w:val="nil"/>
            </w:tcBorders>
            <w:tcMar>
              <w:top w:w="55" w:type="dxa"/>
              <w:left w:w="55" w:type="dxa"/>
              <w:bottom w:w="55" w:type="dxa"/>
              <w:right w:w="55" w:type="dxa"/>
            </w:tcMar>
            <w:hideMark/>
          </w:tcPr>
          <w:p w:rsidR="0098144C" w:rsidRPr="003A7642" w:rsidRDefault="0098144C" w:rsidP="00D761C7">
            <w:pPr>
              <w:pStyle w:val="TableContents"/>
              <w:spacing w:line="276" w:lineRule="auto"/>
              <w:jc w:val="center"/>
              <w:rPr>
                <w:rFonts w:asciiTheme="minorHAnsi" w:hAnsiTheme="minorHAnsi" w:cstheme="minorHAnsi"/>
                <w:sz w:val="20"/>
                <w:szCs w:val="20"/>
              </w:rPr>
            </w:pPr>
            <w:proofErr w:type="spellStart"/>
            <w:r w:rsidRPr="003A7642">
              <w:rPr>
                <w:rFonts w:asciiTheme="minorHAnsi" w:hAnsiTheme="minorHAnsi" w:cstheme="minorHAnsi"/>
                <w:sz w:val="20"/>
                <w:szCs w:val="20"/>
              </w:rPr>
              <w:t>Boisko</w:t>
            </w:r>
            <w:proofErr w:type="spellEnd"/>
            <w:r w:rsidRPr="003A7642">
              <w:rPr>
                <w:rFonts w:asciiTheme="minorHAnsi" w:hAnsiTheme="minorHAnsi" w:cstheme="minorHAnsi"/>
                <w:sz w:val="20"/>
                <w:szCs w:val="20"/>
              </w:rPr>
              <w:t xml:space="preserve"> </w:t>
            </w:r>
            <w:proofErr w:type="spellStart"/>
            <w:r w:rsidRPr="003A7642">
              <w:rPr>
                <w:rFonts w:asciiTheme="minorHAnsi" w:hAnsiTheme="minorHAnsi" w:cstheme="minorHAnsi"/>
                <w:sz w:val="20"/>
                <w:szCs w:val="20"/>
              </w:rPr>
              <w:t>sportowe</w:t>
            </w:r>
            <w:proofErr w:type="spellEnd"/>
            <w:r w:rsidRPr="003A7642">
              <w:rPr>
                <w:rFonts w:asciiTheme="minorHAnsi" w:hAnsiTheme="minorHAnsi" w:cstheme="minorHAnsi"/>
                <w:sz w:val="20"/>
                <w:szCs w:val="20"/>
              </w:rPr>
              <w:t xml:space="preserve"> </w:t>
            </w:r>
            <w:proofErr w:type="spellStart"/>
            <w:r w:rsidRPr="003A7642">
              <w:rPr>
                <w:rFonts w:asciiTheme="minorHAnsi" w:hAnsiTheme="minorHAnsi" w:cstheme="minorHAnsi"/>
                <w:sz w:val="20"/>
                <w:szCs w:val="20"/>
              </w:rPr>
              <w:t>przy</w:t>
            </w:r>
            <w:proofErr w:type="spellEnd"/>
            <w:r w:rsidRPr="003A7642">
              <w:rPr>
                <w:rFonts w:asciiTheme="minorHAnsi" w:hAnsiTheme="minorHAnsi" w:cstheme="minorHAnsi"/>
                <w:sz w:val="20"/>
                <w:szCs w:val="20"/>
              </w:rPr>
              <w:t xml:space="preserve"> </w:t>
            </w:r>
            <w:proofErr w:type="spellStart"/>
            <w:r w:rsidRPr="003A7642">
              <w:rPr>
                <w:rFonts w:asciiTheme="minorHAnsi" w:hAnsiTheme="minorHAnsi" w:cstheme="minorHAnsi"/>
                <w:sz w:val="20"/>
                <w:szCs w:val="20"/>
              </w:rPr>
              <w:t>Szkole</w:t>
            </w:r>
            <w:proofErr w:type="spellEnd"/>
            <w:r w:rsidRPr="003A7642">
              <w:rPr>
                <w:rFonts w:asciiTheme="minorHAnsi" w:hAnsiTheme="minorHAnsi" w:cstheme="minorHAnsi"/>
                <w:sz w:val="20"/>
                <w:szCs w:val="20"/>
              </w:rPr>
              <w:t xml:space="preserve"> </w:t>
            </w:r>
            <w:proofErr w:type="spellStart"/>
            <w:r w:rsidRPr="003A7642">
              <w:rPr>
                <w:rFonts w:asciiTheme="minorHAnsi" w:hAnsiTheme="minorHAnsi" w:cstheme="minorHAnsi"/>
                <w:sz w:val="20"/>
                <w:szCs w:val="20"/>
              </w:rPr>
              <w:t>Podst</w:t>
            </w:r>
            <w:proofErr w:type="spellEnd"/>
            <w:r w:rsidRPr="003A7642">
              <w:rPr>
                <w:rFonts w:asciiTheme="minorHAnsi" w:hAnsiTheme="minorHAnsi" w:cstheme="minorHAnsi"/>
                <w:sz w:val="20"/>
                <w:szCs w:val="20"/>
              </w:rPr>
              <w:t xml:space="preserve">. w </w:t>
            </w:r>
            <w:proofErr w:type="spellStart"/>
            <w:r w:rsidRPr="003A7642">
              <w:rPr>
                <w:rFonts w:asciiTheme="minorHAnsi" w:hAnsiTheme="minorHAnsi" w:cstheme="minorHAnsi"/>
                <w:sz w:val="20"/>
                <w:szCs w:val="20"/>
              </w:rPr>
              <w:t>Jakubowie</w:t>
            </w:r>
            <w:proofErr w:type="spellEnd"/>
          </w:p>
        </w:tc>
        <w:tc>
          <w:tcPr>
            <w:tcW w:w="1755" w:type="dxa"/>
            <w:tcBorders>
              <w:top w:val="nil"/>
              <w:left w:val="single" w:sz="2" w:space="0" w:color="000000"/>
              <w:bottom w:val="nil"/>
              <w:right w:val="nil"/>
            </w:tcBorders>
            <w:tcMar>
              <w:top w:w="55" w:type="dxa"/>
              <w:left w:w="55" w:type="dxa"/>
              <w:bottom w:w="55" w:type="dxa"/>
              <w:right w:w="55" w:type="dxa"/>
            </w:tcMar>
            <w:hideMark/>
          </w:tcPr>
          <w:p w:rsidR="0098144C" w:rsidRPr="003A7642" w:rsidRDefault="0098144C" w:rsidP="00D761C7">
            <w:pPr>
              <w:pStyle w:val="TableContents"/>
              <w:spacing w:line="276" w:lineRule="auto"/>
              <w:jc w:val="center"/>
              <w:rPr>
                <w:rFonts w:asciiTheme="minorHAnsi" w:hAnsiTheme="minorHAnsi" w:cstheme="minorHAnsi"/>
                <w:sz w:val="20"/>
                <w:szCs w:val="20"/>
              </w:rPr>
            </w:pPr>
            <w:r w:rsidRPr="003A7642">
              <w:rPr>
                <w:rFonts w:asciiTheme="minorHAnsi" w:hAnsiTheme="minorHAnsi" w:cstheme="minorHAnsi"/>
                <w:sz w:val="20"/>
                <w:szCs w:val="20"/>
              </w:rPr>
              <w:t>-</w:t>
            </w:r>
          </w:p>
        </w:tc>
        <w:tc>
          <w:tcPr>
            <w:tcW w:w="1935" w:type="dxa"/>
            <w:tcBorders>
              <w:top w:val="nil"/>
              <w:left w:val="single" w:sz="2" w:space="0" w:color="000000"/>
              <w:bottom w:val="nil"/>
              <w:right w:val="nil"/>
            </w:tcBorders>
            <w:tcMar>
              <w:top w:w="55" w:type="dxa"/>
              <w:left w:w="55" w:type="dxa"/>
              <w:bottom w:w="55" w:type="dxa"/>
              <w:right w:w="55" w:type="dxa"/>
            </w:tcMar>
            <w:hideMark/>
          </w:tcPr>
          <w:p w:rsidR="0098144C" w:rsidRPr="003A7642" w:rsidRDefault="0098144C" w:rsidP="00D761C7">
            <w:pPr>
              <w:pStyle w:val="TableContents"/>
              <w:spacing w:line="276" w:lineRule="auto"/>
              <w:jc w:val="center"/>
              <w:rPr>
                <w:rFonts w:asciiTheme="minorHAnsi" w:hAnsiTheme="minorHAnsi" w:cstheme="minorHAnsi"/>
                <w:sz w:val="20"/>
                <w:szCs w:val="20"/>
              </w:rPr>
            </w:pPr>
            <w:r w:rsidRPr="003A7642">
              <w:rPr>
                <w:rFonts w:asciiTheme="minorHAnsi" w:hAnsiTheme="minorHAnsi" w:cstheme="minorHAnsi"/>
                <w:sz w:val="20"/>
                <w:szCs w:val="20"/>
              </w:rPr>
              <w:t>40  x  20</w:t>
            </w:r>
          </w:p>
          <w:p w:rsidR="0098144C" w:rsidRPr="003A7642" w:rsidRDefault="0098144C" w:rsidP="00D761C7">
            <w:pPr>
              <w:pStyle w:val="TableContents"/>
              <w:spacing w:line="276" w:lineRule="auto"/>
              <w:jc w:val="center"/>
              <w:rPr>
                <w:rFonts w:asciiTheme="minorHAnsi" w:hAnsiTheme="minorHAnsi" w:cstheme="minorHAnsi"/>
                <w:sz w:val="20"/>
                <w:szCs w:val="20"/>
              </w:rPr>
            </w:pPr>
            <w:r w:rsidRPr="003A7642">
              <w:rPr>
                <w:rFonts w:asciiTheme="minorHAnsi" w:hAnsiTheme="minorHAnsi" w:cstheme="minorHAnsi"/>
                <w:sz w:val="20"/>
                <w:szCs w:val="20"/>
              </w:rPr>
              <w:t>(</w:t>
            </w:r>
            <w:r w:rsidR="007B2F6C" w:rsidRPr="003A7642">
              <w:rPr>
                <w:rFonts w:asciiTheme="minorHAnsi" w:hAnsiTheme="minorHAnsi" w:cstheme="minorHAnsi"/>
                <w:sz w:val="20"/>
                <w:szCs w:val="20"/>
              </w:rPr>
              <w:t xml:space="preserve">z </w:t>
            </w:r>
            <w:proofErr w:type="spellStart"/>
            <w:r w:rsidRPr="003A7642">
              <w:rPr>
                <w:rFonts w:asciiTheme="minorHAnsi" w:hAnsiTheme="minorHAnsi" w:cstheme="minorHAnsi"/>
                <w:sz w:val="20"/>
                <w:szCs w:val="20"/>
              </w:rPr>
              <w:t>trawy</w:t>
            </w:r>
            <w:proofErr w:type="spellEnd"/>
            <w:r w:rsidRPr="003A7642">
              <w:rPr>
                <w:rFonts w:asciiTheme="minorHAnsi" w:hAnsiTheme="minorHAnsi" w:cstheme="minorHAnsi"/>
                <w:sz w:val="20"/>
                <w:szCs w:val="20"/>
              </w:rPr>
              <w:t xml:space="preserve"> </w:t>
            </w:r>
            <w:proofErr w:type="spellStart"/>
            <w:r w:rsidRPr="003A7642">
              <w:rPr>
                <w:rFonts w:asciiTheme="minorHAnsi" w:hAnsiTheme="minorHAnsi" w:cstheme="minorHAnsi"/>
                <w:sz w:val="20"/>
                <w:szCs w:val="20"/>
              </w:rPr>
              <w:t>sztucznej</w:t>
            </w:r>
            <w:proofErr w:type="spellEnd"/>
            <w:r w:rsidRPr="003A7642">
              <w:rPr>
                <w:rFonts w:asciiTheme="minorHAnsi" w:hAnsiTheme="minorHAnsi" w:cstheme="minorHAnsi"/>
                <w:sz w:val="20"/>
                <w:szCs w:val="20"/>
              </w:rPr>
              <w:t>)</w:t>
            </w:r>
          </w:p>
        </w:tc>
        <w:tc>
          <w:tcPr>
            <w:tcW w:w="3120" w:type="dxa"/>
            <w:tcBorders>
              <w:top w:val="nil"/>
              <w:left w:val="single" w:sz="2" w:space="0" w:color="000000"/>
              <w:bottom w:val="nil"/>
              <w:right w:val="single" w:sz="2" w:space="0" w:color="000000"/>
            </w:tcBorders>
            <w:tcMar>
              <w:top w:w="55" w:type="dxa"/>
              <w:left w:w="55" w:type="dxa"/>
              <w:bottom w:w="55" w:type="dxa"/>
              <w:right w:w="55" w:type="dxa"/>
            </w:tcMar>
            <w:hideMark/>
          </w:tcPr>
          <w:p w:rsidR="0098144C" w:rsidRPr="003A7642" w:rsidRDefault="0098144C" w:rsidP="00D761C7">
            <w:pPr>
              <w:pStyle w:val="TableContents"/>
              <w:spacing w:line="276" w:lineRule="auto"/>
              <w:jc w:val="center"/>
              <w:rPr>
                <w:rFonts w:asciiTheme="minorHAnsi" w:hAnsiTheme="minorHAnsi" w:cstheme="minorHAnsi"/>
                <w:sz w:val="20"/>
                <w:szCs w:val="20"/>
              </w:rPr>
            </w:pPr>
            <w:r w:rsidRPr="003A7642">
              <w:rPr>
                <w:rFonts w:asciiTheme="minorHAnsi" w:hAnsiTheme="minorHAnsi" w:cstheme="minorHAnsi"/>
                <w:sz w:val="20"/>
                <w:szCs w:val="20"/>
              </w:rPr>
              <w:t>800,00</w:t>
            </w:r>
          </w:p>
        </w:tc>
      </w:tr>
      <w:tr w:rsidR="0098144C" w:rsidRPr="003A7642" w:rsidTr="00D761C7">
        <w:tc>
          <w:tcPr>
            <w:tcW w:w="450" w:type="dxa"/>
            <w:tcBorders>
              <w:top w:val="nil"/>
              <w:left w:val="single" w:sz="2" w:space="0" w:color="000000"/>
              <w:bottom w:val="single" w:sz="2" w:space="0" w:color="000000"/>
              <w:right w:val="nil"/>
            </w:tcBorders>
            <w:tcMar>
              <w:top w:w="55" w:type="dxa"/>
              <w:left w:w="55" w:type="dxa"/>
              <w:bottom w:w="55" w:type="dxa"/>
              <w:right w:w="55" w:type="dxa"/>
            </w:tcMar>
          </w:tcPr>
          <w:p w:rsidR="0098144C" w:rsidRPr="003A7642" w:rsidRDefault="0098144C" w:rsidP="00D761C7">
            <w:pPr>
              <w:pStyle w:val="TableContents"/>
              <w:spacing w:line="276" w:lineRule="auto"/>
              <w:rPr>
                <w:rFonts w:asciiTheme="minorHAnsi" w:hAnsiTheme="minorHAnsi" w:cstheme="minorHAnsi"/>
                <w:sz w:val="20"/>
                <w:szCs w:val="20"/>
              </w:rPr>
            </w:pPr>
          </w:p>
        </w:tc>
        <w:tc>
          <w:tcPr>
            <w:tcW w:w="2385" w:type="dxa"/>
            <w:tcBorders>
              <w:top w:val="nil"/>
              <w:left w:val="single" w:sz="2" w:space="0" w:color="000000"/>
              <w:bottom w:val="single" w:sz="2" w:space="0" w:color="000000"/>
              <w:right w:val="nil"/>
            </w:tcBorders>
            <w:tcMar>
              <w:top w:w="55" w:type="dxa"/>
              <w:left w:w="55" w:type="dxa"/>
              <w:bottom w:w="55" w:type="dxa"/>
              <w:right w:w="55" w:type="dxa"/>
            </w:tcMar>
          </w:tcPr>
          <w:p w:rsidR="0098144C" w:rsidRPr="003A7642" w:rsidRDefault="0098144C" w:rsidP="00D761C7">
            <w:pPr>
              <w:pStyle w:val="TableContents"/>
              <w:spacing w:line="276" w:lineRule="auto"/>
              <w:rPr>
                <w:rFonts w:asciiTheme="minorHAnsi" w:hAnsiTheme="minorHAnsi" w:cstheme="minorHAnsi"/>
                <w:sz w:val="20"/>
                <w:szCs w:val="20"/>
              </w:rPr>
            </w:pPr>
          </w:p>
        </w:tc>
        <w:tc>
          <w:tcPr>
            <w:tcW w:w="1755" w:type="dxa"/>
            <w:tcBorders>
              <w:top w:val="nil"/>
              <w:left w:val="single" w:sz="2" w:space="0" w:color="000000"/>
              <w:bottom w:val="single" w:sz="2" w:space="0" w:color="000000"/>
              <w:right w:val="nil"/>
            </w:tcBorders>
            <w:tcMar>
              <w:top w:w="55" w:type="dxa"/>
              <w:left w:w="55" w:type="dxa"/>
              <w:bottom w:w="55" w:type="dxa"/>
              <w:right w:w="55" w:type="dxa"/>
            </w:tcMar>
          </w:tcPr>
          <w:p w:rsidR="0098144C" w:rsidRPr="003A7642" w:rsidRDefault="0098144C" w:rsidP="00D761C7">
            <w:pPr>
              <w:pStyle w:val="TableContents"/>
              <w:spacing w:line="276" w:lineRule="auto"/>
              <w:rPr>
                <w:rFonts w:asciiTheme="minorHAnsi" w:hAnsiTheme="minorHAnsi" w:cstheme="minorHAnsi"/>
                <w:sz w:val="20"/>
                <w:szCs w:val="20"/>
              </w:rPr>
            </w:pPr>
          </w:p>
        </w:tc>
        <w:tc>
          <w:tcPr>
            <w:tcW w:w="1935" w:type="dxa"/>
            <w:tcBorders>
              <w:top w:val="nil"/>
              <w:left w:val="single" w:sz="2" w:space="0" w:color="000000"/>
              <w:bottom w:val="single" w:sz="2" w:space="0" w:color="000000"/>
              <w:right w:val="nil"/>
            </w:tcBorders>
            <w:tcMar>
              <w:top w:w="55" w:type="dxa"/>
              <w:left w:w="55" w:type="dxa"/>
              <w:bottom w:w="55" w:type="dxa"/>
              <w:right w:w="55" w:type="dxa"/>
            </w:tcMar>
          </w:tcPr>
          <w:p w:rsidR="0098144C" w:rsidRPr="003A7642" w:rsidRDefault="0098144C" w:rsidP="00D761C7">
            <w:pPr>
              <w:pStyle w:val="TableContents"/>
              <w:spacing w:line="276" w:lineRule="auto"/>
              <w:rPr>
                <w:rFonts w:asciiTheme="minorHAnsi" w:hAnsiTheme="minorHAnsi" w:cstheme="minorHAnsi"/>
                <w:sz w:val="20"/>
                <w:szCs w:val="20"/>
              </w:rPr>
            </w:pPr>
          </w:p>
        </w:tc>
        <w:tc>
          <w:tcPr>
            <w:tcW w:w="3120"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98144C" w:rsidRPr="003A7642" w:rsidRDefault="0098144C" w:rsidP="00D761C7">
            <w:pPr>
              <w:pStyle w:val="TableContents"/>
              <w:spacing w:line="276" w:lineRule="auto"/>
              <w:rPr>
                <w:rFonts w:asciiTheme="minorHAnsi" w:hAnsiTheme="minorHAnsi" w:cstheme="minorHAnsi"/>
                <w:sz w:val="20"/>
                <w:szCs w:val="20"/>
              </w:rPr>
            </w:pPr>
          </w:p>
        </w:tc>
      </w:tr>
    </w:tbl>
    <w:p w:rsidR="0098144C" w:rsidRPr="003A7642" w:rsidRDefault="0098144C" w:rsidP="0098144C">
      <w:pPr>
        <w:rPr>
          <w:rFonts w:cstheme="minorHAnsi"/>
        </w:rPr>
      </w:pPr>
    </w:p>
    <w:p w:rsidR="001237A3" w:rsidRPr="003A7642" w:rsidRDefault="001237A3" w:rsidP="006E04AF">
      <w:pPr>
        <w:pStyle w:val="Standard"/>
        <w:spacing w:line="276" w:lineRule="auto"/>
        <w:rPr>
          <w:rFonts w:asciiTheme="minorHAnsi" w:hAnsiTheme="minorHAnsi" w:cstheme="minorHAnsi"/>
          <w:color w:val="5B9BD5" w:themeColor="accent1"/>
        </w:rPr>
      </w:pPr>
    </w:p>
    <w:p w:rsidR="001237A3" w:rsidRPr="00F7774E" w:rsidRDefault="001237A3" w:rsidP="00F7774E">
      <w:pPr>
        <w:pStyle w:val="Akapitzlist"/>
        <w:numPr>
          <w:ilvl w:val="0"/>
          <w:numId w:val="1"/>
        </w:numPr>
        <w:spacing w:line="276" w:lineRule="auto"/>
        <w:rPr>
          <w:rFonts w:cstheme="minorHAnsi"/>
          <w:b/>
          <w:color w:val="5B9BD5" w:themeColor="accent1"/>
        </w:rPr>
      </w:pPr>
      <w:r w:rsidRPr="00F7774E">
        <w:rPr>
          <w:rFonts w:cstheme="minorHAnsi"/>
          <w:b/>
          <w:color w:val="5B9BD5" w:themeColor="accent1"/>
        </w:rPr>
        <w:t>Nagrody sportowe</w:t>
      </w:r>
    </w:p>
    <w:p w:rsidR="00313B95" w:rsidRPr="00F7774E" w:rsidRDefault="00313B95" w:rsidP="00F7774E">
      <w:pPr>
        <w:spacing w:line="276" w:lineRule="auto"/>
        <w:jc w:val="both"/>
        <w:rPr>
          <w:rFonts w:cstheme="minorHAnsi"/>
        </w:rPr>
      </w:pPr>
      <w:r w:rsidRPr="00F7774E">
        <w:rPr>
          <w:rFonts w:cstheme="minorHAnsi"/>
        </w:rPr>
        <w:t>Zgodnie z   uchwałą nr XXXVII/267/2018 Rady Gminy Jakubów z dnia 11 czerwca 2018 r.  w sprawie  szczegółowych zasad, trybu przyznawania oraz rodzajów, wysokości  nagród i wyróżnień za osiągnięte wyniki sportowe w 2020 roku przyznano 1 osobie nagrodę  finansową,  która wyniosła 300,00 zł.</w:t>
      </w:r>
    </w:p>
    <w:p w:rsidR="00325AFC" w:rsidRPr="00F7774E" w:rsidRDefault="00325AFC" w:rsidP="00F7774E">
      <w:pPr>
        <w:spacing w:line="276" w:lineRule="auto"/>
        <w:jc w:val="both"/>
        <w:rPr>
          <w:rFonts w:cstheme="minorHAnsi"/>
        </w:rPr>
      </w:pPr>
    </w:p>
    <w:p w:rsidR="001237A3" w:rsidRPr="00F7774E" w:rsidRDefault="001237A3" w:rsidP="00F7774E">
      <w:pPr>
        <w:pStyle w:val="Standard"/>
        <w:numPr>
          <w:ilvl w:val="0"/>
          <w:numId w:val="1"/>
        </w:numPr>
        <w:spacing w:line="276" w:lineRule="auto"/>
        <w:rPr>
          <w:rFonts w:asciiTheme="minorHAnsi" w:hAnsiTheme="minorHAnsi" w:cstheme="minorHAnsi"/>
          <w:color w:val="5B9BD5" w:themeColor="accent1"/>
          <w:sz w:val="22"/>
          <w:szCs w:val="22"/>
        </w:rPr>
      </w:pPr>
      <w:proofErr w:type="spellStart"/>
      <w:r w:rsidRPr="00F7774E">
        <w:rPr>
          <w:rFonts w:asciiTheme="minorHAnsi" w:hAnsiTheme="minorHAnsi" w:cstheme="minorHAnsi"/>
          <w:b/>
          <w:bCs/>
          <w:color w:val="5B9BD5" w:themeColor="accent1"/>
          <w:sz w:val="22"/>
          <w:szCs w:val="22"/>
        </w:rPr>
        <w:t>Lokalny</w:t>
      </w:r>
      <w:proofErr w:type="spellEnd"/>
      <w:r w:rsidRPr="00F7774E">
        <w:rPr>
          <w:rFonts w:asciiTheme="minorHAnsi" w:hAnsiTheme="minorHAnsi" w:cstheme="minorHAnsi"/>
          <w:b/>
          <w:bCs/>
          <w:color w:val="5B9BD5" w:themeColor="accent1"/>
          <w:sz w:val="22"/>
          <w:szCs w:val="22"/>
        </w:rPr>
        <w:t xml:space="preserve">  transport </w:t>
      </w:r>
      <w:proofErr w:type="spellStart"/>
      <w:r w:rsidRPr="00F7774E">
        <w:rPr>
          <w:rFonts w:asciiTheme="minorHAnsi" w:hAnsiTheme="minorHAnsi" w:cstheme="minorHAnsi"/>
          <w:b/>
          <w:bCs/>
          <w:color w:val="5B9BD5" w:themeColor="accent1"/>
          <w:sz w:val="22"/>
          <w:szCs w:val="22"/>
        </w:rPr>
        <w:t>zbiorowy</w:t>
      </w:r>
      <w:proofErr w:type="spellEnd"/>
      <w:r w:rsidRPr="00F7774E">
        <w:rPr>
          <w:rFonts w:asciiTheme="minorHAnsi" w:hAnsiTheme="minorHAnsi" w:cstheme="minorHAnsi"/>
          <w:b/>
          <w:bCs/>
          <w:color w:val="5B9BD5" w:themeColor="accent1"/>
          <w:sz w:val="22"/>
          <w:szCs w:val="22"/>
        </w:rPr>
        <w:t xml:space="preserve"> </w:t>
      </w:r>
      <w:proofErr w:type="spellStart"/>
      <w:r w:rsidRPr="00F7774E">
        <w:rPr>
          <w:rFonts w:asciiTheme="minorHAnsi" w:hAnsiTheme="minorHAnsi" w:cstheme="minorHAnsi"/>
          <w:b/>
          <w:bCs/>
          <w:color w:val="5B9BD5" w:themeColor="accent1"/>
          <w:sz w:val="22"/>
          <w:szCs w:val="22"/>
        </w:rPr>
        <w:t>na</w:t>
      </w:r>
      <w:proofErr w:type="spellEnd"/>
      <w:r w:rsidRPr="00F7774E">
        <w:rPr>
          <w:rFonts w:asciiTheme="minorHAnsi" w:hAnsiTheme="minorHAnsi" w:cstheme="minorHAnsi"/>
          <w:b/>
          <w:bCs/>
          <w:color w:val="5B9BD5" w:themeColor="accent1"/>
          <w:sz w:val="22"/>
          <w:szCs w:val="22"/>
        </w:rPr>
        <w:t xml:space="preserve">  </w:t>
      </w:r>
      <w:proofErr w:type="spellStart"/>
      <w:r w:rsidRPr="00F7774E">
        <w:rPr>
          <w:rFonts w:asciiTheme="minorHAnsi" w:hAnsiTheme="minorHAnsi" w:cstheme="minorHAnsi"/>
          <w:b/>
          <w:bCs/>
          <w:color w:val="5B9BD5" w:themeColor="accent1"/>
          <w:sz w:val="22"/>
          <w:szCs w:val="22"/>
        </w:rPr>
        <w:t>terenie</w:t>
      </w:r>
      <w:proofErr w:type="spellEnd"/>
      <w:r w:rsidRPr="00F7774E">
        <w:rPr>
          <w:rFonts w:asciiTheme="minorHAnsi" w:hAnsiTheme="minorHAnsi" w:cstheme="minorHAnsi"/>
          <w:color w:val="5B9BD5" w:themeColor="accent1"/>
          <w:sz w:val="22"/>
          <w:szCs w:val="22"/>
        </w:rPr>
        <w:t xml:space="preserve"> </w:t>
      </w:r>
      <w:proofErr w:type="spellStart"/>
      <w:r w:rsidRPr="00F7774E">
        <w:rPr>
          <w:rFonts w:asciiTheme="minorHAnsi" w:hAnsiTheme="minorHAnsi" w:cstheme="minorHAnsi"/>
          <w:b/>
          <w:bCs/>
          <w:color w:val="5B9BD5" w:themeColor="accent1"/>
          <w:sz w:val="22"/>
          <w:szCs w:val="22"/>
        </w:rPr>
        <w:t>gminy</w:t>
      </w:r>
      <w:proofErr w:type="spellEnd"/>
      <w:r w:rsidRPr="00F7774E">
        <w:rPr>
          <w:rFonts w:asciiTheme="minorHAnsi" w:hAnsiTheme="minorHAnsi" w:cstheme="minorHAnsi"/>
          <w:b/>
          <w:bCs/>
          <w:color w:val="5B9BD5" w:themeColor="accent1"/>
          <w:sz w:val="22"/>
          <w:szCs w:val="22"/>
        </w:rPr>
        <w:t xml:space="preserve">  </w:t>
      </w:r>
      <w:proofErr w:type="spellStart"/>
      <w:r w:rsidRPr="00F7774E">
        <w:rPr>
          <w:rFonts w:asciiTheme="minorHAnsi" w:hAnsiTheme="minorHAnsi" w:cstheme="minorHAnsi"/>
          <w:b/>
          <w:bCs/>
          <w:color w:val="5B9BD5" w:themeColor="accent1"/>
          <w:sz w:val="22"/>
          <w:szCs w:val="22"/>
        </w:rPr>
        <w:t>prowadziły</w:t>
      </w:r>
      <w:proofErr w:type="spellEnd"/>
      <w:r w:rsidRPr="00F7774E">
        <w:rPr>
          <w:rFonts w:asciiTheme="minorHAnsi" w:hAnsiTheme="minorHAnsi" w:cstheme="minorHAnsi"/>
          <w:b/>
          <w:bCs/>
          <w:color w:val="5B9BD5" w:themeColor="accent1"/>
          <w:sz w:val="22"/>
          <w:szCs w:val="22"/>
        </w:rPr>
        <w:t xml:space="preserve">  </w:t>
      </w:r>
      <w:proofErr w:type="spellStart"/>
      <w:r w:rsidRPr="00F7774E">
        <w:rPr>
          <w:rFonts w:asciiTheme="minorHAnsi" w:hAnsiTheme="minorHAnsi" w:cstheme="minorHAnsi"/>
          <w:b/>
          <w:bCs/>
          <w:color w:val="5B9BD5" w:themeColor="accent1"/>
          <w:sz w:val="22"/>
          <w:szCs w:val="22"/>
        </w:rPr>
        <w:t>firmy</w:t>
      </w:r>
      <w:proofErr w:type="spellEnd"/>
    </w:p>
    <w:p w:rsidR="0098144C" w:rsidRPr="00F7774E" w:rsidRDefault="0098144C" w:rsidP="00F7774E">
      <w:pPr>
        <w:pStyle w:val="Standard"/>
        <w:spacing w:line="276" w:lineRule="auto"/>
        <w:rPr>
          <w:rFonts w:asciiTheme="minorHAnsi" w:hAnsiTheme="minorHAnsi" w:cstheme="minorHAnsi"/>
          <w:sz w:val="22"/>
          <w:szCs w:val="22"/>
        </w:rPr>
      </w:pPr>
    </w:p>
    <w:p w:rsidR="0098144C" w:rsidRPr="00F7774E" w:rsidRDefault="0098144C" w:rsidP="00F7774E">
      <w:pPr>
        <w:pStyle w:val="Standard"/>
        <w:spacing w:line="276" w:lineRule="auto"/>
        <w:rPr>
          <w:rFonts w:asciiTheme="minorHAnsi" w:hAnsiTheme="minorHAnsi" w:cstheme="minorHAnsi"/>
          <w:sz w:val="22"/>
          <w:szCs w:val="22"/>
        </w:rPr>
      </w:pPr>
      <w:r w:rsidRPr="00F7774E">
        <w:rPr>
          <w:rFonts w:asciiTheme="minorHAnsi" w:hAnsiTheme="minorHAnsi" w:cstheme="minorHAnsi"/>
          <w:sz w:val="22"/>
          <w:szCs w:val="22"/>
        </w:rPr>
        <w:t xml:space="preserve">1.  BAGS  </w:t>
      </w:r>
      <w:proofErr w:type="spellStart"/>
      <w:r w:rsidRPr="00F7774E">
        <w:rPr>
          <w:rFonts w:asciiTheme="minorHAnsi" w:hAnsiTheme="minorHAnsi" w:cstheme="minorHAnsi"/>
          <w:sz w:val="22"/>
          <w:szCs w:val="22"/>
        </w:rPr>
        <w:t>Sadoch-Gąsior</w:t>
      </w:r>
      <w:proofErr w:type="spellEnd"/>
      <w:r w:rsidRPr="00F7774E">
        <w:rPr>
          <w:rFonts w:asciiTheme="minorHAnsi" w:hAnsiTheme="minorHAnsi" w:cstheme="minorHAnsi"/>
          <w:sz w:val="22"/>
          <w:szCs w:val="22"/>
        </w:rPr>
        <w:t xml:space="preserve">  </w:t>
      </w:r>
      <w:proofErr w:type="spellStart"/>
      <w:r w:rsidRPr="00F7774E">
        <w:rPr>
          <w:rFonts w:asciiTheme="minorHAnsi" w:hAnsiTheme="minorHAnsi" w:cstheme="minorHAnsi"/>
          <w:sz w:val="22"/>
          <w:szCs w:val="22"/>
        </w:rPr>
        <w:t>Spółka</w:t>
      </w:r>
      <w:proofErr w:type="spellEnd"/>
      <w:r w:rsidRPr="00F7774E">
        <w:rPr>
          <w:rFonts w:asciiTheme="minorHAnsi" w:hAnsiTheme="minorHAnsi" w:cstheme="minorHAnsi"/>
          <w:sz w:val="22"/>
          <w:szCs w:val="22"/>
        </w:rPr>
        <w:t xml:space="preserve"> </w:t>
      </w:r>
      <w:proofErr w:type="spellStart"/>
      <w:r w:rsidRPr="00F7774E">
        <w:rPr>
          <w:rFonts w:asciiTheme="minorHAnsi" w:hAnsiTheme="minorHAnsi" w:cstheme="minorHAnsi"/>
          <w:sz w:val="22"/>
          <w:szCs w:val="22"/>
        </w:rPr>
        <w:t>jawna</w:t>
      </w:r>
      <w:proofErr w:type="spellEnd"/>
      <w:r w:rsidRPr="00F7774E">
        <w:rPr>
          <w:rFonts w:asciiTheme="minorHAnsi" w:hAnsiTheme="minorHAnsi" w:cstheme="minorHAnsi"/>
          <w:sz w:val="22"/>
          <w:szCs w:val="22"/>
        </w:rPr>
        <w:t xml:space="preserve"> ;  05-307 </w:t>
      </w:r>
      <w:proofErr w:type="spellStart"/>
      <w:r w:rsidRPr="00F7774E">
        <w:rPr>
          <w:rFonts w:asciiTheme="minorHAnsi" w:hAnsiTheme="minorHAnsi" w:cstheme="minorHAnsi"/>
          <w:sz w:val="22"/>
          <w:szCs w:val="22"/>
        </w:rPr>
        <w:t>Dobre</w:t>
      </w:r>
      <w:proofErr w:type="spellEnd"/>
      <w:r w:rsidRPr="00F7774E">
        <w:rPr>
          <w:rFonts w:asciiTheme="minorHAnsi" w:hAnsiTheme="minorHAnsi" w:cstheme="minorHAnsi"/>
          <w:sz w:val="22"/>
          <w:szCs w:val="22"/>
        </w:rPr>
        <w:t xml:space="preserve">,   </w:t>
      </w:r>
      <w:proofErr w:type="spellStart"/>
      <w:r w:rsidRPr="00F7774E">
        <w:rPr>
          <w:rFonts w:asciiTheme="minorHAnsi" w:hAnsiTheme="minorHAnsi" w:cstheme="minorHAnsi"/>
          <w:sz w:val="22"/>
          <w:szCs w:val="22"/>
        </w:rPr>
        <w:t>ul</w:t>
      </w:r>
      <w:proofErr w:type="spellEnd"/>
      <w:r w:rsidRPr="00F7774E">
        <w:rPr>
          <w:rFonts w:asciiTheme="minorHAnsi" w:hAnsiTheme="minorHAnsi" w:cstheme="minorHAnsi"/>
          <w:sz w:val="22"/>
          <w:szCs w:val="22"/>
        </w:rPr>
        <w:t xml:space="preserve">. </w:t>
      </w:r>
      <w:proofErr w:type="spellStart"/>
      <w:r w:rsidRPr="00F7774E">
        <w:rPr>
          <w:rFonts w:asciiTheme="minorHAnsi" w:hAnsiTheme="minorHAnsi" w:cstheme="minorHAnsi"/>
          <w:sz w:val="22"/>
          <w:szCs w:val="22"/>
        </w:rPr>
        <w:t>Kopernika</w:t>
      </w:r>
      <w:proofErr w:type="spellEnd"/>
      <w:r w:rsidRPr="00F7774E">
        <w:rPr>
          <w:rFonts w:asciiTheme="minorHAnsi" w:hAnsiTheme="minorHAnsi" w:cstheme="minorHAnsi"/>
          <w:sz w:val="22"/>
          <w:szCs w:val="22"/>
        </w:rPr>
        <w:t xml:space="preserve"> 3,</w:t>
      </w:r>
    </w:p>
    <w:p w:rsidR="0098144C" w:rsidRPr="00F7774E" w:rsidRDefault="002F01B4" w:rsidP="00F7774E">
      <w:pPr>
        <w:pStyle w:val="Standard"/>
        <w:spacing w:line="276" w:lineRule="auto"/>
        <w:rPr>
          <w:rFonts w:asciiTheme="minorHAnsi" w:hAnsiTheme="minorHAnsi" w:cstheme="minorHAnsi"/>
          <w:sz w:val="22"/>
          <w:szCs w:val="22"/>
        </w:rPr>
      </w:pPr>
      <w:r w:rsidRPr="00F7774E">
        <w:rPr>
          <w:rFonts w:asciiTheme="minorHAnsi" w:hAnsiTheme="minorHAnsi" w:cstheme="minorHAnsi"/>
          <w:sz w:val="22"/>
          <w:szCs w:val="22"/>
        </w:rPr>
        <w:t xml:space="preserve">      </w:t>
      </w:r>
      <w:proofErr w:type="spellStart"/>
      <w:r w:rsidR="0098144C" w:rsidRPr="00F7774E">
        <w:rPr>
          <w:rFonts w:asciiTheme="minorHAnsi" w:hAnsiTheme="minorHAnsi" w:cstheme="minorHAnsi"/>
          <w:sz w:val="22"/>
          <w:szCs w:val="22"/>
        </w:rPr>
        <w:t>Baza</w:t>
      </w:r>
      <w:proofErr w:type="spellEnd"/>
      <w:r w:rsidR="0098144C" w:rsidRPr="00F7774E">
        <w:rPr>
          <w:rFonts w:asciiTheme="minorHAnsi" w:hAnsiTheme="minorHAnsi" w:cstheme="minorHAnsi"/>
          <w:sz w:val="22"/>
          <w:szCs w:val="22"/>
        </w:rPr>
        <w:t xml:space="preserve"> </w:t>
      </w:r>
      <w:proofErr w:type="spellStart"/>
      <w:r w:rsidR="0098144C" w:rsidRPr="00F7774E">
        <w:rPr>
          <w:rFonts w:asciiTheme="minorHAnsi" w:hAnsiTheme="minorHAnsi" w:cstheme="minorHAnsi"/>
          <w:sz w:val="22"/>
          <w:szCs w:val="22"/>
        </w:rPr>
        <w:t>firmy</w:t>
      </w:r>
      <w:proofErr w:type="spellEnd"/>
      <w:r w:rsidR="0098144C" w:rsidRPr="00F7774E">
        <w:rPr>
          <w:rFonts w:asciiTheme="minorHAnsi" w:hAnsiTheme="minorHAnsi" w:cstheme="minorHAnsi"/>
          <w:sz w:val="22"/>
          <w:szCs w:val="22"/>
        </w:rPr>
        <w:t xml:space="preserve"> :  </w:t>
      </w:r>
      <w:proofErr w:type="spellStart"/>
      <w:r w:rsidR="0098144C" w:rsidRPr="00F7774E">
        <w:rPr>
          <w:rFonts w:asciiTheme="minorHAnsi" w:hAnsiTheme="minorHAnsi" w:cstheme="minorHAnsi"/>
          <w:sz w:val="22"/>
          <w:szCs w:val="22"/>
        </w:rPr>
        <w:t>Dobre</w:t>
      </w:r>
      <w:proofErr w:type="spellEnd"/>
      <w:r w:rsidR="0098144C" w:rsidRPr="00F7774E">
        <w:rPr>
          <w:rFonts w:asciiTheme="minorHAnsi" w:hAnsiTheme="minorHAnsi" w:cstheme="minorHAnsi"/>
          <w:sz w:val="22"/>
          <w:szCs w:val="22"/>
        </w:rPr>
        <w:t xml:space="preserve">  </w:t>
      </w:r>
      <w:proofErr w:type="spellStart"/>
      <w:r w:rsidR="0098144C" w:rsidRPr="00F7774E">
        <w:rPr>
          <w:rFonts w:asciiTheme="minorHAnsi" w:hAnsiTheme="minorHAnsi" w:cstheme="minorHAnsi"/>
          <w:sz w:val="22"/>
          <w:szCs w:val="22"/>
        </w:rPr>
        <w:t>ul</w:t>
      </w:r>
      <w:proofErr w:type="spellEnd"/>
      <w:r w:rsidR="0098144C" w:rsidRPr="00F7774E">
        <w:rPr>
          <w:rFonts w:asciiTheme="minorHAnsi" w:hAnsiTheme="minorHAnsi" w:cstheme="minorHAnsi"/>
          <w:sz w:val="22"/>
          <w:szCs w:val="22"/>
        </w:rPr>
        <w:t xml:space="preserve">.  </w:t>
      </w:r>
      <w:proofErr w:type="spellStart"/>
      <w:r w:rsidR="0098144C" w:rsidRPr="00F7774E">
        <w:rPr>
          <w:rFonts w:asciiTheme="minorHAnsi" w:hAnsiTheme="minorHAnsi" w:cstheme="minorHAnsi"/>
          <w:sz w:val="22"/>
          <w:szCs w:val="22"/>
        </w:rPr>
        <w:t>Przemysłowa</w:t>
      </w:r>
      <w:proofErr w:type="spellEnd"/>
      <w:r w:rsidR="0098144C" w:rsidRPr="00F7774E">
        <w:rPr>
          <w:rFonts w:asciiTheme="minorHAnsi" w:hAnsiTheme="minorHAnsi" w:cstheme="minorHAnsi"/>
          <w:sz w:val="22"/>
          <w:szCs w:val="22"/>
        </w:rPr>
        <w:t xml:space="preserve">  5,</w:t>
      </w:r>
    </w:p>
    <w:p w:rsidR="0098144C" w:rsidRPr="00F7774E" w:rsidRDefault="0098144C" w:rsidP="00F7774E">
      <w:pPr>
        <w:pStyle w:val="Standard"/>
        <w:spacing w:line="276" w:lineRule="auto"/>
        <w:rPr>
          <w:rFonts w:asciiTheme="minorHAnsi" w:hAnsiTheme="minorHAnsi" w:cstheme="minorHAnsi"/>
          <w:sz w:val="22"/>
          <w:szCs w:val="22"/>
        </w:rPr>
      </w:pPr>
      <w:r w:rsidRPr="00F7774E">
        <w:rPr>
          <w:rFonts w:asciiTheme="minorHAnsi" w:hAnsiTheme="minorHAnsi" w:cstheme="minorHAnsi"/>
          <w:sz w:val="22"/>
          <w:szCs w:val="22"/>
        </w:rPr>
        <w:t xml:space="preserve">          *     </w:t>
      </w:r>
      <w:proofErr w:type="spellStart"/>
      <w:r w:rsidRPr="00F7774E">
        <w:rPr>
          <w:rFonts w:asciiTheme="minorHAnsi" w:hAnsiTheme="minorHAnsi" w:cstheme="minorHAnsi"/>
          <w:sz w:val="22"/>
          <w:szCs w:val="22"/>
        </w:rPr>
        <w:t>przewóz</w:t>
      </w:r>
      <w:proofErr w:type="spellEnd"/>
      <w:r w:rsidRPr="00F7774E">
        <w:rPr>
          <w:rFonts w:asciiTheme="minorHAnsi" w:hAnsiTheme="minorHAnsi" w:cstheme="minorHAnsi"/>
          <w:sz w:val="22"/>
          <w:szCs w:val="22"/>
        </w:rPr>
        <w:t xml:space="preserve"> </w:t>
      </w:r>
      <w:proofErr w:type="spellStart"/>
      <w:r w:rsidRPr="00F7774E">
        <w:rPr>
          <w:rFonts w:asciiTheme="minorHAnsi" w:hAnsiTheme="minorHAnsi" w:cstheme="minorHAnsi"/>
          <w:sz w:val="22"/>
          <w:szCs w:val="22"/>
        </w:rPr>
        <w:t>osób</w:t>
      </w:r>
      <w:proofErr w:type="spellEnd"/>
      <w:r w:rsidRPr="00F7774E">
        <w:rPr>
          <w:rFonts w:asciiTheme="minorHAnsi" w:hAnsiTheme="minorHAnsi" w:cstheme="minorHAnsi"/>
          <w:sz w:val="22"/>
          <w:szCs w:val="22"/>
        </w:rPr>
        <w:t xml:space="preserve"> </w:t>
      </w:r>
      <w:proofErr w:type="spellStart"/>
      <w:r w:rsidRPr="00F7774E">
        <w:rPr>
          <w:rFonts w:asciiTheme="minorHAnsi" w:hAnsiTheme="minorHAnsi" w:cstheme="minorHAnsi"/>
          <w:sz w:val="22"/>
          <w:szCs w:val="22"/>
        </w:rPr>
        <w:t>na</w:t>
      </w:r>
      <w:proofErr w:type="spellEnd"/>
      <w:r w:rsidRPr="00F7774E">
        <w:rPr>
          <w:rFonts w:asciiTheme="minorHAnsi" w:hAnsiTheme="minorHAnsi" w:cstheme="minorHAnsi"/>
          <w:sz w:val="22"/>
          <w:szCs w:val="22"/>
        </w:rPr>
        <w:t xml:space="preserve"> </w:t>
      </w:r>
      <w:proofErr w:type="spellStart"/>
      <w:r w:rsidRPr="00F7774E">
        <w:rPr>
          <w:rFonts w:asciiTheme="minorHAnsi" w:hAnsiTheme="minorHAnsi" w:cstheme="minorHAnsi"/>
          <w:sz w:val="22"/>
          <w:szCs w:val="22"/>
        </w:rPr>
        <w:t>trasie</w:t>
      </w:r>
      <w:proofErr w:type="spellEnd"/>
      <w:r w:rsidRPr="00F7774E">
        <w:rPr>
          <w:rFonts w:asciiTheme="minorHAnsi" w:hAnsiTheme="minorHAnsi" w:cstheme="minorHAnsi"/>
          <w:sz w:val="22"/>
          <w:szCs w:val="22"/>
        </w:rPr>
        <w:t xml:space="preserve">  </w:t>
      </w:r>
      <w:proofErr w:type="spellStart"/>
      <w:r w:rsidRPr="00F7774E">
        <w:rPr>
          <w:rFonts w:asciiTheme="minorHAnsi" w:hAnsiTheme="minorHAnsi" w:cstheme="minorHAnsi"/>
          <w:sz w:val="22"/>
          <w:szCs w:val="22"/>
        </w:rPr>
        <w:t>Czarnogłów</w:t>
      </w:r>
      <w:proofErr w:type="spellEnd"/>
      <w:r w:rsidRPr="00F7774E">
        <w:rPr>
          <w:rFonts w:asciiTheme="minorHAnsi" w:hAnsiTheme="minorHAnsi" w:cstheme="minorHAnsi"/>
          <w:sz w:val="22"/>
          <w:szCs w:val="22"/>
        </w:rPr>
        <w:t xml:space="preserve"> - </w:t>
      </w:r>
      <w:proofErr w:type="spellStart"/>
      <w:r w:rsidRPr="00F7774E">
        <w:rPr>
          <w:rFonts w:asciiTheme="minorHAnsi" w:hAnsiTheme="minorHAnsi" w:cstheme="minorHAnsi"/>
          <w:sz w:val="22"/>
          <w:szCs w:val="22"/>
        </w:rPr>
        <w:t>Wiśniew</w:t>
      </w:r>
      <w:proofErr w:type="spellEnd"/>
      <w:r w:rsidRPr="00F7774E">
        <w:rPr>
          <w:rFonts w:asciiTheme="minorHAnsi" w:hAnsiTheme="minorHAnsi" w:cstheme="minorHAnsi"/>
          <w:sz w:val="22"/>
          <w:szCs w:val="22"/>
        </w:rPr>
        <w:t xml:space="preserve"> -  </w:t>
      </w:r>
      <w:proofErr w:type="spellStart"/>
      <w:r w:rsidRPr="00F7774E">
        <w:rPr>
          <w:rFonts w:asciiTheme="minorHAnsi" w:hAnsiTheme="minorHAnsi" w:cstheme="minorHAnsi"/>
          <w:sz w:val="22"/>
          <w:szCs w:val="22"/>
        </w:rPr>
        <w:t>Jakubów</w:t>
      </w:r>
      <w:proofErr w:type="spellEnd"/>
      <w:r w:rsidRPr="00F7774E">
        <w:rPr>
          <w:rFonts w:asciiTheme="minorHAnsi" w:hAnsiTheme="minorHAnsi" w:cstheme="minorHAnsi"/>
          <w:sz w:val="22"/>
          <w:szCs w:val="22"/>
        </w:rPr>
        <w:t xml:space="preserve"> – </w:t>
      </w:r>
      <w:proofErr w:type="spellStart"/>
      <w:r w:rsidRPr="00F7774E">
        <w:rPr>
          <w:rFonts w:asciiTheme="minorHAnsi" w:hAnsiTheme="minorHAnsi" w:cstheme="minorHAnsi"/>
          <w:sz w:val="22"/>
          <w:szCs w:val="22"/>
        </w:rPr>
        <w:t>Mińsk-Maz</w:t>
      </w:r>
      <w:proofErr w:type="spellEnd"/>
      <w:r w:rsidRPr="00F7774E">
        <w:rPr>
          <w:rFonts w:asciiTheme="minorHAnsi" w:hAnsiTheme="minorHAnsi" w:cstheme="minorHAnsi"/>
          <w:sz w:val="22"/>
          <w:szCs w:val="22"/>
        </w:rPr>
        <w:t>.,</w:t>
      </w:r>
    </w:p>
    <w:p w:rsidR="0098144C" w:rsidRPr="00F7774E" w:rsidRDefault="0098144C" w:rsidP="00F7774E">
      <w:pPr>
        <w:pStyle w:val="Standard"/>
        <w:spacing w:line="276" w:lineRule="auto"/>
        <w:rPr>
          <w:rFonts w:asciiTheme="minorHAnsi" w:hAnsiTheme="minorHAnsi" w:cstheme="minorHAnsi"/>
          <w:sz w:val="22"/>
          <w:szCs w:val="22"/>
        </w:rPr>
      </w:pPr>
      <w:r w:rsidRPr="00F7774E">
        <w:rPr>
          <w:rFonts w:asciiTheme="minorHAnsi" w:hAnsiTheme="minorHAnsi" w:cstheme="minorHAnsi"/>
          <w:sz w:val="22"/>
          <w:szCs w:val="22"/>
        </w:rPr>
        <w:t xml:space="preserve">2.  </w:t>
      </w:r>
      <w:proofErr w:type="spellStart"/>
      <w:r w:rsidRPr="00F7774E">
        <w:rPr>
          <w:rFonts w:asciiTheme="minorHAnsi" w:hAnsiTheme="minorHAnsi" w:cstheme="minorHAnsi"/>
          <w:sz w:val="22"/>
          <w:szCs w:val="22"/>
        </w:rPr>
        <w:t>Regularny</w:t>
      </w:r>
      <w:proofErr w:type="spellEnd"/>
      <w:r w:rsidRPr="00F7774E">
        <w:rPr>
          <w:rFonts w:asciiTheme="minorHAnsi" w:hAnsiTheme="minorHAnsi" w:cstheme="minorHAnsi"/>
          <w:sz w:val="22"/>
          <w:szCs w:val="22"/>
        </w:rPr>
        <w:t xml:space="preserve"> </w:t>
      </w:r>
      <w:proofErr w:type="spellStart"/>
      <w:r w:rsidRPr="00F7774E">
        <w:rPr>
          <w:rFonts w:asciiTheme="minorHAnsi" w:hAnsiTheme="minorHAnsi" w:cstheme="minorHAnsi"/>
          <w:sz w:val="22"/>
          <w:szCs w:val="22"/>
        </w:rPr>
        <w:t>Przewóz</w:t>
      </w:r>
      <w:proofErr w:type="spellEnd"/>
      <w:r w:rsidRPr="00F7774E">
        <w:rPr>
          <w:rFonts w:asciiTheme="minorHAnsi" w:hAnsiTheme="minorHAnsi" w:cstheme="minorHAnsi"/>
          <w:sz w:val="22"/>
          <w:szCs w:val="22"/>
        </w:rPr>
        <w:t xml:space="preserve"> </w:t>
      </w:r>
      <w:proofErr w:type="spellStart"/>
      <w:r w:rsidRPr="00F7774E">
        <w:rPr>
          <w:rFonts w:asciiTheme="minorHAnsi" w:hAnsiTheme="minorHAnsi" w:cstheme="minorHAnsi"/>
          <w:sz w:val="22"/>
          <w:szCs w:val="22"/>
        </w:rPr>
        <w:t>Osób</w:t>
      </w:r>
      <w:proofErr w:type="spellEnd"/>
      <w:r w:rsidRPr="00F7774E">
        <w:rPr>
          <w:rFonts w:asciiTheme="minorHAnsi" w:hAnsiTheme="minorHAnsi" w:cstheme="minorHAnsi"/>
          <w:sz w:val="22"/>
          <w:szCs w:val="22"/>
        </w:rPr>
        <w:t xml:space="preserve">,  07-200  </w:t>
      </w:r>
      <w:proofErr w:type="spellStart"/>
      <w:r w:rsidRPr="00F7774E">
        <w:rPr>
          <w:rFonts w:asciiTheme="minorHAnsi" w:hAnsiTheme="minorHAnsi" w:cstheme="minorHAnsi"/>
          <w:sz w:val="22"/>
          <w:szCs w:val="22"/>
        </w:rPr>
        <w:t>Wyszków</w:t>
      </w:r>
      <w:proofErr w:type="spellEnd"/>
      <w:r w:rsidRPr="00F7774E">
        <w:rPr>
          <w:rFonts w:asciiTheme="minorHAnsi" w:hAnsiTheme="minorHAnsi" w:cstheme="minorHAnsi"/>
          <w:sz w:val="22"/>
          <w:szCs w:val="22"/>
        </w:rPr>
        <w:t xml:space="preserve">  </w:t>
      </w:r>
      <w:proofErr w:type="spellStart"/>
      <w:r w:rsidRPr="00F7774E">
        <w:rPr>
          <w:rFonts w:asciiTheme="minorHAnsi" w:hAnsiTheme="minorHAnsi" w:cstheme="minorHAnsi"/>
          <w:sz w:val="22"/>
          <w:szCs w:val="22"/>
        </w:rPr>
        <w:t>ul</w:t>
      </w:r>
      <w:proofErr w:type="spellEnd"/>
      <w:r w:rsidRPr="00F7774E">
        <w:rPr>
          <w:rFonts w:asciiTheme="minorHAnsi" w:hAnsiTheme="minorHAnsi" w:cstheme="minorHAnsi"/>
          <w:sz w:val="22"/>
          <w:szCs w:val="22"/>
        </w:rPr>
        <w:t xml:space="preserve">.  </w:t>
      </w:r>
      <w:proofErr w:type="spellStart"/>
      <w:r w:rsidRPr="00F7774E">
        <w:rPr>
          <w:rFonts w:asciiTheme="minorHAnsi" w:hAnsiTheme="minorHAnsi" w:cstheme="minorHAnsi"/>
          <w:sz w:val="22"/>
          <w:szCs w:val="22"/>
        </w:rPr>
        <w:t>Młodzieżowa</w:t>
      </w:r>
      <w:proofErr w:type="spellEnd"/>
      <w:r w:rsidRPr="00F7774E">
        <w:rPr>
          <w:rFonts w:asciiTheme="minorHAnsi" w:hAnsiTheme="minorHAnsi" w:cstheme="minorHAnsi"/>
          <w:sz w:val="22"/>
          <w:szCs w:val="22"/>
        </w:rPr>
        <w:t xml:space="preserve">  8,   </w:t>
      </w:r>
      <w:proofErr w:type="spellStart"/>
      <w:r w:rsidRPr="00F7774E">
        <w:rPr>
          <w:rFonts w:asciiTheme="minorHAnsi" w:hAnsiTheme="minorHAnsi" w:cstheme="minorHAnsi"/>
          <w:sz w:val="22"/>
          <w:szCs w:val="22"/>
        </w:rPr>
        <w:t>Ryszard</w:t>
      </w:r>
      <w:proofErr w:type="spellEnd"/>
      <w:r w:rsidRPr="00F7774E">
        <w:rPr>
          <w:rFonts w:asciiTheme="minorHAnsi" w:hAnsiTheme="minorHAnsi" w:cstheme="minorHAnsi"/>
          <w:sz w:val="22"/>
          <w:szCs w:val="22"/>
        </w:rPr>
        <w:t xml:space="preserve">  </w:t>
      </w:r>
      <w:proofErr w:type="spellStart"/>
      <w:r w:rsidRPr="00F7774E">
        <w:rPr>
          <w:rFonts w:asciiTheme="minorHAnsi" w:hAnsiTheme="minorHAnsi" w:cstheme="minorHAnsi"/>
          <w:sz w:val="22"/>
          <w:szCs w:val="22"/>
        </w:rPr>
        <w:t>Grzywacz</w:t>
      </w:r>
      <w:proofErr w:type="spellEnd"/>
      <w:r w:rsidRPr="00F7774E">
        <w:rPr>
          <w:rFonts w:asciiTheme="minorHAnsi" w:hAnsiTheme="minorHAnsi" w:cstheme="minorHAnsi"/>
          <w:sz w:val="22"/>
          <w:szCs w:val="22"/>
        </w:rPr>
        <w:t>,</w:t>
      </w:r>
    </w:p>
    <w:p w:rsidR="00545257" w:rsidRPr="00F7774E" w:rsidRDefault="0098144C" w:rsidP="00F7774E">
      <w:pPr>
        <w:spacing w:line="276" w:lineRule="auto"/>
        <w:rPr>
          <w:rFonts w:cstheme="minorHAnsi"/>
        </w:rPr>
      </w:pPr>
      <w:r w:rsidRPr="00F7774E">
        <w:rPr>
          <w:rFonts w:cstheme="minorHAnsi"/>
        </w:rPr>
        <w:t xml:space="preserve">          *    dowóz uczniów w do szkół w</w:t>
      </w:r>
      <w:r w:rsidR="00545257" w:rsidRPr="00F7774E">
        <w:rPr>
          <w:rFonts w:cstheme="minorHAnsi"/>
        </w:rPr>
        <w:t xml:space="preserve"> Jakubowie, Wiśniewie, Mistowie</w:t>
      </w:r>
    </w:p>
    <w:p w:rsidR="0098144C" w:rsidRPr="00F7774E" w:rsidRDefault="00545257" w:rsidP="00F7774E">
      <w:pPr>
        <w:pStyle w:val="Standard"/>
        <w:spacing w:line="276" w:lineRule="auto"/>
        <w:rPr>
          <w:rFonts w:asciiTheme="minorHAnsi" w:hAnsiTheme="minorHAnsi" w:cstheme="minorHAnsi"/>
          <w:sz w:val="22"/>
          <w:szCs w:val="22"/>
        </w:rPr>
      </w:pPr>
      <w:r w:rsidRPr="00F7774E">
        <w:rPr>
          <w:rFonts w:asciiTheme="minorHAnsi" w:hAnsiTheme="minorHAnsi" w:cstheme="minorHAnsi"/>
          <w:sz w:val="22"/>
          <w:szCs w:val="22"/>
        </w:rPr>
        <w:t>3</w:t>
      </w:r>
      <w:r w:rsidR="0098144C" w:rsidRPr="00F7774E">
        <w:rPr>
          <w:rFonts w:asciiTheme="minorHAnsi" w:hAnsiTheme="minorHAnsi" w:cstheme="minorHAnsi"/>
          <w:sz w:val="22"/>
          <w:szCs w:val="22"/>
        </w:rPr>
        <w:t xml:space="preserve">.  </w:t>
      </w:r>
      <w:proofErr w:type="spellStart"/>
      <w:r w:rsidR="0098144C" w:rsidRPr="00F7774E">
        <w:rPr>
          <w:rFonts w:asciiTheme="minorHAnsi" w:hAnsiTheme="minorHAnsi" w:cstheme="minorHAnsi"/>
          <w:sz w:val="22"/>
          <w:szCs w:val="22"/>
        </w:rPr>
        <w:t>Przedsiębiorstwo</w:t>
      </w:r>
      <w:proofErr w:type="spellEnd"/>
      <w:r w:rsidR="0098144C" w:rsidRPr="00F7774E">
        <w:rPr>
          <w:rFonts w:asciiTheme="minorHAnsi" w:hAnsiTheme="minorHAnsi" w:cstheme="minorHAnsi"/>
          <w:sz w:val="22"/>
          <w:szCs w:val="22"/>
        </w:rPr>
        <w:t xml:space="preserve"> </w:t>
      </w:r>
      <w:proofErr w:type="spellStart"/>
      <w:r w:rsidR="0098144C" w:rsidRPr="00F7774E">
        <w:rPr>
          <w:rFonts w:asciiTheme="minorHAnsi" w:hAnsiTheme="minorHAnsi" w:cstheme="minorHAnsi"/>
          <w:sz w:val="22"/>
          <w:szCs w:val="22"/>
        </w:rPr>
        <w:t>Komunikacji</w:t>
      </w:r>
      <w:proofErr w:type="spellEnd"/>
      <w:r w:rsidR="0098144C" w:rsidRPr="00F7774E">
        <w:rPr>
          <w:rFonts w:asciiTheme="minorHAnsi" w:hAnsiTheme="minorHAnsi" w:cstheme="minorHAnsi"/>
          <w:sz w:val="22"/>
          <w:szCs w:val="22"/>
        </w:rPr>
        <w:t xml:space="preserve"> </w:t>
      </w:r>
      <w:proofErr w:type="spellStart"/>
      <w:r w:rsidR="0098144C" w:rsidRPr="00F7774E">
        <w:rPr>
          <w:rFonts w:asciiTheme="minorHAnsi" w:hAnsiTheme="minorHAnsi" w:cstheme="minorHAnsi"/>
          <w:sz w:val="22"/>
          <w:szCs w:val="22"/>
        </w:rPr>
        <w:t>Samochodowej</w:t>
      </w:r>
      <w:proofErr w:type="spellEnd"/>
      <w:r w:rsidR="0098144C" w:rsidRPr="00F7774E">
        <w:rPr>
          <w:rFonts w:asciiTheme="minorHAnsi" w:hAnsiTheme="minorHAnsi" w:cstheme="minorHAnsi"/>
          <w:sz w:val="22"/>
          <w:szCs w:val="22"/>
        </w:rPr>
        <w:t xml:space="preserve"> w </w:t>
      </w:r>
      <w:proofErr w:type="spellStart"/>
      <w:r w:rsidR="0098144C" w:rsidRPr="00F7774E">
        <w:rPr>
          <w:rFonts w:asciiTheme="minorHAnsi" w:hAnsiTheme="minorHAnsi" w:cstheme="minorHAnsi"/>
          <w:sz w:val="22"/>
          <w:szCs w:val="22"/>
        </w:rPr>
        <w:t>Grodzisku</w:t>
      </w:r>
      <w:proofErr w:type="spellEnd"/>
      <w:r w:rsidR="0098144C" w:rsidRPr="00F7774E">
        <w:rPr>
          <w:rFonts w:asciiTheme="minorHAnsi" w:hAnsiTheme="minorHAnsi" w:cstheme="minorHAnsi"/>
          <w:sz w:val="22"/>
          <w:szCs w:val="22"/>
        </w:rPr>
        <w:t xml:space="preserve"> </w:t>
      </w:r>
      <w:proofErr w:type="spellStart"/>
      <w:r w:rsidR="0098144C" w:rsidRPr="00F7774E">
        <w:rPr>
          <w:rFonts w:asciiTheme="minorHAnsi" w:hAnsiTheme="minorHAnsi" w:cstheme="minorHAnsi"/>
          <w:sz w:val="22"/>
          <w:szCs w:val="22"/>
        </w:rPr>
        <w:t>Maz</w:t>
      </w:r>
      <w:proofErr w:type="spellEnd"/>
      <w:r w:rsidR="0098144C" w:rsidRPr="00F7774E">
        <w:rPr>
          <w:rFonts w:asciiTheme="minorHAnsi" w:hAnsiTheme="minorHAnsi" w:cstheme="minorHAnsi"/>
          <w:sz w:val="22"/>
          <w:szCs w:val="22"/>
        </w:rPr>
        <w:t xml:space="preserve">.  sp. z </w:t>
      </w:r>
      <w:proofErr w:type="spellStart"/>
      <w:r w:rsidR="0098144C" w:rsidRPr="00F7774E">
        <w:rPr>
          <w:rFonts w:asciiTheme="minorHAnsi" w:hAnsiTheme="minorHAnsi" w:cstheme="minorHAnsi"/>
          <w:sz w:val="22"/>
          <w:szCs w:val="22"/>
        </w:rPr>
        <w:t>o.o</w:t>
      </w:r>
      <w:proofErr w:type="spellEnd"/>
      <w:r w:rsidR="0098144C" w:rsidRPr="00F7774E">
        <w:rPr>
          <w:rFonts w:asciiTheme="minorHAnsi" w:hAnsiTheme="minorHAnsi" w:cstheme="minorHAnsi"/>
          <w:sz w:val="22"/>
          <w:szCs w:val="22"/>
        </w:rPr>
        <w:t>.</w:t>
      </w:r>
    </w:p>
    <w:p w:rsidR="0098144C" w:rsidRPr="00F7774E" w:rsidRDefault="0098144C" w:rsidP="00F7774E">
      <w:pPr>
        <w:pStyle w:val="Standard"/>
        <w:spacing w:line="276" w:lineRule="auto"/>
        <w:rPr>
          <w:rFonts w:asciiTheme="minorHAnsi" w:hAnsiTheme="minorHAnsi" w:cstheme="minorHAnsi"/>
          <w:sz w:val="22"/>
          <w:szCs w:val="22"/>
        </w:rPr>
      </w:pPr>
      <w:r w:rsidRPr="00F7774E">
        <w:rPr>
          <w:rFonts w:asciiTheme="minorHAnsi" w:hAnsiTheme="minorHAnsi" w:cstheme="minorHAnsi"/>
          <w:sz w:val="22"/>
          <w:szCs w:val="22"/>
        </w:rPr>
        <w:t xml:space="preserve">     05-825  </w:t>
      </w:r>
      <w:proofErr w:type="spellStart"/>
      <w:r w:rsidRPr="00F7774E">
        <w:rPr>
          <w:rFonts w:asciiTheme="minorHAnsi" w:hAnsiTheme="minorHAnsi" w:cstheme="minorHAnsi"/>
          <w:sz w:val="22"/>
          <w:szCs w:val="22"/>
        </w:rPr>
        <w:t>Grodzisk</w:t>
      </w:r>
      <w:proofErr w:type="spellEnd"/>
      <w:r w:rsidRPr="00F7774E">
        <w:rPr>
          <w:rFonts w:asciiTheme="minorHAnsi" w:hAnsiTheme="minorHAnsi" w:cstheme="minorHAnsi"/>
          <w:sz w:val="22"/>
          <w:szCs w:val="22"/>
        </w:rPr>
        <w:t xml:space="preserve"> Mazowiecki  </w:t>
      </w:r>
      <w:proofErr w:type="spellStart"/>
      <w:r w:rsidRPr="00F7774E">
        <w:rPr>
          <w:rFonts w:asciiTheme="minorHAnsi" w:hAnsiTheme="minorHAnsi" w:cstheme="minorHAnsi"/>
          <w:sz w:val="22"/>
          <w:szCs w:val="22"/>
        </w:rPr>
        <w:t>ul</w:t>
      </w:r>
      <w:proofErr w:type="spellEnd"/>
      <w:r w:rsidRPr="00F7774E">
        <w:rPr>
          <w:rFonts w:asciiTheme="minorHAnsi" w:hAnsiTheme="minorHAnsi" w:cstheme="minorHAnsi"/>
          <w:sz w:val="22"/>
          <w:szCs w:val="22"/>
        </w:rPr>
        <w:t xml:space="preserve">.  </w:t>
      </w:r>
      <w:proofErr w:type="spellStart"/>
      <w:r w:rsidRPr="00F7774E">
        <w:rPr>
          <w:rFonts w:asciiTheme="minorHAnsi" w:hAnsiTheme="minorHAnsi" w:cstheme="minorHAnsi"/>
          <w:sz w:val="22"/>
          <w:szCs w:val="22"/>
        </w:rPr>
        <w:t>Chełmońskiego</w:t>
      </w:r>
      <w:proofErr w:type="spellEnd"/>
      <w:r w:rsidRPr="00F7774E">
        <w:rPr>
          <w:rFonts w:asciiTheme="minorHAnsi" w:hAnsiTheme="minorHAnsi" w:cstheme="minorHAnsi"/>
          <w:sz w:val="22"/>
          <w:szCs w:val="22"/>
        </w:rPr>
        <w:t xml:space="preserve">  33.</w:t>
      </w:r>
    </w:p>
    <w:p w:rsidR="0098144C" w:rsidRPr="00F7774E" w:rsidRDefault="0098144C" w:rsidP="00F7774E">
      <w:pPr>
        <w:pStyle w:val="Standard"/>
        <w:spacing w:line="276" w:lineRule="auto"/>
        <w:rPr>
          <w:rFonts w:asciiTheme="minorHAnsi" w:hAnsiTheme="minorHAnsi" w:cstheme="minorHAnsi"/>
          <w:sz w:val="22"/>
          <w:szCs w:val="22"/>
        </w:rPr>
      </w:pPr>
      <w:r w:rsidRPr="00F7774E">
        <w:rPr>
          <w:rFonts w:asciiTheme="minorHAnsi" w:hAnsiTheme="minorHAnsi" w:cstheme="minorHAnsi"/>
          <w:sz w:val="22"/>
          <w:szCs w:val="22"/>
        </w:rPr>
        <w:t xml:space="preserve">             *     </w:t>
      </w:r>
      <w:proofErr w:type="spellStart"/>
      <w:r w:rsidRPr="00F7774E">
        <w:rPr>
          <w:rFonts w:asciiTheme="minorHAnsi" w:hAnsiTheme="minorHAnsi" w:cstheme="minorHAnsi"/>
          <w:sz w:val="22"/>
          <w:szCs w:val="22"/>
        </w:rPr>
        <w:t>przewóz</w:t>
      </w:r>
      <w:proofErr w:type="spellEnd"/>
      <w:r w:rsidRPr="00F7774E">
        <w:rPr>
          <w:rFonts w:asciiTheme="minorHAnsi" w:hAnsiTheme="minorHAnsi" w:cstheme="minorHAnsi"/>
          <w:sz w:val="22"/>
          <w:szCs w:val="22"/>
        </w:rPr>
        <w:t xml:space="preserve"> </w:t>
      </w:r>
      <w:proofErr w:type="spellStart"/>
      <w:r w:rsidRPr="00F7774E">
        <w:rPr>
          <w:rFonts w:asciiTheme="minorHAnsi" w:hAnsiTheme="minorHAnsi" w:cstheme="minorHAnsi"/>
          <w:sz w:val="22"/>
          <w:szCs w:val="22"/>
        </w:rPr>
        <w:t>osób</w:t>
      </w:r>
      <w:proofErr w:type="spellEnd"/>
      <w:r w:rsidRPr="00F7774E">
        <w:rPr>
          <w:rFonts w:asciiTheme="minorHAnsi" w:hAnsiTheme="minorHAnsi" w:cstheme="minorHAnsi"/>
          <w:sz w:val="22"/>
          <w:szCs w:val="22"/>
        </w:rPr>
        <w:t xml:space="preserve"> </w:t>
      </w:r>
      <w:proofErr w:type="spellStart"/>
      <w:r w:rsidRPr="00F7774E">
        <w:rPr>
          <w:rFonts w:asciiTheme="minorHAnsi" w:hAnsiTheme="minorHAnsi" w:cstheme="minorHAnsi"/>
          <w:sz w:val="22"/>
          <w:szCs w:val="22"/>
        </w:rPr>
        <w:t>na</w:t>
      </w:r>
      <w:proofErr w:type="spellEnd"/>
      <w:r w:rsidRPr="00F7774E">
        <w:rPr>
          <w:rFonts w:asciiTheme="minorHAnsi" w:hAnsiTheme="minorHAnsi" w:cstheme="minorHAnsi"/>
          <w:sz w:val="22"/>
          <w:szCs w:val="22"/>
        </w:rPr>
        <w:t xml:space="preserve"> </w:t>
      </w:r>
      <w:proofErr w:type="spellStart"/>
      <w:r w:rsidRPr="00F7774E">
        <w:rPr>
          <w:rFonts w:asciiTheme="minorHAnsi" w:hAnsiTheme="minorHAnsi" w:cstheme="minorHAnsi"/>
          <w:sz w:val="22"/>
          <w:szCs w:val="22"/>
        </w:rPr>
        <w:t>trasie</w:t>
      </w:r>
      <w:proofErr w:type="spellEnd"/>
      <w:r w:rsidRPr="00F7774E">
        <w:rPr>
          <w:rFonts w:asciiTheme="minorHAnsi" w:hAnsiTheme="minorHAnsi" w:cstheme="minorHAnsi"/>
          <w:sz w:val="22"/>
          <w:szCs w:val="22"/>
        </w:rPr>
        <w:t xml:space="preserve">  </w:t>
      </w:r>
      <w:proofErr w:type="spellStart"/>
      <w:r w:rsidRPr="00F7774E">
        <w:rPr>
          <w:rFonts w:asciiTheme="minorHAnsi" w:hAnsiTheme="minorHAnsi" w:cstheme="minorHAnsi"/>
          <w:sz w:val="22"/>
          <w:szCs w:val="22"/>
        </w:rPr>
        <w:t>Kałuszyn</w:t>
      </w:r>
      <w:proofErr w:type="spellEnd"/>
      <w:r w:rsidRPr="00F7774E">
        <w:rPr>
          <w:rFonts w:asciiTheme="minorHAnsi" w:hAnsiTheme="minorHAnsi" w:cstheme="minorHAnsi"/>
          <w:sz w:val="22"/>
          <w:szCs w:val="22"/>
        </w:rPr>
        <w:t xml:space="preserve">  -</w:t>
      </w:r>
      <w:r w:rsidR="0005203C" w:rsidRPr="00F7774E">
        <w:rPr>
          <w:rFonts w:asciiTheme="minorHAnsi" w:hAnsiTheme="minorHAnsi" w:cstheme="minorHAnsi"/>
          <w:sz w:val="22"/>
          <w:szCs w:val="22"/>
        </w:rPr>
        <w:t xml:space="preserve">  </w:t>
      </w:r>
      <w:proofErr w:type="spellStart"/>
      <w:r w:rsidR="0005203C" w:rsidRPr="00F7774E">
        <w:rPr>
          <w:rFonts w:asciiTheme="minorHAnsi" w:hAnsiTheme="minorHAnsi" w:cstheme="minorHAnsi"/>
          <w:sz w:val="22"/>
          <w:szCs w:val="22"/>
        </w:rPr>
        <w:t>Jędrzejów</w:t>
      </w:r>
      <w:proofErr w:type="spellEnd"/>
      <w:r w:rsidR="0005203C" w:rsidRPr="00F7774E">
        <w:rPr>
          <w:rFonts w:asciiTheme="minorHAnsi" w:hAnsiTheme="minorHAnsi" w:cstheme="minorHAnsi"/>
          <w:sz w:val="22"/>
          <w:szCs w:val="22"/>
        </w:rPr>
        <w:t xml:space="preserve"> </w:t>
      </w:r>
      <w:proofErr w:type="spellStart"/>
      <w:r w:rsidR="0005203C" w:rsidRPr="00F7774E">
        <w:rPr>
          <w:rFonts w:asciiTheme="minorHAnsi" w:hAnsiTheme="minorHAnsi" w:cstheme="minorHAnsi"/>
          <w:sz w:val="22"/>
          <w:szCs w:val="22"/>
        </w:rPr>
        <w:t>Nowy</w:t>
      </w:r>
      <w:proofErr w:type="spellEnd"/>
      <w:r w:rsidR="0005203C" w:rsidRPr="00F7774E">
        <w:rPr>
          <w:rFonts w:asciiTheme="minorHAnsi" w:hAnsiTheme="minorHAnsi" w:cstheme="minorHAnsi"/>
          <w:sz w:val="22"/>
          <w:szCs w:val="22"/>
        </w:rPr>
        <w:t xml:space="preserve">  -  </w:t>
      </w:r>
      <w:proofErr w:type="spellStart"/>
      <w:r w:rsidR="0005203C" w:rsidRPr="00F7774E">
        <w:rPr>
          <w:rFonts w:asciiTheme="minorHAnsi" w:hAnsiTheme="minorHAnsi" w:cstheme="minorHAnsi"/>
          <w:sz w:val="22"/>
          <w:szCs w:val="22"/>
        </w:rPr>
        <w:t>Mińsk-Maz</w:t>
      </w:r>
      <w:proofErr w:type="spellEnd"/>
      <w:r w:rsidR="0005203C" w:rsidRPr="00F7774E">
        <w:rPr>
          <w:rFonts w:asciiTheme="minorHAnsi" w:hAnsiTheme="minorHAnsi" w:cstheme="minorHAnsi"/>
          <w:sz w:val="22"/>
          <w:szCs w:val="22"/>
        </w:rPr>
        <w:t>.</w:t>
      </w:r>
    </w:p>
    <w:p w:rsidR="0005203C" w:rsidRPr="00F7774E" w:rsidRDefault="0005203C" w:rsidP="00F7774E">
      <w:pPr>
        <w:pStyle w:val="Standard"/>
        <w:spacing w:line="276" w:lineRule="auto"/>
        <w:rPr>
          <w:rFonts w:asciiTheme="minorHAnsi" w:hAnsiTheme="minorHAnsi" w:cstheme="minorHAnsi"/>
          <w:sz w:val="22"/>
          <w:szCs w:val="22"/>
        </w:rPr>
      </w:pPr>
    </w:p>
    <w:p w:rsidR="001237A3" w:rsidRPr="00F7774E" w:rsidRDefault="001237A3" w:rsidP="00F7774E">
      <w:pPr>
        <w:pStyle w:val="Standard"/>
        <w:numPr>
          <w:ilvl w:val="0"/>
          <w:numId w:val="1"/>
        </w:numPr>
        <w:spacing w:line="276" w:lineRule="auto"/>
        <w:rPr>
          <w:rFonts w:asciiTheme="minorHAnsi" w:hAnsiTheme="minorHAnsi" w:cstheme="minorHAnsi"/>
          <w:b/>
          <w:color w:val="5B9BD5" w:themeColor="accent1"/>
          <w:sz w:val="22"/>
          <w:szCs w:val="22"/>
        </w:rPr>
      </w:pPr>
      <w:proofErr w:type="spellStart"/>
      <w:r w:rsidRPr="00F7774E">
        <w:rPr>
          <w:rFonts w:asciiTheme="minorHAnsi" w:hAnsiTheme="minorHAnsi" w:cstheme="minorHAnsi"/>
          <w:b/>
          <w:bCs/>
          <w:color w:val="5B9BD5" w:themeColor="accent1"/>
          <w:sz w:val="22"/>
          <w:szCs w:val="22"/>
        </w:rPr>
        <w:t>Grupy</w:t>
      </w:r>
      <w:proofErr w:type="spellEnd"/>
      <w:r w:rsidRPr="00F7774E">
        <w:rPr>
          <w:rFonts w:asciiTheme="minorHAnsi" w:hAnsiTheme="minorHAnsi" w:cstheme="minorHAnsi"/>
          <w:b/>
          <w:bCs/>
          <w:color w:val="5B9BD5" w:themeColor="accent1"/>
          <w:sz w:val="22"/>
          <w:szCs w:val="22"/>
        </w:rPr>
        <w:t xml:space="preserve"> </w:t>
      </w:r>
      <w:proofErr w:type="spellStart"/>
      <w:r w:rsidRPr="00F7774E">
        <w:rPr>
          <w:rFonts w:asciiTheme="minorHAnsi" w:hAnsiTheme="minorHAnsi" w:cstheme="minorHAnsi"/>
          <w:b/>
          <w:bCs/>
          <w:color w:val="5B9BD5" w:themeColor="accent1"/>
          <w:sz w:val="22"/>
          <w:szCs w:val="22"/>
        </w:rPr>
        <w:t>zakupowie</w:t>
      </w:r>
      <w:proofErr w:type="spellEnd"/>
      <w:r w:rsidRPr="00F7774E">
        <w:rPr>
          <w:rFonts w:asciiTheme="minorHAnsi" w:hAnsiTheme="minorHAnsi" w:cstheme="minorHAnsi"/>
          <w:b/>
          <w:bCs/>
          <w:color w:val="5B9BD5" w:themeColor="accent1"/>
          <w:sz w:val="22"/>
          <w:szCs w:val="22"/>
        </w:rPr>
        <w:t xml:space="preserve">, do </w:t>
      </w:r>
      <w:proofErr w:type="spellStart"/>
      <w:r w:rsidRPr="00F7774E">
        <w:rPr>
          <w:rFonts w:asciiTheme="minorHAnsi" w:hAnsiTheme="minorHAnsi" w:cstheme="minorHAnsi"/>
          <w:b/>
          <w:bCs/>
          <w:color w:val="5B9BD5" w:themeColor="accent1"/>
          <w:sz w:val="22"/>
          <w:szCs w:val="22"/>
        </w:rPr>
        <w:t>których</w:t>
      </w:r>
      <w:proofErr w:type="spellEnd"/>
      <w:r w:rsidRPr="00F7774E">
        <w:rPr>
          <w:rFonts w:asciiTheme="minorHAnsi" w:hAnsiTheme="minorHAnsi" w:cstheme="minorHAnsi"/>
          <w:b/>
          <w:bCs/>
          <w:color w:val="5B9BD5" w:themeColor="accent1"/>
          <w:sz w:val="22"/>
          <w:szCs w:val="22"/>
        </w:rPr>
        <w:t xml:space="preserve"> </w:t>
      </w:r>
      <w:proofErr w:type="spellStart"/>
      <w:r w:rsidRPr="00F7774E">
        <w:rPr>
          <w:rFonts w:asciiTheme="minorHAnsi" w:hAnsiTheme="minorHAnsi" w:cstheme="minorHAnsi"/>
          <w:b/>
          <w:bCs/>
          <w:color w:val="5B9BD5" w:themeColor="accent1"/>
          <w:sz w:val="22"/>
          <w:szCs w:val="22"/>
        </w:rPr>
        <w:t>należy</w:t>
      </w:r>
      <w:proofErr w:type="spellEnd"/>
      <w:r w:rsidRPr="00F7774E">
        <w:rPr>
          <w:rFonts w:asciiTheme="minorHAnsi" w:hAnsiTheme="minorHAnsi" w:cstheme="minorHAnsi"/>
          <w:b/>
          <w:bCs/>
          <w:color w:val="5B9BD5" w:themeColor="accent1"/>
          <w:sz w:val="22"/>
          <w:szCs w:val="22"/>
        </w:rPr>
        <w:t xml:space="preserve"> </w:t>
      </w:r>
      <w:proofErr w:type="spellStart"/>
      <w:r w:rsidRPr="00F7774E">
        <w:rPr>
          <w:rFonts w:asciiTheme="minorHAnsi" w:hAnsiTheme="minorHAnsi" w:cstheme="minorHAnsi"/>
          <w:b/>
          <w:bCs/>
          <w:color w:val="5B9BD5" w:themeColor="accent1"/>
          <w:sz w:val="22"/>
          <w:szCs w:val="22"/>
        </w:rPr>
        <w:t>Gmina</w:t>
      </w:r>
      <w:proofErr w:type="spellEnd"/>
      <w:r w:rsidRPr="00F7774E">
        <w:rPr>
          <w:rFonts w:asciiTheme="minorHAnsi" w:hAnsiTheme="minorHAnsi" w:cstheme="minorHAnsi"/>
          <w:b/>
          <w:bCs/>
          <w:color w:val="5B9BD5" w:themeColor="accent1"/>
          <w:sz w:val="22"/>
          <w:szCs w:val="22"/>
        </w:rPr>
        <w:t xml:space="preserve"> </w:t>
      </w:r>
      <w:proofErr w:type="spellStart"/>
      <w:r w:rsidRPr="00F7774E">
        <w:rPr>
          <w:rFonts w:asciiTheme="minorHAnsi" w:hAnsiTheme="minorHAnsi" w:cstheme="minorHAnsi"/>
          <w:b/>
          <w:bCs/>
          <w:color w:val="5B9BD5" w:themeColor="accent1"/>
          <w:sz w:val="22"/>
          <w:szCs w:val="22"/>
        </w:rPr>
        <w:t>Jakubów</w:t>
      </w:r>
      <w:proofErr w:type="spellEnd"/>
    </w:p>
    <w:p w:rsidR="001237A3" w:rsidRPr="00F7774E" w:rsidRDefault="001237A3" w:rsidP="00F7774E">
      <w:pPr>
        <w:pStyle w:val="Standard"/>
        <w:spacing w:line="276" w:lineRule="auto"/>
        <w:rPr>
          <w:rFonts w:asciiTheme="minorHAnsi" w:hAnsiTheme="minorHAnsi" w:cstheme="minorHAnsi"/>
          <w:sz w:val="22"/>
          <w:szCs w:val="22"/>
        </w:rPr>
      </w:pPr>
    </w:p>
    <w:p w:rsidR="002F01B4" w:rsidRPr="00F7774E" w:rsidRDefault="002F01B4" w:rsidP="00F7774E">
      <w:pPr>
        <w:pStyle w:val="Standard"/>
        <w:spacing w:line="276" w:lineRule="auto"/>
        <w:rPr>
          <w:rFonts w:asciiTheme="minorHAnsi" w:hAnsiTheme="minorHAnsi" w:cstheme="minorHAnsi"/>
          <w:sz w:val="22"/>
          <w:szCs w:val="22"/>
        </w:rPr>
      </w:pPr>
      <w:r w:rsidRPr="00F7774E">
        <w:rPr>
          <w:rFonts w:asciiTheme="minorHAnsi" w:hAnsiTheme="minorHAnsi" w:cstheme="minorHAnsi"/>
          <w:sz w:val="22"/>
          <w:szCs w:val="22"/>
        </w:rPr>
        <w:t xml:space="preserve">1.  PETROJET   sp. z </w:t>
      </w:r>
      <w:proofErr w:type="spellStart"/>
      <w:r w:rsidRPr="00F7774E">
        <w:rPr>
          <w:rFonts w:asciiTheme="minorHAnsi" w:hAnsiTheme="minorHAnsi" w:cstheme="minorHAnsi"/>
          <w:sz w:val="22"/>
          <w:szCs w:val="22"/>
        </w:rPr>
        <w:t>o.</w:t>
      </w:r>
      <w:r w:rsidR="003C2DCF" w:rsidRPr="00F7774E">
        <w:rPr>
          <w:rFonts w:asciiTheme="minorHAnsi" w:hAnsiTheme="minorHAnsi" w:cstheme="minorHAnsi"/>
          <w:sz w:val="22"/>
          <w:szCs w:val="22"/>
        </w:rPr>
        <w:t>o</w:t>
      </w:r>
      <w:proofErr w:type="spellEnd"/>
      <w:r w:rsidR="003C2DCF" w:rsidRPr="00F7774E">
        <w:rPr>
          <w:rFonts w:asciiTheme="minorHAnsi" w:hAnsiTheme="minorHAnsi" w:cstheme="minorHAnsi"/>
          <w:sz w:val="22"/>
          <w:szCs w:val="22"/>
        </w:rPr>
        <w:t xml:space="preserve">.  </w:t>
      </w:r>
      <w:proofErr w:type="spellStart"/>
      <w:r w:rsidR="003C2DCF" w:rsidRPr="00F7774E">
        <w:rPr>
          <w:rFonts w:asciiTheme="minorHAnsi" w:hAnsiTheme="minorHAnsi" w:cstheme="minorHAnsi"/>
          <w:sz w:val="22"/>
          <w:szCs w:val="22"/>
        </w:rPr>
        <w:t>Kieszek</w:t>
      </w:r>
      <w:proofErr w:type="spellEnd"/>
      <w:r w:rsidR="003C2DCF" w:rsidRPr="00F7774E">
        <w:rPr>
          <w:rFonts w:asciiTheme="minorHAnsi" w:hAnsiTheme="minorHAnsi" w:cstheme="minorHAnsi"/>
          <w:sz w:val="22"/>
          <w:szCs w:val="22"/>
        </w:rPr>
        <w:t xml:space="preserve"> 52,  26-670  </w:t>
      </w:r>
      <w:proofErr w:type="spellStart"/>
      <w:r w:rsidR="003C2DCF" w:rsidRPr="00F7774E">
        <w:rPr>
          <w:rFonts w:asciiTheme="minorHAnsi" w:hAnsiTheme="minorHAnsi" w:cstheme="minorHAnsi"/>
          <w:sz w:val="22"/>
          <w:szCs w:val="22"/>
        </w:rPr>
        <w:t>Pionki</w:t>
      </w:r>
      <w:proofErr w:type="spellEnd"/>
      <w:r w:rsidRPr="00F7774E">
        <w:rPr>
          <w:rFonts w:asciiTheme="minorHAnsi" w:hAnsiTheme="minorHAnsi" w:cstheme="minorHAnsi"/>
          <w:sz w:val="22"/>
          <w:szCs w:val="22"/>
        </w:rPr>
        <w:t xml:space="preserve">    -  </w:t>
      </w:r>
      <w:proofErr w:type="spellStart"/>
      <w:r w:rsidRPr="00F7774E">
        <w:rPr>
          <w:rFonts w:asciiTheme="minorHAnsi" w:hAnsiTheme="minorHAnsi" w:cstheme="minorHAnsi"/>
          <w:sz w:val="22"/>
          <w:szCs w:val="22"/>
        </w:rPr>
        <w:t>dostawa</w:t>
      </w:r>
      <w:proofErr w:type="spellEnd"/>
      <w:r w:rsidRPr="00F7774E">
        <w:rPr>
          <w:rFonts w:asciiTheme="minorHAnsi" w:hAnsiTheme="minorHAnsi" w:cstheme="minorHAnsi"/>
          <w:sz w:val="22"/>
          <w:szCs w:val="22"/>
        </w:rPr>
        <w:t xml:space="preserve"> </w:t>
      </w:r>
      <w:proofErr w:type="spellStart"/>
      <w:r w:rsidRPr="00F7774E">
        <w:rPr>
          <w:rFonts w:asciiTheme="minorHAnsi" w:hAnsiTheme="minorHAnsi" w:cstheme="minorHAnsi"/>
          <w:sz w:val="22"/>
          <w:szCs w:val="22"/>
        </w:rPr>
        <w:t>oleju</w:t>
      </w:r>
      <w:proofErr w:type="spellEnd"/>
      <w:r w:rsidRPr="00F7774E">
        <w:rPr>
          <w:rFonts w:asciiTheme="minorHAnsi" w:hAnsiTheme="minorHAnsi" w:cstheme="minorHAnsi"/>
          <w:sz w:val="22"/>
          <w:szCs w:val="22"/>
        </w:rPr>
        <w:t xml:space="preserve"> </w:t>
      </w:r>
      <w:proofErr w:type="spellStart"/>
      <w:r w:rsidRPr="00F7774E">
        <w:rPr>
          <w:rFonts w:asciiTheme="minorHAnsi" w:hAnsiTheme="minorHAnsi" w:cstheme="minorHAnsi"/>
          <w:sz w:val="22"/>
          <w:szCs w:val="22"/>
        </w:rPr>
        <w:t>opałowego</w:t>
      </w:r>
      <w:proofErr w:type="spellEnd"/>
      <w:r w:rsidRPr="00F7774E">
        <w:rPr>
          <w:rFonts w:asciiTheme="minorHAnsi" w:hAnsiTheme="minorHAnsi" w:cstheme="minorHAnsi"/>
          <w:sz w:val="22"/>
          <w:szCs w:val="22"/>
        </w:rPr>
        <w:t>.</w:t>
      </w:r>
    </w:p>
    <w:p w:rsidR="002F01B4" w:rsidRPr="00F7774E" w:rsidRDefault="002F01B4" w:rsidP="00F7774E">
      <w:pPr>
        <w:pStyle w:val="Standard"/>
        <w:spacing w:line="276" w:lineRule="auto"/>
        <w:rPr>
          <w:rFonts w:asciiTheme="minorHAnsi" w:hAnsiTheme="minorHAnsi" w:cstheme="minorHAnsi"/>
          <w:sz w:val="22"/>
          <w:szCs w:val="22"/>
        </w:rPr>
      </w:pPr>
      <w:r w:rsidRPr="00F7774E">
        <w:rPr>
          <w:rFonts w:asciiTheme="minorHAnsi" w:hAnsiTheme="minorHAnsi" w:cstheme="minorHAnsi"/>
          <w:sz w:val="22"/>
          <w:szCs w:val="22"/>
        </w:rPr>
        <w:t xml:space="preserve">2.  </w:t>
      </w:r>
      <w:r w:rsidR="00545257" w:rsidRPr="00F7774E">
        <w:rPr>
          <w:rFonts w:asciiTheme="minorHAnsi" w:hAnsiTheme="minorHAnsi" w:cstheme="minorHAnsi"/>
          <w:sz w:val="22"/>
          <w:szCs w:val="22"/>
        </w:rPr>
        <w:t xml:space="preserve">ORANGE  </w:t>
      </w:r>
      <w:proofErr w:type="spellStart"/>
      <w:r w:rsidR="00545257" w:rsidRPr="00F7774E">
        <w:rPr>
          <w:rFonts w:asciiTheme="minorHAnsi" w:hAnsiTheme="minorHAnsi" w:cstheme="minorHAnsi"/>
          <w:sz w:val="22"/>
          <w:szCs w:val="22"/>
        </w:rPr>
        <w:t>ENERGIASp.z</w:t>
      </w:r>
      <w:proofErr w:type="spellEnd"/>
      <w:r w:rsidR="00545257" w:rsidRPr="00F7774E">
        <w:rPr>
          <w:rFonts w:asciiTheme="minorHAnsi" w:hAnsiTheme="minorHAnsi" w:cstheme="minorHAnsi"/>
          <w:sz w:val="22"/>
          <w:szCs w:val="22"/>
        </w:rPr>
        <w:t xml:space="preserve"> </w:t>
      </w:r>
      <w:proofErr w:type="spellStart"/>
      <w:r w:rsidR="00545257" w:rsidRPr="00F7774E">
        <w:rPr>
          <w:rFonts w:asciiTheme="minorHAnsi" w:hAnsiTheme="minorHAnsi" w:cstheme="minorHAnsi"/>
          <w:sz w:val="22"/>
          <w:szCs w:val="22"/>
        </w:rPr>
        <w:t>o.o</w:t>
      </w:r>
      <w:proofErr w:type="spellEnd"/>
      <w:r w:rsidR="00545257" w:rsidRPr="00F7774E">
        <w:rPr>
          <w:rFonts w:asciiTheme="minorHAnsi" w:hAnsiTheme="minorHAnsi" w:cstheme="minorHAnsi"/>
          <w:sz w:val="22"/>
          <w:szCs w:val="22"/>
        </w:rPr>
        <w:t xml:space="preserve">. Al. </w:t>
      </w:r>
      <w:proofErr w:type="spellStart"/>
      <w:r w:rsidR="00545257" w:rsidRPr="00F7774E">
        <w:rPr>
          <w:rFonts w:asciiTheme="minorHAnsi" w:hAnsiTheme="minorHAnsi" w:cstheme="minorHAnsi"/>
          <w:sz w:val="22"/>
          <w:szCs w:val="22"/>
        </w:rPr>
        <w:t>Jerozolimskie</w:t>
      </w:r>
      <w:proofErr w:type="spellEnd"/>
      <w:r w:rsidR="00545257" w:rsidRPr="00F7774E">
        <w:rPr>
          <w:rFonts w:asciiTheme="minorHAnsi" w:hAnsiTheme="minorHAnsi" w:cstheme="minorHAnsi"/>
          <w:sz w:val="22"/>
          <w:szCs w:val="22"/>
        </w:rPr>
        <w:t xml:space="preserve"> Warszawa</w:t>
      </w:r>
      <w:r w:rsidRPr="00F7774E">
        <w:rPr>
          <w:rFonts w:asciiTheme="minorHAnsi" w:hAnsiTheme="minorHAnsi" w:cstheme="minorHAnsi"/>
          <w:sz w:val="22"/>
          <w:szCs w:val="22"/>
        </w:rPr>
        <w:t xml:space="preserve">    -    </w:t>
      </w:r>
      <w:proofErr w:type="spellStart"/>
      <w:r w:rsidRPr="00F7774E">
        <w:rPr>
          <w:rFonts w:asciiTheme="minorHAnsi" w:hAnsiTheme="minorHAnsi" w:cstheme="minorHAnsi"/>
          <w:sz w:val="22"/>
          <w:szCs w:val="22"/>
        </w:rPr>
        <w:t>dostawa</w:t>
      </w:r>
      <w:proofErr w:type="spellEnd"/>
      <w:r w:rsidRPr="00F7774E">
        <w:rPr>
          <w:rFonts w:asciiTheme="minorHAnsi" w:hAnsiTheme="minorHAnsi" w:cstheme="minorHAnsi"/>
          <w:sz w:val="22"/>
          <w:szCs w:val="22"/>
        </w:rPr>
        <w:t xml:space="preserve"> </w:t>
      </w:r>
      <w:proofErr w:type="spellStart"/>
      <w:r w:rsidRPr="00F7774E">
        <w:rPr>
          <w:rFonts w:asciiTheme="minorHAnsi" w:hAnsiTheme="minorHAnsi" w:cstheme="minorHAnsi"/>
          <w:sz w:val="22"/>
          <w:szCs w:val="22"/>
        </w:rPr>
        <w:t>energii</w:t>
      </w:r>
      <w:proofErr w:type="spellEnd"/>
      <w:r w:rsidRPr="00F7774E">
        <w:rPr>
          <w:rFonts w:asciiTheme="minorHAnsi" w:hAnsiTheme="minorHAnsi" w:cstheme="minorHAnsi"/>
          <w:sz w:val="22"/>
          <w:szCs w:val="22"/>
        </w:rPr>
        <w:t xml:space="preserve"> </w:t>
      </w:r>
      <w:proofErr w:type="spellStart"/>
      <w:r w:rsidRPr="00F7774E">
        <w:rPr>
          <w:rFonts w:asciiTheme="minorHAnsi" w:hAnsiTheme="minorHAnsi" w:cstheme="minorHAnsi"/>
          <w:sz w:val="22"/>
          <w:szCs w:val="22"/>
        </w:rPr>
        <w:t>elektrycznej</w:t>
      </w:r>
      <w:proofErr w:type="spellEnd"/>
      <w:r w:rsidRPr="00F7774E">
        <w:rPr>
          <w:rFonts w:asciiTheme="minorHAnsi" w:hAnsiTheme="minorHAnsi" w:cstheme="minorHAnsi"/>
          <w:sz w:val="22"/>
          <w:szCs w:val="22"/>
        </w:rPr>
        <w:t>.</w:t>
      </w:r>
    </w:p>
    <w:p w:rsidR="00545257" w:rsidRPr="00F7774E" w:rsidRDefault="002F01B4" w:rsidP="00F7774E">
      <w:pPr>
        <w:pStyle w:val="Standard"/>
        <w:spacing w:line="276" w:lineRule="auto"/>
        <w:rPr>
          <w:rFonts w:asciiTheme="minorHAnsi" w:hAnsiTheme="minorHAnsi" w:cstheme="minorHAnsi"/>
          <w:sz w:val="22"/>
          <w:szCs w:val="22"/>
        </w:rPr>
      </w:pPr>
      <w:r w:rsidRPr="00F7774E">
        <w:rPr>
          <w:rFonts w:asciiTheme="minorHAnsi" w:hAnsiTheme="minorHAnsi" w:cstheme="minorHAnsi"/>
          <w:sz w:val="22"/>
          <w:szCs w:val="22"/>
        </w:rPr>
        <w:t xml:space="preserve">3.  </w:t>
      </w:r>
      <w:r w:rsidR="00545257" w:rsidRPr="00F7774E">
        <w:rPr>
          <w:rFonts w:asciiTheme="minorHAnsi" w:hAnsiTheme="minorHAnsi" w:cstheme="minorHAnsi"/>
          <w:sz w:val="22"/>
          <w:szCs w:val="22"/>
        </w:rPr>
        <w:t xml:space="preserve">ENERGA OBRÓT SA Al. </w:t>
      </w:r>
      <w:proofErr w:type="spellStart"/>
      <w:r w:rsidR="00545257" w:rsidRPr="00F7774E">
        <w:rPr>
          <w:rFonts w:asciiTheme="minorHAnsi" w:hAnsiTheme="minorHAnsi" w:cstheme="minorHAnsi"/>
          <w:sz w:val="22"/>
          <w:szCs w:val="22"/>
        </w:rPr>
        <w:t>Grunwaldzka</w:t>
      </w:r>
      <w:proofErr w:type="spellEnd"/>
      <w:r w:rsidR="00545257" w:rsidRPr="00F7774E">
        <w:rPr>
          <w:rFonts w:asciiTheme="minorHAnsi" w:hAnsiTheme="minorHAnsi" w:cstheme="minorHAnsi"/>
          <w:sz w:val="22"/>
          <w:szCs w:val="22"/>
        </w:rPr>
        <w:t xml:space="preserve"> 472, 80-309 </w:t>
      </w:r>
      <w:proofErr w:type="spellStart"/>
      <w:r w:rsidR="00545257" w:rsidRPr="00F7774E">
        <w:rPr>
          <w:rFonts w:asciiTheme="minorHAnsi" w:hAnsiTheme="minorHAnsi" w:cstheme="minorHAnsi"/>
          <w:sz w:val="22"/>
          <w:szCs w:val="22"/>
        </w:rPr>
        <w:t>Gdańsk</w:t>
      </w:r>
      <w:proofErr w:type="spellEnd"/>
      <w:r w:rsidR="00545257" w:rsidRPr="00F7774E">
        <w:rPr>
          <w:rFonts w:asciiTheme="minorHAnsi" w:hAnsiTheme="minorHAnsi" w:cstheme="minorHAnsi"/>
          <w:sz w:val="22"/>
          <w:szCs w:val="22"/>
        </w:rPr>
        <w:t xml:space="preserve"> </w:t>
      </w:r>
      <w:r w:rsidRPr="00F7774E">
        <w:rPr>
          <w:rFonts w:asciiTheme="minorHAnsi" w:hAnsiTheme="minorHAnsi" w:cstheme="minorHAnsi"/>
          <w:sz w:val="22"/>
          <w:szCs w:val="22"/>
        </w:rPr>
        <w:t xml:space="preserve">    -  </w:t>
      </w:r>
      <w:r w:rsidR="00545257" w:rsidRPr="00F7774E">
        <w:rPr>
          <w:rFonts w:asciiTheme="minorHAnsi" w:hAnsiTheme="minorHAnsi" w:cstheme="minorHAnsi"/>
          <w:sz w:val="22"/>
          <w:szCs w:val="22"/>
        </w:rPr>
        <w:t xml:space="preserve"> </w:t>
      </w:r>
      <w:proofErr w:type="spellStart"/>
      <w:r w:rsidR="00545257" w:rsidRPr="00F7774E">
        <w:rPr>
          <w:rFonts w:asciiTheme="minorHAnsi" w:hAnsiTheme="minorHAnsi" w:cstheme="minorHAnsi"/>
          <w:sz w:val="22"/>
          <w:szCs w:val="22"/>
        </w:rPr>
        <w:t>sprzedaż</w:t>
      </w:r>
      <w:proofErr w:type="spellEnd"/>
      <w:r w:rsidR="00545257" w:rsidRPr="00F7774E">
        <w:rPr>
          <w:rFonts w:asciiTheme="minorHAnsi" w:hAnsiTheme="minorHAnsi" w:cstheme="minorHAnsi"/>
          <w:sz w:val="22"/>
          <w:szCs w:val="22"/>
        </w:rPr>
        <w:t xml:space="preserve"> </w:t>
      </w:r>
      <w:proofErr w:type="spellStart"/>
      <w:r w:rsidR="00545257" w:rsidRPr="00F7774E">
        <w:rPr>
          <w:rFonts w:asciiTheme="minorHAnsi" w:hAnsiTheme="minorHAnsi" w:cstheme="minorHAnsi"/>
          <w:sz w:val="22"/>
          <w:szCs w:val="22"/>
        </w:rPr>
        <w:t>energii</w:t>
      </w:r>
      <w:proofErr w:type="spellEnd"/>
      <w:r w:rsidR="00545257" w:rsidRPr="00F7774E">
        <w:rPr>
          <w:rFonts w:asciiTheme="minorHAnsi" w:hAnsiTheme="minorHAnsi" w:cstheme="minorHAnsi"/>
          <w:sz w:val="22"/>
          <w:szCs w:val="22"/>
        </w:rPr>
        <w:t xml:space="preserve"> </w:t>
      </w:r>
      <w:proofErr w:type="spellStart"/>
      <w:r w:rsidR="00545257" w:rsidRPr="00F7774E">
        <w:rPr>
          <w:rFonts w:asciiTheme="minorHAnsi" w:hAnsiTheme="minorHAnsi" w:cstheme="minorHAnsi"/>
          <w:sz w:val="22"/>
          <w:szCs w:val="22"/>
        </w:rPr>
        <w:t>elektrycznej</w:t>
      </w:r>
      <w:proofErr w:type="spellEnd"/>
      <w:r w:rsidR="00545257" w:rsidRPr="00F7774E">
        <w:rPr>
          <w:rFonts w:asciiTheme="minorHAnsi" w:hAnsiTheme="minorHAnsi" w:cstheme="minorHAnsi"/>
          <w:sz w:val="22"/>
          <w:szCs w:val="22"/>
        </w:rPr>
        <w:t>.</w:t>
      </w:r>
    </w:p>
    <w:p w:rsidR="00AD30BA" w:rsidRPr="00F7774E" w:rsidRDefault="00AD30BA" w:rsidP="00F7774E">
      <w:pPr>
        <w:pStyle w:val="Standard"/>
        <w:spacing w:line="276" w:lineRule="auto"/>
        <w:rPr>
          <w:rFonts w:asciiTheme="minorHAnsi" w:hAnsiTheme="minorHAnsi" w:cstheme="minorHAnsi"/>
          <w:sz w:val="22"/>
          <w:szCs w:val="22"/>
        </w:rPr>
      </w:pPr>
    </w:p>
    <w:p w:rsidR="001237A3" w:rsidRPr="00F7774E" w:rsidRDefault="001237A3" w:rsidP="00F7774E">
      <w:pPr>
        <w:pStyle w:val="Akapitzlist"/>
        <w:numPr>
          <w:ilvl w:val="0"/>
          <w:numId w:val="1"/>
        </w:numPr>
        <w:spacing w:line="276" w:lineRule="auto"/>
        <w:rPr>
          <w:rFonts w:cstheme="minorHAnsi"/>
          <w:b/>
          <w:color w:val="5B9BD5" w:themeColor="accent1"/>
        </w:rPr>
      </w:pPr>
      <w:r w:rsidRPr="00F7774E">
        <w:rPr>
          <w:rFonts w:cstheme="minorHAnsi"/>
          <w:b/>
          <w:color w:val="5B9BD5" w:themeColor="accent1"/>
        </w:rPr>
        <w:t>Ochotnicze Straże Pożarne</w:t>
      </w:r>
    </w:p>
    <w:p w:rsidR="004E25DF" w:rsidRPr="00F7774E" w:rsidRDefault="004E25DF" w:rsidP="00F7774E">
      <w:pPr>
        <w:spacing w:after="0" w:line="276" w:lineRule="auto"/>
        <w:rPr>
          <w:rFonts w:cstheme="minorHAnsi"/>
          <w:color w:val="FF0000"/>
        </w:rPr>
      </w:pPr>
    </w:p>
    <w:p w:rsidR="003C2DCF" w:rsidRPr="00F7774E" w:rsidRDefault="003C2DCF" w:rsidP="00F7774E">
      <w:pPr>
        <w:spacing w:line="276" w:lineRule="auto"/>
        <w:jc w:val="center"/>
        <w:rPr>
          <w:rFonts w:cstheme="minorHAnsi"/>
          <w:b/>
        </w:rPr>
      </w:pPr>
      <w:bookmarkStart w:id="2" w:name="_Hlk10192265"/>
      <w:r w:rsidRPr="00F7774E">
        <w:rPr>
          <w:rFonts w:cstheme="minorHAnsi"/>
          <w:b/>
        </w:rPr>
        <w:t>WYPOSAŻENIE JEDNOSTEK OSP Z GMINY JAKUBÓW</w:t>
      </w:r>
    </w:p>
    <w:tbl>
      <w:tblPr>
        <w:tblStyle w:val="Tabela-Siatka"/>
        <w:tblW w:w="0" w:type="auto"/>
        <w:tblInd w:w="-441"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1"/>
        <w:gridCol w:w="1623"/>
        <w:gridCol w:w="987"/>
        <w:gridCol w:w="830"/>
        <w:gridCol w:w="881"/>
        <w:gridCol w:w="930"/>
        <w:gridCol w:w="1071"/>
        <w:gridCol w:w="1097"/>
        <w:gridCol w:w="1138"/>
        <w:gridCol w:w="905"/>
      </w:tblGrid>
      <w:tr w:rsidR="003C2DCF" w:rsidRPr="00F7774E" w:rsidTr="00F7774E">
        <w:tc>
          <w:tcPr>
            <w:tcW w:w="1867" w:type="dxa"/>
            <w:gridSpan w:val="2"/>
            <w:tcBorders>
              <w:top w:val="double" w:sz="4" w:space="0" w:color="auto"/>
              <w:bottom w:val="double" w:sz="4" w:space="0" w:color="auto"/>
            </w:tcBorders>
            <w:shd w:val="clear" w:color="auto" w:fill="00B050"/>
            <w:vAlign w:val="center"/>
          </w:tcPr>
          <w:p w:rsidR="003C2DCF" w:rsidRPr="00F7774E" w:rsidRDefault="003C2DCF" w:rsidP="00F7774E">
            <w:pPr>
              <w:spacing w:line="276" w:lineRule="auto"/>
              <w:jc w:val="center"/>
              <w:rPr>
                <w:rFonts w:cstheme="minorHAnsi"/>
                <w:b/>
                <w:sz w:val="18"/>
                <w:szCs w:val="18"/>
              </w:rPr>
            </w:pPr>
            <w:bookmarkStart w:id="3" w:name="_Hlk10191860"/>
            <w:bookmarkEnd w:id="2"/>
            <w:r w:rsidRPr="00F7774E">
              <w:rPr>
                <w:rFonts w:cstheme="minorHAnsi"/>
                <w:b/>
                <w:sz w:val="18"/>
                <w:szCs w:val="18"/>
              </w:rPr>
              <w:t xml:space="preserve">WYPOSAŻENIE </w:t>
            </w:r>
            <w:r w:rsidRPr="00F7774E">
              <w:rPr>
                <w:rFonts w:cstheme="minorHAnsi"/>
                <w:sz w:val="18"/>
                <w:szCs w:val="18"/>
              </w:rPr>
              <w:t>(w szt.)</w:t>
            </w:r>
          </w:p>
        </w:tc>
        <w:tc>
          <w:tcPr>
            <w:tcW w:w="959" w:type="dxa"/>
            <w:tcBorders>
              <w:top w:val="double" w:sz="4" w:space="0" w:color="auto"/>
              <w:bottom w:val="double" w:sz="4" w:space="0" w:color="auto"/>
            </w:tcBorders>
            <w:shd w:val="clear" w:color="auto" w:fill="00B050"/>
            <w:vAlign w:val="center"/>
          </w:tcPr>
          <w:p w:rsidR="003C2DCF" w:rsidRPr="00F7774E" w:rsidRDefault="003C2DCF" w:rsidP="00F7774E">
            <w:pPr>
              <w:spacing w:line="276" w:lineRule="auto"/>
              <w:jc w:val="center"/>
              <w:rPr>
                <w:rFonts w:cstheme="minorHAnsi"/>
                <w:b/>
                <w:sz w:val="18"/>
                <w:szCs w:val="18"/>
              </w:rPr>
            </w:pPr>
            <w:r w:rsidRPr="00F7774E">
              <w:rPr>
                <w:rFonts w:cstheme="minorHAnsi"/>
                <w:b/>
                <w:sz w:val="18"/>
                <w:szCs w:val="18"/>
              </w:rPr>
              <w:t>OSP</w:t>
            </w:r>
          </w:p>
          <w:p w:rsidR="003C2DCF" w:rsidRPr="00F7774E" w:rsidRDefault="003C2DCF" w:rsidP="00F7774E">
            <w:pPr>
              <w:spacing w:line="276" w:lineRule="auto"/>
              <w:jc w:val="center"/>
              <w:rPr>
                <w:rFonts w:cstheme="minorHAnsi"/>
                <w:b/>
                <w:sz w:val="18"/>
                <w:szCs w:val="18"/>
              </w:rPr>
            </w:pPr>
            <w:r w:rsidRPr="00F7774E">
              <w:rPr>
                <w:rFonts w:cstheme="minorHAnsi"/>
                <w:b/>
                <w:sz w:val="18"/>
                <w:szCs w:val="18"/>
              </w:rPr>
              <w:t>JAKUBÓW</w:t>
            </w:r>
          </w:p>
        </w:tc>
        <w:tc>
          <w:tcPr>
            <w:tcW w:w="807" w:type="dxa"/>
            <w:tcBorders>
              <w:top w:val="double" w:sz="4" w:space="0" w:color="auto"/>
              <w:bottom w:val="double" w:sz="4" w:space="0" w:color="auto"/>
            </w:tcBorders>
            <w:shd w:val="clear" w:color="auto" w:fill="00B050"/>
            <w:vAlign w:val="center"/>
          </w:tcPr>
          <w:p w:rsidR="003C2DCF" w:rsidRPr="00F7774E" w:rsidRDefault="003C2DCF" w:rsidP="00F7774E">
            <w:pPr>
              <w:spacing w:line="276" w:lineRule="auto"/>
              <w:jc w:val="center"/>
              <w:rPr>
                <w:rFonts w:cstheme="minorHAnsi"/>
                <w:b/>
                <w:sz w:val="18"/>
                <w:szCs w:val="18"/>
              </w:rPr>
            </w:pPr>
            <w:r w:rsidRPr="00F7774E">
              <w:rPr>
                <w:rFonts w:cstheme="minorHAnsi"/>
                <w:b/>
                <w:sz w:val="18"/>
                <w:szCs w:val="18"/>
              </w:rPr>
              <w:t>OSP</w:t>
            </w:r>
          </w:p>
          <w:p w:rsidR="003C2DCF" w:rsidRPr="00F7774E" w:rsidRDefault="003C2DCF" w:rsidP="00F7774E">
            <w:pPr>
              <w:spacing w:line="276" w:lineRule="auto"/>
              <w:jc w:val="center"/>
              <w:rPr>
                <w:rFonts w:cstheme="minorHAnsi"/>
                <w:b/>
                <w:sz w:val="18"/>
                <w:szCs w:val="18"/>
              </w:rPr>
            </w:pPr>
            <w:r w:rsidRPr="00F7774E">
              <w:rPr>
                <w:rFonts w:cstheme="minorHAnsi"/>
                <w:b/>
                <w:sz w:val="18"/>
                <w:szCs w:val="18"/>
              </w:rPr>
              <w:t>ŁAZISKA</w:t>
            </w:r>
          </w:p>
        </w:tc>
        <w:tc>
          <w:tcPr>
            <w:tcW w:w="857" w:type="dxa"/>
            <w:tcBorders>
              <w:top w:val="double" w:sz="4" w:space="0" w:color="auto"/>
              <w:bottom w:val="double" w:sz="4" w:space="0" w:color="auto"/>
            </w:tcBorders>
            <w:shd w:val="clear" w:color="auto" w:fill="00B050"/>
            <w:vAlign w:val="center"/>
          </w:tcPr>
          <w:p w:rsidR="003C2DCF" w:rsidRPr="00F7774E" w:rsidRDefault="003C2DCF" w:rsidP="00F7774E">
            <w:pPr>
              <w:spacing w:line="276" w:lineRule="auto"/>
              <w:jc w:val="center"/>
              <w:rPr>
                <w:rFonts w:cstheme="minorHAnsi"/>
                <w:b/>
                <w:sz w:val="18"/>
                <w:szCs w:val="18"/>
              </w:rPr>
            </w:pPr>
            <w:r w:rsidRPr="00F7774E">
              <w:rPr>
                <w:rFonts w:cstheme="minorHAnsi"/>
                <w:b/>
                <w:sz w:val="18"/>
                <w:szCs w:val="18"/>
              </w:rPr>
              <w:t>OSP</w:t>
            </w:r>
          </w:p>
          <w:p w:rsidR="003C2DCF" w:rsidRPr="00F7774E" w:rsidRDefault="003C2DCF" w:rsidP="00F7774E">
            <w:pPr>
              <w:spacing w:line="276" w:lineRule="auto"/>
              <w:jc w:val="center"/>
              <w:rPr>
                <w:rFonts w:cstheme="minorHAnsi"/>
                <w:b/>
                <w:sz w:val="18"/>
                <w:szCs w:val="18"/>
              </w:rPr>
            </w:pPr>
            <w:r w:rsidRPr="00F7774E">
              <w:rPr>
                <w:rFonts w:cstheme="minorHAnsi"/>
                <w:b/>
                <w:sz w:val="18"/>
                <w:szCs w:val="18"/>
              </w:rPr>
              <w:t>MISTÓW</w:t>
            </w:r>
          </w:p>
        </w:tc>
        <w:tc>
          <w:tcPr>
            <w:tcW w:w="904" w:type="dxa"/>
            <w:tcBorders>
              <w:top w:val="double" w:sz="4" w:space="0" w:color="auto"/>
              <w:bottom w:val="double" w:sz="4" w:space="0" w:color="auto"/>
            </w:tcBorders>
            <w:shd w:val="clear" w:color="auto" w:fill="00B050"/>
            <w:vAlign w:val="center"/>
          </w:tcPr>
          <w:p w:rsidR="003C2DCF" w:rsidRPr="00F7774E" w:rsidRDefault="003C2DCF" w:rsidP="00F7774E">
            <w:pPr>
              <w:spacing w:line="276" w:lineRule="auto"/>
              <w:jc w:val="center"/>
              <w:rPr>
                <w:rFonts w:cstheme="minorHAnsi"/>
                <w:b/>
                <w:sz w:val="18"/>
                <w:szCs w:val="18"/>
              </w:rPr>
            </w:pPr>
            <w:r w:rsidRPr="00F7774E">
              <w:rPr>
                <w:rFonts w:cstheme="minorHAnsi"/>
                <w:b/>
                <w:sz w:val="18"/>
                <w:szCs w:val="18"/>
              </w:rPr>
              <w:t>OSP</w:t>
            </w:r>
          </w:p>
          <w:p w:rsidR="003C2DCF" w:rsidRPr="00F7774E" w:rsidRDefault="003C2DCF" w:rsidP="00F7774E">
            <w:pPr>
              <w:spacing w:line="276" w:lineRule="auto"/>
              <w:jc w:val="center"/>
              <w:rPr>
                <w:rFonts w:cstheme="minorHAnsi"/>
                <w:b/>
                <w:sz w:val="18"/>
                <w:szCs w:val="18"/>
              </w:rPr>
            </w:pPr>
            <w:r w:rsidRPr="00F7774E">
              <w:rPr>
                <w:rFonts w:cstheme="minorHAnsi"/>
                <w:b/>
                <w:sz w:val="18"/>
                <w:szCs w:val="18"/>
              </w:rPr>
              <w:t>WIŚNIEW</w:t>
            </w:r>
          </w:p>
        </w:tc>
        <w:tc>
          <w:tcPr>
            <w:tcW w:w="1040" w:type="dxa"/>
            <w:tcBorders>
              <w:top w:val="double" w:sz="4" w:space="0" w:color="auto"/>
              <w:bottom w:val="double" w:sz="4" w:space="0" w:color="auto"/>
            </w:tcBorders>
            <w:shd w:val="clear" w:color="auto" w:fill="00B050"/>
            <w:vAlign w:val="center"/>
          </w:tcPr>
          <w:p w:rsidR="003C2DCF" w:rsidRPr="00F7774E" w:rsidRDefault="003C2DCF" w:rsidP="00F7774E">
            <w:pPr>
              <w:spacing w:line="276" w:lineRule="auto"/>
              <w:jc w:val="center"/>
              <w:rPr>
                <w:rFonts w:cstheme="minorHAnsi"/>
                <w:b/>
                <w:sz w:val="18"/>
                <w:szCs w:val="18"/>
              </w:rPr>
            </w:pPr>
            <w:r w:rsidRPr="00F7774E">
              <w:rPr>
                <w:rFonts w:cstheme="minorHAnsi"/>
                <w:b/>
                <w:sz w:val="18"/>
                <w:szCs w:val="18"/>
              </w:rPr>
              <w:t>OSP</w:t>
            </w:r>
          </w:p>
          <w:p w:rsidR="003C2DCF" w:rsidRPr="00F7774E" w:rsidRDefault="003C2DCF" w:rsidP="00F7774E">
            <w:pPr>
              <w:spacing w:line="276" w:lineRule="auto"/>
              <w:jc w:val="center"/>
              <w:rPr>
                <w:rFonts w:cstheme="minorHAnsi"/>
                <w:b/>
                <w:sz w:val="18"/>
                <w:szCs w:val="18"/>
              </w:rPr>
            </w:pPr>
            <w:r w:rsidRPr="00F7774E">
              <w:rPr>
                <w:rFonts w:cstheme="minorHAnsi"/>
                <w:b/>
                <w:sz w:val="18"/>
                <w:szCs w:val="18"/>
              </w:rPr>
              <w:t>MOCZYDŁA</w:t>
            </w:r>
          </w:p>
        </w:tc>
        <w:tc>
          <w:tcPr>
            <w:tcW w:w="1065" w:type="dxa"/>
            <w:tcBorders>
              <w:top w:val="double" w:sz="4" w:space="0" w:color="auto"/>
              <w:bottom w:val="double" w:sz="4" w:space="0" w:color="auto"/>
            </w:tcBorders>
            <w:shd w:val="clear" w:color="auto" w:fill="00B050"/>
            <w:vAlign w:val="center"/>
          </w:tcPr>
          <w:p w:rsidR="003C2DCF" w:rsidRPr="00F7774E" w:rsidRDefault="003C2DCF" w:rsidP="00F7774E">
            <w:pPr>
              <w:spacing w:line="276" w:lineRule="auto"/>
              <w:jc w:val="center"/>
              <w:rPr>
                <w:rFonts w:cstheme="minorHAnsi"/>
                <w:b/>
                <w:sz w:val="18"/>
                <w:szCs w:val="18"/>
              </w:rPr>
            </w:pPr>
            <w:r w:rsidRPr="00F7774E">
              <w:rPr>
                <w:rFonts w:cstheme="minorHAnsi"/>
                <w:b/>
                <w:sz w:val="18"/>
                <w:szCs w:val="18"/>
              </w:rPr>
              <w:t>OSP</w:t>
            </w:r>
          </w:p>
          <w:p w:rsidR="003C2DCF" w:rsidRPr="00F7774E" w:rsidRDefault="003C2DCF" w:rsidP="00F7774E">
            <w:pPr>
              <w:spacing w:line="276" w:lineRule="auto"/>
              <w:jc w:val="center"/>
              <w:rPr>
                <w:rFonts w:cstheme="minorHAnsi"/>
                <w:b/>
                <w:sz w:val="18"/>
                <w:szCs w:val="18"/>
              </w:rPr>
            </w:pPr>
            <w:r w:rsidRPr="00F7774E">
              <w:rPr>
                <w:rFonts w:cstheme="minorHAnsi"/>
                <w:b/>
                <w:sz w:val="18"/>
                <w:szCs w:val="18"/>
              </w:rPr>
              <w:t>JĘDRZEJÓW NOWY</w:t>
            </w:r>
          </w:p>
        </w:tc>
        <w:tc>
          <w:tcPr>
            <w:tcW w:w="1104" w:type="dxa"/>
            <w:tcBorders>
              <w:top w:val="double" w:sz="4" w:space="0" w:color="auto"/>
              <w:bottom w:val="double" w:sz="4" w:space="0" w:color="auto"/>
            </w:tcBorders>
            <w:shd w:val="clear" w:color="auto" w:fill="00B050"/>
            <w:vAlign w:val="center"/>
          </w:tcPr>
          <w:p w:rsidR="003C2DCF" w:rsidRPr="00F7774E" w:rsidRDefault="003C2DCF" w:rsidP="00F7774E">
            <w:pPr>
              <w:spacing w:line="276" w:lineRule="auto"/>
              <w:jc w:val="center"/>
              <w:rPr>
                <w:rFonts w:cstheme="minorHAnsi"/>
                <w:b/>
                <w:sz w:val="18"/>
                <w:szCs w:val="18"/>
              </w:rPr>
            </w:pPr>
            <w:r w:rsidRPr="00F7774E">
              <w:rPr>
                <w:rFonts w:cstheme="minorHAnsi"/>
                <w:b/>
                <w:sz w:val="18"/>
                <w:szCs w:val="18"/>
              </w:rPr>
              <w:t>OSP</w:t>
            </w:r>
          </w:p>
          <w:p w:rsidR="003C2DCF" w:rsidRPr="00F7774E" w:rsidRDefault="003C2DCF" w:rsidP="00F7774E">
            <w:pPr>
              <w:spacing w:line="276" w:lineRule="auto"/>
              <w:jc w:val="center"/>
              <w:rPr>
                <w:rFonts w:cstheme="minorHAnsi"/>
                <w:b/>
                <w:sz w:val="18"/>
                <w:szCs w:val="18"/>
              </w:rPr>
            </w:pPr>
            <w:r w:rsidRPr="00F7774E">
              <w:rPr>
                <w:rFonts w:cstheme="minorHAnsi"/>
                <w:b/>
                <w:sz w:val="18"/>
                <w:szCs w:val="18"/>
              </w:rPr>
              <w:t>LUDWINÓW</w:t>
            </w:r>
          </w:p>
        </w:tc>
        <w:tc>
          <w:tcPr>
            <w:tcW w:w="880" w:type="dxa"/>
            <w:tcBorders>
              <w:top w:val="double" w:sz="4" w:space="0" w:color="auto"/>
              <w:bottom w:val="double" w:sz="4" w:space="0" w:color="auto"/>
            </w:tcBorders>
            <w:shd w:val="clear" w:color="auto" w:fill="00B050"/>
            <w:vAlign w:val="center"/>
          </w:tcPr>
          <w:p w:rsidR="003C2DCF" w:rsidRPr="00F7774E" w:rsidRDefault="003C2DCF" w:rsidP="00F7774E">
            <w:pPr>
              <w:spacing w:line="276" w:lineRule="auto"/>
              <w:jc w:val="center"/>
              <w:rPr>
                <w:rFonts w:cstheme="minorHAnsi"/>
                <w:b/>
                <w:sz w:val="18"/>
                <w:szCs w:val="18"/>
              </w:rPr>
            </w:pPr>
            <w:r w:rsidRPr="00F7774E">
              <w:rPr>
                <w:rFonts w:cstheme="minorHAnsi"/>
                <w:b/>
                <w:sz w:val="18"/>
                <w:szCs w:val="18"/>
              </w:rPr>
              <w:t>OGÓLNIE</w:t>
            </w:r>
          </w:p>
        </w:tc>
      </w:tr>
      <w:tr w:rsidR="003C2DCF" w:rsidRPr="003A7642" w:rsidTr="00F7774E">
        <w:trPr>
          <w:gridBefore w:val="1"/>
          <w:wBefore w:w="297" w:type="dxa"/>
        </w:trPr>
        <w:tc>
          <w:tcPr>
            <w:tcW w:w="1570" w:type="dxa"/>
            <w:tcBorders>
              <w:top w:val="double" w:sz="4" w:space="0" w:color="auto"/>
              <w:bottom w:val="double" w:sz="4" w:space="0" w:color="auto"/>
            </w:tcBorders>
            <w:vAlign w:val="center"/>
          </w:tcPr>
          <w:p w:rsidR="003C2DCF" w:rsidRPr="00F7774E" w:rsidRDefault="003C2DCF" w:rsidP="003C2DCF">
            <w:pPr>
              <w:rPr>
                <w:rFonts w:cstheme="minorHAnsi"/>
                <w:b/>
                <w:sz w:val="18"/>
                <w:szCs w:val="18"/>
              </w:rPr>
            </w:pPr>
            <w:r w:rsidRPr="00F7774E">
              <w:rPr>
                <w:rFonts w:cstheme="minorHAnsi"/>
                <w:b/>
                <w:sz w:val="18"/>
                <w:szCs w:val="18"/>
              </w:rPr>
              <w:t>Strażnica</w:t>
            </w:r>
          </w:p>
          <w:p w:rsidR="003C2DCF" w:rsidRPr="00F7774E" w:rsidRDefault="003C2DCF" w:rsidP="003C2DCF">
            <w:pPr>
              <w:rPr>
                <w:rFonts w:cstheme="minorHAnsi"/>
                <w:b/>
                <w:sz w:val="18"/>
                <w:szCs w:val="18"/>
              </w:rPr>
            </w:pPr>
            <w:r w:rsidRPr="00F7774E">
              <w:rPr>
                <w:rFonts w:cstheme="minorHAnsi"/>
                <w:b/>
                <w:sz w:val="18"/>
                <w:szCs w:val="18"/>
              </w:rPr>
              <w:t xml:space="preserve"> </w:t>
            </w:r>
          </w:p>
        </w:tc>
        <w:tc>
          <w:tcPr>
            <w:tcW w:w="959"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w:t>
            </w:r>
          </w:p>
        </w:tc>
        <w:tc>
          <w:tcPr>
            <w:tcW w:w="807"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w:t>
            </w:r>
          </w:p>
        </w:tc>
        <w:tc>
          <w:tcPr>
            <w:tcW w:w="857"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w:t>
            </w:r>
          </w:p>
        </w:tc>
        <w:tc>
          <w:tcPr>
            <w:tcW w:w="904"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w:t>
            </w:r>
          </w:p>
        </w:tc>
        <w:tc>
          <w:tcPr>
            <w:tcW w:w="1040"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w:t>
            </w:r>
          </w:p>
        </w:tc>
        <w:tc>
          <w:tcPr>
            <w:tcW w:w="1065"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w:t>
            </w:r>
          </w:p>
        </w:tc>
        <w:tc>
          <w:tcPr>
            <w:tcW w:w="1104"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w:t>
            </w:r>
          </w:p>
        </w:tc>
        <w:tc>
          <w:tcPr>
            <w:tcW w:w="880" w:type="dxa"/>
            <w:tcBorders>
              <w:top w:val="double" w:sz="4" w:space="0" w:color="auto"/>
              <w:bottom w:val="double" w:sz="4" w:space="0" w:color="auto"/>
            </w:tcBorders>
            <w:vAlign w:val="center"/>
          </w:tcPr>
          <w:p w:rsidR="003C2DCF" w:rsidRPr="00F7774E" w:rsidRDefault="003C2DCF" w:rsidP="003C2DCF">
            <w:pPr>
              <w:jc w:val="center"/>
              <w:rPr>
                <w:rFonts w:cstheme="minorHAnsi"/>
                <w:b/>
                <w:sz w:val="18"/>
                <w:szCs w:val="18"/>
              </w:rPr>
            </w:pPr>
            <w:r w:rsidRPr="00F7774E">
              <w:rPr>
                <w:rFonts w:cstheme="minorHAnsi"/>
                <w:b/>
                <w:sz w:val="18"/>
                <w:szCs w:val="18"/>
              </w:rPr>
              <w:t>7</w:t>
            </w:r>
          </w:p>
        </w:tc>
      </w:tr>
      <w:tr w:rsidR="003C2DCF" w:rsidRPr="003A7642" w:rsidTr="00F7774E">
        <w:trPr>
          <w:gridBefore w:val="1"/>
          <w:wBefore w:w="297" w:type="dxa"/>
          <w:trHeight w:val="660"/>
        </w:trPr>
        <w:tc>
          <w:tcPr>
            <w:tcW w:w="1570" w:type="dxa"/>
            <w:tcBorders>
              <w:top w:val="double" w:sz="4" w:space="0" w:color="auto"/>
              <w:bottom w:val="double" w:sz="4" w:space="0" w:color="auto"/>
            </w:tcBorders>
          </w:tcPr>
          <w:p w:rsidR="003C2DCF" w:rsidRPr="00F7774E" w:rsidRDefault="003C2DCF" w:rsidP="003C2DCF">
            <w:pPr>
              <w:rPr>
                <w:rFonts w:cstheme="minorHAnsi"/>
                <w:b/>
                <w:sz w:val="18"/>
                <w:szCs w:val="18"/>
              </w:rPr>
            </w:pPr>
            <w:r w:rsidRPr="00F7774E">
              <w:rPr>
                <w:rFonts w:cstheme="minorHAnsi"/>
                <w:b/>
                <w:sz w:val="18"/>
                <w:szCs w:val="18"/>
              </w:rPr>
              <w:lastRenderedPageBreak/>
              <w:t>Garaże</w:t>
            </w:r>
          </w:p>
          <w:p w:rsidR="003C2DCF" w:rsidRPr="00F7774E" w:rsidRDefault="003C2DCF" w:rsidP="003C2DCF">
            <w:pPr>
              <w:rPr>
                <w:rFonts w:cstheme="minorHAnsi"/>
                <w:b/>
                <w:sz w:val="18"/>
                <w:szCs w:val="18"/>
              </w:rPr>
            </w:pPr>
          </w:p>
        </w:tc>
        <w:tc>
          <w:tcPr>
            <w:tcW w:w="959"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3</w:t>
            </w:r>
          </w:p>
        </w:tc>
        <w:tc>
          <w:tcPr>
            <w:tcW w:w="807"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2</w:t>
            </w:r>
          </w:p>
        </w:tc>
        <w:tc>
          <w:tcPr>
            <w:tcW w:w="857"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w:t>
            </w:r>
          </w:p>
        </w:tc>
        <w:tc>
          <w:tcPr>
            <w:tcW w:w="904"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w:t>
            </w:r>
          </w:p>
        </w:tc>
        <w:tc>
          <w:tcPr>
            <w:tcW w:w="1040"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w:t>
            </w:r>
          </w:p>
        </w:tc>
        <w:tc>
          <w:tcPr>
            <w:tcW w:w="1065"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w:t>
            </w:r>
          </w:p>
        </w:tc>
        <w:tc>
          <w:tcPr>
            <w:tcW w:w="1104"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w:t>
            </w:r>
          </w:p>
        </w:tc>
        <w:tc>
          <w:tcPr>
            <w:tcW w:w="880" w:type="dxa"/>
            <w:tcBorders>
              <w:top w:val="double" w:sz="4" w:space="0" w:color="auto"/>
              <w:bottom w:val="double" w:sz="4" w:space="0" w:color="auto"/>
            </w:tcBorders>
            <w:vAlign w:val="center"/>
          </w:tcPr>
          <w:p w:rsidR="003C2DCF" w:rsidRPr="00F7774E" w:rsidRDefault="003C2DCF" w:rsidP="003C2DCF">
            <w:pPr>
              <w:jc w:val="center"/>
              <w:rPr>
                <w:rFonts w:cstheme="minorHAnsi"/>
                <w:b/>
                <w:sz w:val="18"/>
                <w:szCs w:val="18"/>
              </w:rPr>
            </w:pPr>
            <w:r w:rsidRPr="00F7774E">
              <w:rPr>
                <w:rFonts w:cstheme="minorHAnsi"/>
                <w:b/>
                <w:sz w:val="18"/>
                <w:szCs w:val="18"/>
              </w:rPr>
              <w:t>10</w:t>
            </w:r>
          </w:p>
        </w:tc>
      </w:tr>
      <w:tr w:rsidR="003C2DCF" w:rsidRPr="003A7642" w:rsidTr="00F7774E">
        <w:trPr>
          <w:gridBefore w:val="1"/>
          <w:wBefore w:w="297" w:type="dxa"/>
          <w:trHeight w:val="450"/>
        </w:trPr>
        <w:tc>
          <w:tcPr>
            <w:tcW w:w="1570" w:type="dxa"/>
            <w:tcBorders>
              <w:top w:val="double" w:sz="4" w:space="0" w:color="auto"/>
              <w:bottom w:val="double" w:sz="4" w:space="0" w:color="auto"/>
            </w:tcBorders>
          </w:tcPr>
          <w:p w:rsidR="003C2DCF" w:rsidRPr="00F7774E" w:rsidRDefault="003C2DCF" w:rsidP="003C2DCF">
            <w:pPr>
              <w:rPr>
                <w:rFonts w:cstheme="minorHAnsi"/>
                <w:b/>
                <w:sz w:val="18"/>
                <w:szCs w:val="18"/>
              </w:rPr>
            </w:pPr>
            <w:r w:rsidRPr="00F7774E">
              <w:rPr>
                <w:rFonts w:cstheme="minorHAnsi"/>
                <w:b/>
                <w:sz w:val="18"/>
                <w:szCs w:val="18"/>
              </w:rPr>
              <w:t>Samochody ratowniczo-gaśnicze:</w:t>
            </w:r>
          </w:p>
          <w:p w:rsidR="003C2DCF" w:rsidRPr="00F7774E" w:rsidRDefault="003C2DCF" w:rsidP="003C2DCF">
            <w:pPr>
              <w:rPr>
                <w:rFonts w:cstheme="minorHAnsi"/>
                <w:b/>
                <w:sz w:val="18"/>
                <w:szCs w:val="18"/>
              </w:rPr>
            </w:pPr>
          </w:p>
        </w:tc>
        <w:tc>
          <w:tcPr>
            <w:tcW w:w="959"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3</w:t>
            </w:r>
          </w:p>
        </w:tc>
        <w:tc>
          <w:tcPr>
            <w:tcW w:w="807"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w:t>
            </w:r>
          </w:p>
        </w:tc>
        <w:tc>
          <w:tcPr>
            <w:tcW w:w="857"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w:t>
            </w:r>
          </w:p>
        </w:tc>
        <w:tc>
          <w:tcPr>
            <w:tcW w:w="904"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w:t>
            </w:r>
          </w:p>
        </w:tc>
        <w:tc>
          <w:tcPr>
            <w:tcW w:w="1040"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p>
          <w:p w:rsidR="003C2DCF" w:rsidRPr="00F7774E" w:rsidRDefault="003C2DCF" w:rsidP="003C2DCF">
            <w:pPr>
              <w:jc w:val="center"/>
              <w:rPr>
                <w:rFonts w:cstheme="minorHAnsi"/>
                <w:sz w:val="18"/>
                <w:szCs w:val="18"/>
              </w:rPr>
            </w:pPr>
            <w:r w:rsidRPr="00F7774E">
              <w:rPr>
                <w:rFonts w:cstheme="minorHAnsi"/>
                <w:sz w:val="18"/>
                <w:szCs w:val="18"/>
              </w:rPr>
              <w:t>-</w:t>
            </w:r>
          </w:p>
          <w:p w:rsidR="003C2DCF" w:rsidRPr="00F7774E" w:rsidRDefault="003C2DCF" w:rsidP="003C2DCF">
            <w:pPr>
              <w:rPr>
                <w:rFonts w:cstheme="minorHAnsi"/>
                <w:sz w:val="18"/>
                <w:szCs w:val="18"/>
              </w:rPr>
            </w:pPr>
          </w:p>
        </w:tc>
        <w:tc>
          <w:tcPr>
            <w:tcW w:w="1065"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w:t>
            </w:r>
          </w:p>
        </w:tc>
        <w:tc>
          <w:tcPr>
            <w:tcW w:w="1104"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w:t>
            </w:r>
          </w:p>
        </w:tc>
        <w:tc>
          <w:tcPr>
            <w:tcW w:w="880" w:type="dxa"/>
            <w:tcBorders>
              <w:top w:val="double" w:sz="4" w:space="0" w:color="auto"/>
              <w:bottom w:val="double" w:sz="4" w:space="0" w:color="auto"/>
            </w:tcBorders>
            <w:vAlign w:val="center"/>
          </w:tcPr>
          <w:p w:rsidR="003C2DCF" w:rsidRPr="00F7774E" w:rsidRDefault="003C2DCF" w:rsidP="003C2DCF">
            <w:pPr>
              <w:jc w:val="center"/>
              <w:rPr>
                <w:rFonts w:cstheme="minorHAnsi"/>
                <w:b/>
                <w:sz w:val="18"/>
                <w:szCs w:val="18"/>
              </w:rPr>
            </w:pPr>
            <w:r w:rsidRPr="00F7774E">
              <w:rPr>
                <w:rFonts w:cstheme="minorHAnsi"/>
                <w:b/>
                <w:sz w:val="18"/>
                <w:szCs w:val="18"/>
              </w:rPr>
              <w:t>7</w:t>
            </w:r>
          </w:p>
        </w:tc>
      </w:tr>
      <w:tr w:rsidR="003C2DCF" w:rsidRPr="003A7642" w:rsidTr="00F7774E">
        <w:trPr>
          <w:gridBefore w:val="1"/>
          <w:wBefore w:w="297" w:type="dxa"/>
        </w:trPr>
        <w:tc>
          <w:tcPr>
            <w:tcW w:w="1570" w:type="dxa"/>
            <w:tcBorders>
              <w:top w:val="double" w:sz="4" w:space="0" w:color="auto"/>
              <w:bottom w:val="double" w:sz="4" w:space="0" w:color="auto"/>
            </w:tcBorders>
          </w:tcPr>
          <w:p w:rsidR="003C2DCF" w:rsidRPr="00F7774E" w:rsidRDefault="003C2DCF" w:rsidP="003C2DCF">
            <w:pPr>
              <w:rPr>
                <w:rFonts w:cstheme="minorHAnsi"/>
                <w:b/>
                <w:sz w:val="18"/>
                <w:szCs w:val="18"/>
              </w:rPr>
            </w:pPr>
            <w:r w:rsidRPr="00F7774E">
              <w:rPr>
                <w:rFonts w:cstheme="minorHAnsi"/>
                <w:b/>
                <w:sz w:val="18"/>
                <w:szCs w:val="18"/>
              </w:rPr>
              <w:t xml:space="preserve">Samochody specjalne i inne </w:t>
            </w:r>
          </w:p>
          <w:p w:rsidR="003C2DCF" w:rsidRPr="00F7774E" w:rsidRDefault="003C2DCF" w:rsidP="003C2DCF">
            <w:pPr>
              <w:rPr>
                <w:rFonts w:cstheme="minorHAnsi"/>
                <w:b/>
                <w:sz w:val="18"/>
                <w:szCs w:val="18"/>
              </w:rPr>
            </w:pPr>
          </w:p>
        </w:tc>
        <w:tc>
          <w:tcPr>
            <w:tcW w:w="959"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w:t>
            </w:r>
          </w:p>
        </w:tc>
        <w:tc>
          <w:tcPr>
            <w:tcW w:w="807"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w:t>
            </w:r>
          </w:p>
        </w:tc>
        <w:tc>
          <w:tcPr>
            <w:tcW w:w="857"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w:t>
            </w:r>
          </w:p>
        </w:tc>
        <w:tc>
          <w:tcPr>
            <w:tcW w:w="904"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w:t>
            </w:r>
          </w:p>
        </w:tc>
        <w:tc>
          <w:tcPr>
            <w:tcW w:w="1040"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w:t>
            </w:r>
          </w:p>
        </w:tc>
        <w:tc>
          <w:tcPr>
            <w:tcW w:w="1065"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w:t>
            </w:r>
          </w:p>
        </w:tc>
        <w:tc>
          <w:tcPr>
            <w:tcW w:w="1104"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w:t>
            </w:r>
          </w:p>
        </w:tc>
        <w:tc>
          <w:tcPr>
            <w:tcW w:w="880" w:type="dxa"/>
            <w:tcBorders>
              <w:top w:val="double" w:sz="4" w:space="0" w:color="auto"/>
              <w:bottom w:val="double" w:sz="4" w:space="0" w:color="auto"/>
            </w:tcBorders>
            <w:vAlign w:val="center"/>
          </w:tcPr>
          <w:p w:rsidR="003C2DCF" w:rsidRPr="00F7774E" w:rsidRDefault="003C2DCF" w:rsidP="003C2DCF">
            <w:pPr>
              <w:jc w:val="center"/>
              <w:rPr>
                <w:rFonts w:cstheme="minorHAnsi"/>
                <w:b/>
                <w:sz w:val="18"/>
                <w:szCs w:val="18"/>
              </w:rPr>
            </w:pPr>
            <w:r w:rsidRPr="00F7774E">
              <w:rPr>
                <w:rFonts w:cstheme="minorHAnsi"/>
                <w:b/>
                <w:sz w:val="18"/>
                <w:szCs w:val="18"/>
              </w:rPr>
              <w:t>1</w:t>
            </w:r>
          </w:p>
        </w:tc>
      </w:tr>
      <w:tr w:rsidR="003C2DCF" w:rsidRPr="003A7642" w:rsidTr="00F7774E">
        <w:trPr>
          <w:gridBefore w:val="1"/>
          <w:wBefore w:w="297" w:type="dxa"/>
          <w:trHeight w:val="402"/>
        </w:trPr>
        <w:tc>
          <w:tcPr>
            <w:tcW w:w="1570" w:type="dxa"/>
            <w:tcBorders>
              <w:top w:val="double" w:sz="4" w:space="0" w:color="auto"/>
              <w:bottom w:val="double" w:sz="4" w:space="0" w:color="auto"/>
            </w:tcBorders>
          </w:tcPr>
          <w:p w:rsidR="003C2DCF" w:rsidRPr="00F7774E" w:rsidRDefault="003C2DCF" w:rsidP="003C2DCF">
            <w:pPr>
              <w:rPr>
                <w:rFonts w:cstheme="minorHAnsi"/>
                <w:b/>
                <w:sz w:val="18"/>
                <w:szCs w:val="18"/>
              </w:rPr>
            </w:pPr>
            <w:r w:rsidRPr="00F7774E">
              <w:rPr>
                <w:rFonts w:cstheme="minorHAnsi"/>
                <w:b/>
                <w:sz w:val="18"/>
                <w:szCs w:val="18"/>
              </w:rPr>
              <w:t>Motopompy</w:t>
            </w:r>
          </w:p>
          <w:p w:rsidR="003C2DCF" w:rsidRPr="00F7774E" w:rsidRDefault="003C2DCF" w:rsidP="003C2DCF">
            <w:pPr>
              <w:rPr>
                <w:rFonts w:cstheme="minorHAnsi"/>
                <w:b/>
                <w:sz w:val="18"/>
                <w:szCs w:val="18"/>
              </w:rPr>
            </w:pPr>
            <w:r w:rsidRPr="00F7774E">
              <w:rPr>
                <w:rFonts w:cstheme="minorHAnsi"/>
                <w:b/>
                <w:sz w:val="18"/>
                <w:szCs w:val="18"/>
              </w:rPr>
              <w:t xml:space="preserve">  </w:t>
            </w:r>
          </w:p>
        </w:tc>
        <w:tc>
          <w:tcPr>
            <w:tcW w:w="959"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4</w:t>
            </w:r>
          </w:p>
        </w:tc>
        <w:tc>
          <w:tcPr>
            <w:tcW w:w="807"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5</w:t>
            </w:r>
          </w:p>
        </w:tc>
        <w:tc>
          <w:tcPr>
            <w:tcW w:w="857"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2</w:t>
            </w:r>
          </w:p>
        </w:tc>
        <w:tc>
          <w:tcPr>
            <w:tcW w:w="904"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w:t>
            </w:r>
          </w:p>
        </w:tc>
        <w:tc>
          <w:tcPr>
            <w:tcW w:w="1040"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w:t>
            </w:r>
          </w:p>
        </w:tc>
        <w:tc>
          <w:tcPr>
            <w:tcW w:w="1065"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2</w:t>
            </w:r>
          </w:p>
        </w:tc>
        <w:tc>
          <w:tcPr>
            <w:tcW w:w="1104"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w:t>
            </w:r>
          </w:p>
        </w:tc>
        <w:tc>
          <w:tcPr>
            <w:tcW w:w="880" w:type="dxa"/>
            <w:tcBorders>
              <w:top w:val="double" w:sz="4" w:space="0" w:color="auto"/>
              <w:bottom w:val="double" w:sz="4" w:space="0" w:color="auto"/>
            </w:tcBorders>
            <w:vAlign w:val="center"/>
          </w:tcPr>
          <w:p w:rsidR="003C2DCF" w:rsidRPr="00F7774E" w:rsidRDefault="003C2DCF" w:rsidP="003C2DCF">
            <w:pPr>
              <w:jc w:val="center"/>
              <w:rPr>
                <w:rFonts w:cstheme="minorHAnsi"/>
                <w:b/>
                <w:sz w:val="18"/>
                <w:szCs w:val="18"/>
              </w:rPr>
            </w:pPr>
            <w:r w:rsidRPr="00F7774E">
              <w:rPr>
                <w:rFonts w:cstheme="minorHAnsi"/>
                <w:b/>
                <w:sz w:val="18"/>
                <w:szCs w:val="18"/>
              </w:rPr>
              <w:t>16</w:t>
            </w:r>
          </w:p>
        </w:tc>
      </w:tr>
      <w:tr w:rsidR="003C2DCF" w:rsidRPr="003A7642" w:rsidTr="00F7774E">
        <w:trPr>
          <w:gridBefore w:val="1"/>
          <w:wBefore w:w="297" w:type="dxa"/>
          <w:trHeight w:val="535"/>
        </w:trPr>
        <w:tc>
          <w:tcPr>
            <w:tcW w:w="1570" w:type="dxa"/>
            <w:tcBorders>
              <w:top w:val="double" w:sz="4" w:space="0" w:color="auto"/>
              <w:bottom w:val="double" w:sz="4" w:space="0" w:color="auto"/>
            </w:tcBorders>
          </w:tcPr>
          <w:p w:rsidR="003C2DCF" w:rsidRPr="00F7774E" w:rsidRDefault="003C2DCF" w:rsidP="003C2DCF">
            <w:pPr>
              <w:rPr>
                <w:rFonts w:cstheme="minorHAnsi"/>
                <w:b/>
                <w:sz w:val="18"/>
                <w:szCs w:val="18"/>
              </w:rPr>
            </w:pPr>
            <w:r w:rsidRPr="00F7774E">
              <w:rPr>
                <w:rFonts w:cstheme="minorHAnsi"/>
                <w:b/>
                <w:sz w:val="18"/>
                <w:szCs w:val="18"/>
              </w:rPr>
              <w:t>Sprzęt ratowniczy</w:t>
            </w:r>
          </w:p>
          <w:p w:rsidR="003C2DCF" w:rsidRPr="00F7774E" w:rsidRDefault="003C2DCF" w:rsidP="003C2DCF">
            <w:pPr>
              <w:rPr>
                <w:rFonts w:cstheme="minorHAnsi"/>
                <w:b/>
                <w:sz w:val="18"/>
                <w:szCs w:val="18"/>
              </w:rPr>
            </w:pPr>
          </w:p>
        </w:tc>
        <w:tc>
          <w:tcPr>
            <w:tcW w:w="959"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5</w:t>
            </w:r>
          </w:p>
        </w:tc>
        <w:tc>
          <w:tcPr>
            <w:tcW w:w="807"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w:t>
            </w:r>
          </w:p>
        </w:tc>
        <w:tc>
          <w:tcPr>
            <w:tcW w:w="857"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w:t>
            </w:r>
          </w:p>
        </w:tc>
        <w:tc>
          <w:tcPr>
            <w:tcW w:w="904"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w:t>
            </w:r>
          </w:p>
        </w:tc>
        <w:tc>
          <w:tcPr>
            <w:tcW w:w="1040" w:type="dxa"/>
            <w:tcBorders>
              <w:top w:val="double" w:sz="4" w:space="0" w:color="auto"/>
              <w:bottom w:val="double" w:sz="4" w:space="0" w:color="auto"/>
            </w:tcBorders>
            <w:vAlign w:val="center"/>
          </w:tcPr>
          <w:p w:rsidR="003C2DCF" w:rsidRPr="00F7774E" w:rsidRDefault="003C2DCF" w:rsidP="003C2DCF">
            <w:pPr>
              <w:rPr>
                <w:rFonts w:cstheme="minorHAnsi"/>
                <w:sz w:val="18"/>
                <w:szCs w:val="18"/>
              </w:rPr>
            </w:pPr>
          </w:p>
        </w:tc>
        <w:tc>
          <w:tcPr>
            <w:tcW w:w="1065" w:type="dxa"/>
            <w:tcBorders>
              <w:top w:val="double" w:sz="4" w:space="0" w:color="auto"/>
              <w:bottom w:val="double" w:sz="4" w:space="0" w:color="auto"/>
            </w:tcBorders>
            <w:vAlign w:val="center"/>
          </w:tcPr>
          <w:p w:rsidR="003C2DCF" w:rsidRPr="00F7774E" w:rsidRDefault="003C2DCF" w:rsidP="003C2DCF">
            <w:pPr>
              <w:rPr>
                <w:rFonts w:cstheme="minorHAnsi"/>
                <w:sz w:val="18"/>
                <w:szCs w:val="18"/>
              </w:rPr>
            </w:pPr>
            <w:r w:rsidRPr="00F7774E">
              <w:rPr>
                <w:rFonts w:cstheme="minorHAnsi"/>
                <w:sz w:val="18"/>
                <w:szCs w:val="18"/>
              </w:rPr>
              <w:t>1</w:t>
            </w:r>
          </w:p>
        </w:tc>
        <w:tc>
          <w:tcPr>
            <w:tcW w:w="1104" w:type="dxa"/>
            <w:tcBorders>
              <w:top w:val="double" w:sz="4" w:space="0" w:color="auto"/>
              <w:bottom w:val="double" w:sz="4" w:space="0" w:color="auto"/>
            </w:tcBorders>
            <w:vAlign w:val="center"/>
          </w:tcPr>
          <w:p w:rsidR="003C2DCF" w:rsidRPr="00F7774E" w:rsidRDefault="003C2DCF" w:rsidP="003C2DCF">
            <w:pPr>
              <w:rPr>
                <w:rFonts w:cstheme="minorHAnsi"/>
                <w:sz w:val="18"/>
                <w:szCs w:val="18"/>
              </w:rPr>
            </w:pPr>
          </w:p>
        </w:tc>
        <w:tc>
          <w:tcPr>
            <w:tcW w:w="880" w:type="dxa"/>
            <w:tcBorders>
              <w:top w:val="double" w:sz="4" w:space="0" w:color="auto"/>
              <w:bottom w:val="double" w:sz="4" w:space="0" w:color="auto"/>
            </w:tcBorders>
            <w:vAlign w:val="center"/>
          </w:tcPr>
          <w:p w:rsidR="003C2DCF" w:rsidRPr="00F7774E" w:rsidRDefault="003C2DCF" w:rsidP="003C2DCF">
            <w:pPr>
              <w:jc w:val="center"/>
              <w:rPr>
                <w:rFonts w:cstheme="minorHAnsi"/>
                <w:b/>
                <w:sz w:val="18"/>
                <w:szCs w:val="18"/>
              </w:rPr>
            </w:pPr>
            <w:r w:rsidRPr="00F7774E">
              <w:rPr>
                <w:rFonts w:cstheme="minorHAnsi"/>
                <w:b/>
                <w:sz w:val="18"/>
                <w:szCs w:val="18"/>
              </w:rPr>
              <w:t>9</w:t>
            </w:r>
          </w:p>
        </w:tc>
      </w:tr>
      <w:tr w:rsidR="003C2DCF" w:rsidRPr="003A7642" w:rsidTr="00F7774E">
        <w:trPr>
          <w:gridBefore w:val="1"/>
          <w:wBefore w:w="297" w:type="dxa"/>
          <w:trHeight w:val="540"/>
        </w:trPr>
        <w:tc>
          <w:tcPr>
            <w:tcW w:w="1570" w:type="dxa"/>
            <w:tcBorders>
              <w:top w:val="double" w:sz="4" w:space="0" w:color="auto"/>
              <w:bottom w:val="double" w:sz="4" w:space="0" w:color="auto"/>
            </w:tcBorders>
          </w:tcPr>
          <w:p w:rsidR="003C2DCF" w:rsidRPr="00F7774E" w:rsidRDefault="003C2DCF" w:rsidP="003C2DCF">
            <w:pPr>
              <w:rPr>
                <w:rFonts w:cstheme="minorHAnsi"/>
                <w:b/>
                <w:sz w:val="18"/>
                <w:szCs w:val="18"/>
              </w:rPr>
            </w:pPr>
            <w:r w:rsidRPr="00F7774E">
              <w:rPr>
                <w:rFonts w:cstheme="minorHAnsi"/>
                <w:b/>
                <w:sz w:val="18"/>
                <w:szCs w:val="18"/>
              </w:rPr>
              <w:t>Agregaty prądotwórcze:</w:t>
            </w:r>
          </w:p>
          <w:p w:rsidR="003C2DCF" w:rsidRPr="00F7774E" w:rsidRDefault="003C2DCF" w:rsidP="003C2DCF">
            <w:pPr>
              <w:rPr>
                <w:rFonts w:cstheme="minorHAnsi"/>
                <w:b/>
                <w:sz w:val="18"/>
                <w:szCs w:val="18"/>
              </w:rPr>
            </w:pPr>
          </w:p>
        </w:tc>
        <w:tc>
          <w:tcPr>
            <w:tcW w:w="959"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2</w:t>
            </w:r>
          </w:p>
        </w:tc>
        <w:tc>
          <w:tcPr>
            <w:tcW w:w="807"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w:t>
            </w:r>
          </w:p>
        </w:tc>
        <w:tc>
          <w:tcPr>
            <w:tcW w:w="857"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w:t>
            </w:r>
          </w:p>
        </w:tc>
        <w:tc>
          <w:tcPr>
            <w:tcW w:w="904"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w:t>
            </w:r>
          </w:p>
        </w:tc>
        <w:tc>
          <w:tcPr>
            <w:tcW w:w="1040"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p>
        </w:tc>
        <w:tc>
          <w:tcPr>
            <w:tcW w:w="1065" w:type="dxa"/>
            <w:tcBorders>
              <w:top w:val="double" w:sz="4" w:space="0" w:color="auto"/>
              <w:bottom w:val="double" w:sz="4" w:space="0" w:color="auto"/>
            </w:tcBorders>
            <w:vAlign w:val="center"/>
          </w:tcPr>
          <w:p w:rsidR="003C2DCF" w:rsidRPr="00F7774E" w:rsidRDefault="003C2DCF" w:rsidP="003C2DCF">
            <w:pPr>
              <w:rPr>
                <w:rFonts w:cstheme="minorHAnsi"/>
                <w:sz w:val="18"/>
                <w:szCs w:val="18"/>
              </w:rPr>
            </w:pPr>
          </w:p>
        </w:tc>
        <w:tc>
          <w:tcPr>
            <w:tcW w:w="1104"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p>
        </w:tc>
        <w:tc>
          <w:tcPr>
            <w:tcW w:w="880" w:type="dxa"/>
            <w:tcBorders>
              <w:top w:val="double" w:sz="4" w:space="0" w:color="auto"/>
              <w:bottom w:val="double" w:sz="4" w:space="0" w:color="auto"/>
            </w:tcBorders>
            <w:vAlign w:val="center"/>
          </w:tcPr>
          <w:p w:rsidR="003C2DCF" w:rsidRPr="00F7774E" w:rsidRDefault="003C2DCF" w:rsidP="003C2DCF">
            <w:pPr>
              <w:jc w:val="center"/>
              <w:rPr>
                <w:rFonts w:cstheme="minorHAnsi"/>
                <w:b/>
                <w:sz w:val="18"/>
                <w:szCs w:val="18"/>
              </w:rPr>
            </w:pPr>
            <w:r w:rsidRPr="00F7774E">
              <w:rPr>
                <w:rFonts w:cstheme="minorHAnsi"/>
                <w:b/>
                <w:sz w:val="18"/>
                <w:szCs w:val="18"/>
              </w:rPr>
              <w:t>2</w:t>
            </w:r>
          </w:p>
        </w:tc>
      </w:tr>
      <w:tr w:rsidR="003C2DCF" w:rsidRPr="003A7642" w:rsidTr="00F7774E">
        <w:trPr>
          <w:gridBefore w:val="1"/>
          <w:wBefore w:w="297" w:type="dxa"/>
          <w:trHeight w:val="540"/>
        </w:trPr>
        <w:tc>
          <w:tcPr>
            <w:tcW w:w="1570" w:type="dxa"/>
            <w:tcBorders>
              <w:top w:val="double" w:sz="4" w:space="0" w:color="auto"/>
              <w:bottom w:val="double" w:sz="4" w:space="0" w:color="auto"/>
            </w:tcBorders>
          </w:tcPr>
          <w:p w:rsidR="003C2DCF" w:rsidRPr="00F7774E" w:rsidRDefault="003C2DCF" w:rsidP="003C2DCF">
            <w:pPr>
              <w:rPr>
                <w:rFonts w:cstheme="minorHAnsi"/>
                <w:b/>
                <w:sz w:val="18"/>
                <w:szCs w:val="18"/>
              </w:rPr>
            </w:pPr>
            <w:r w:rsidRPr="00F7774E">
              <w:rPr>
                <w:rFonts w:cstheme="minorHAnsi"/>
                <w:b/>
                <w:sz w:val="18"/>
                <w:szCs w:val="18"/>
              </w:rPr>
              <w:t>Sprzęt ochrony dróg oddechowych:</w:t>
            </w:r>
          </w:p>
          <w:p w:rsidR="003C2DCF" w:rsidRPr="00F7774E" w:rsidRDefault="003C2DCF" w:rsidP="003C2DCF">
            <w:pPr>
              <w:rPr>
                <w:rFonts w:cstheme="minorHAnsi"/>
                <w:b/>
                <w:sz w:val="18"/>
                <w:szCs w:val="18"/>
              </w:rPr>
            </w:pPr>
          </w:p>
        </w:tc>
        <w:tc>
          <w:tcPr>
            <w:tcW w:w="959"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10</w:t>
            </w:r>
          </w:p>
        </w:tc>
        <w:tc>
          <w:tcPr>
            <w:tcW w:w="807" w:type="dxa"/>
            <w:tcBorders>
              <w:top w:val="double" w:sz="4" w:space="0" w:color="auto"/>
              <w:bottom w:val="double" w:sz="4" w:space="0" w:color="auto"/>
            </w:tcBorders>
            <w:vAlign w:val="center"/>
          </w:tcPr>
          <w:p w:rsidR="003C2DCF" w:rsidRPr="00F7774E" w:rsidRDefault="003C2DCF" w:rsidP="003C2DCF">
            <w:pPr>
              <w:rPr>
                <w:rFonts w:cstheme="minorHAnsi"/>
                <w:sz w:val="18"/>
                <w:szCs w:val="18"/>
              </w:rPr>
            </w:pPr>
          </w:p>
        </w:tc>
        <w:tc>
          <w:tcPr>
            <w:tcW w:w="857"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4</w:t>
            </w:r>
          </w:p>
        </w:tc>
        <w:tc>
          <w:tcPr>
            <w:tcW w:w="904" w:type="dxa"/>
            <w:tcBorders>
              <w:top w:val="double" w:sz="4" w:space="0" w:color="auto"/>
              <w:bottom w:val="double" w:sz="4" w:space="0" w:color="auto"/>
            </w:tcBorders>
            <w:vAlign w:val="center"/>
          </w:tcPr>
          <w:p w:rsidR="003C2DCF" w:rsidRPr="00F7774E" w:rsidRDefault="003C2DCF" w:rsidP="003C2DCF">
            <w:pPr>
              <w:rPr>
                <w:rFonts w:cstheme="minorHAnsi"/>
                <w:sz w:val="18"/>
                <w:szCs w:val="18"/>
              </w:rPr>
            </w:pPr>
          </w:p>
        </w:tc>
        <w:tc>
          <w:tcPr>
            <w:tcW w:w="1040" w:type="dxa"/>
            <w:tcBorders>
              <w:top w:val="double" w:sz="4" w:space="0" w:color="auto"/>
              <w:bottom w:val="double" w:sz="4" w:space="0" w:color="auto"/>
            </w:tcBorders>
            <w:vAlign w:val="center"/>
          </w:tcPr>
          <w:p w:rsidR="003C2DCF" w:rsidRPr="00F7774E" w:rsidRDefault="003C2DCF" w:rsidP="003C2DCF">
            <w:pPr>
              <w:rPr>
                <w:rFonts w:cstheme="minorHAnsi"/>
                <w:sz w:val="18"/>
                <w:szCs w:val="18"/>
              </w:rPr>
            </w:pPr>
          </w:p>
          <w:p w:rsidR="003C2DCF" w:rsidRPr="00F7774E" w:rsidRDefault="003C2DCF" w:rsidP="003C2DCF">
            <w:pPr>
              <w:jc w:val="center"/>
              <w:rPr>
                <w:rFonts w:cstheme="minorHAnsi"/>
                <w:sz w:val="18"/>
                <w:szCs w:val="18"/>
              </w:rPr>
            </w:pPr>
          </w:p>
        </w:tc>
        <w:tc>
          <w:tcPr>
            <w:tcW w:w="1065" w:type="dxa"/>
            <w:tcBorders>
              <w:top w:val="double" w:sz="4" w:space="0" w:color="auto"/>
              <w:bottom w:val="double" w:sz="4" w:space="0" w:color="auto"/>
            </w:tcBorders>
            <w:vAlign w:val="center"/>
          </w:tcPr>
          <w:p w:rsidR="003C2DCF" w:rsidRPr="00F7774E" w:rsidRDefault="003C2DCF" w:rsidP="003C2DCF">
            <w:pPr>
              <w:rPr>
                <w:rFonts w:cstheme="minorHAnsi"/>
                <w:sz w:val="18"/>
                <w:szCs w:val="18"/>
              </w:rPr>
            </w:pPr>
          </w:p>
        </w:tc>
        <w:tc>
          <w:tcPr>
            <w:tcW w:w="1104" w:type="dxa"/>
            <w:tcBorders>
              <w:top w:val="double" w:sz="4" w:space="0" w:color="auto"/>
              <w:bottom w:val="double" w:sz="4" w:space="0" w:color="auto"/>
            </w:tcBorders>
            <w:vAlign w:val="center"/>
          </w:tcPr>
          <w:p w:rsidR="003C2DCF" w:rsidRPr="00F7774E" w:rsidRDefault="003C2DCF" w:rsidP="003C2DCF">
            <w:pPr>
              <w:rPr>
                <w:rFonts w:cstheme="minorHAnsi"/>
                <w:sz w:val="18"/>
                <w:szCs w:val="18"/>
              </w:rPr>
            </w:pPr>
          </w:p>
        </w:tc>
        <w:tc>
          <w:tcPr>
            <w:tcW w:w="880" w:type="dxa"/>
            <w:tcBorders>
              <w:top w:val="double" w:sz="4" w:space="0" w:color="auto"/>
              <w:bottom w:val="double" w:sz="4" w:space="0" w:color="auto"/>
            </w:tcBorders>
            <w:vAlign w:val="center"/>
          </w:tcPr>
          <w:p w:rsidR="003C2DCF" w:rsidRPr="00F7774E" w:rsidRDefault="003C2DCF" w:rsidP="003C2DCF">
            <w:pPr>
              <w:jc w:val="center"/>
              <w:rPr>
                <w:rFonts w:cstheme="minorHAnsi"/>
                <w:b/>
                <w:sz w:val="18"/>
                <w:szCs w:val="18"/>
              </w:rPr>
            </w:pPr>
            <w:r w:rsidRPr="00F7774E">
              <w:rPr>
                <w:rFonts w:cstheme="minorHAnsi"/>
                <w:b/>
                <w:sz w:val="18"/>
                <w:szCs w:val="18"/>
              </w:rPr>
              <w:t>12</w:t>
            </w:r>
          </w:p>
        </w:tc>
      </w:tr>
      <w:tr w:rsidR="003C2DCF" w:rsidRPr="003A7642" w:rsidTr="00F7774E">
        <w:trPr>
          <w:gridBefore w:val="1"/>
          <w:wBefore w:w="297" w:type="dxa"/>
          <w:trHeight w:val="450"/>
        </w:trPr>
        <w:tc>
          <w:tcPr>
            <w:tcW w:w="1570" w:type="dxa"/>
            <w:tcBorders>
              <w:top w:val="double" w:sz="4" w:space="0" w:color="auto"/>
              <w:bottom w:val="double" w:sz="4" w:space="0" w:color="auto"/>
            </w:tcBorders>
          </w:tcPr>
          <w:p w:rsidR="003C2DCF" w:rsidRPr="00F7774E" w:rsidRDefault="003C2DCF" w:rsidP="003C2DCF">
            <w:pPr>
              <w:rPr>
                <w:rFonts w:cstheme="minorHAnsi"/>
                <w:b/>
                <w:sz w:val="18"/>
                <w:szCs w:val="18"/>
              </w:rPr>
            </w:pPr>
            <w:r w:rsidRPr="00F7774E">
              <w:rPr>
                <w:rFonts w:cstheme="minorHAnsi"/>
                <w:b/>
                <w:sz w:val="18"/>
                <w:szCs w:val="18"/>
              </w:rPr>
              <w:t xml:space="preserve">Węże tłoczne: </w:t>
            </w:r>
          </w:p>
        </w:tc>
        <w:tc>
          <w:tcPr>
            <w:tcW w:w="959"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44</w:t>
            </w:r>
          </w:p>
        </w:tc>
        <w:tc>
          <w:tcPr>
            <w:tcW w:w="807"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38</w:t>
            </w:r>
          </w:p>
        </w:tc>
        <w:tc>
          <w:tcPr>
            <w:tcW w:w="857"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30</w:t>
            </w:r>
          </w:p>
        </w:tc>
        <w:tc>
          <w:tcPr>
            <w:tcW w:w="904"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37</w:t>
            </w:r>
          </w:p>
        </w:tc>
        <w:tc>
          <w:tcPr>
            <w:tcW w:w="1040"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22</w:t>
            </w:r>
          </w:p>
        </w:tc>
        <w:tc>
          <w:tcPr>
            <w:tcW w:w="1065"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20</w:t>
            </w:r>
          </w:p>
        </w:tc>
        <w:tc>
          <w:tcPr>
            <w:tcW w:w="1104"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20</w:t>
            </w:r>
          </w:p>
        </w:tc>
        <w:tc>
          <w:tcPr>
            <w:tcW w:w="880" w:type="dxa"/>
            <w:tcBorders>
              <w:top w:val="double" w:sz="4" w:space="0" w:color="auto"/>
              <w:bottom w:val="double" w:sz="4" w:space="0" w:color="auto"/>
            </w:tcBorders>
            <w:vAlign w:val="center"/>
          </w:tcPr>
          <w:p w:rsidR="003C2DCF" w:rsidRPr="00F7774E" w:rsidRDefault="003C2DCF" w:rsidP="003C2DCF">
            <w:pPr>
              <w:jc w:val="center"/>
              <w:rPr>
                <w:rFonts w:cstheme="minorHAnsi"/>
                <w:b/>
                <w:sz w:val="18"/>
                <w:szCs w:val="18"/>
              </w:rPr>
            </w:pPr>
            <w:r w:rsidRPr="00F7774E">
              <w:rPr>
                <w:rFonts w:cstheme="minorHAnsi"/>
                <w:b/>
                <w:sz w:val="18"/>
                <w:szCs w:val="18"/>
              </w:rPr>
              <w:t>161</w:t>
            </w:r>
          </w:p>
        </w:tc>
      </w:tr>
      <w:tr w:rsidR="003C2DCF" w:rsidRPr="003A7642" w:rsidTr="00F7774E">
        <w:trPr>
          <w:gridBefore w:val="1"/>
          <w:wBefore w:w="297" w:type="dxa"/>
          <w:trHeight w:val="540"/>
        </w:trPr>
        <w:tc>
          <w:tcPr>
            <w:tcW w:w="1570" w:type="dxa"/>
            <w:tcBorders>
              <w:top w:val="double" w:sz="4" w:space="0" w:color="auto"/>
              <w:bottom w:val="double" w:sz="4" w:space="0" w:color="auto"/>
            </w:tcBorders>
          </w:tcPr>
          <w:p w:rsidR="003C2DCF" w:rsidRPr="00F7774E" w:rsidRDefault="003C2DCF" w:rsidP="003C2DCF">
            <w:pPr>
              <w:rPr>
                <w:rFonts w:cstheme="minorHAnsi"/>
                <w:b/>
                <w:sz w:val="18"/>
                <w:szCs w:val="18"/>
              </w:rPr>
            </w:pPr>
            <w:r w:rsidRPr="00F7774E">
              <w:rPr>
                <w:rFonts w:cstheme="minorHAnsi"/>
                <w:b/>
                <w:sz w:val="18"/>
                <w:szCs w:val="18"/>
              </w:rPr>
              <w:t>Drabiny:</w:t>
            </w:r>
          </w:p>
        </w:tc>
        <w:tc>
          <w:tcPr>
            <w:tcW w:w="959"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2</w:t>
            </w:r>
          </w:p>
          <w:p w:rsidR="003C2DCF" w:rsidRPr="00F7774E" w:rsidRDefault="003C2DCF" w:rsidP="003C2DCF">
            <w:pPr>
              <w:rPr>
                <w:rFonts w:cstheme="minorHAnsi"/>
                <w:sz w:val="18"/>
                <w:szCs w:val="18"/>
              </w:rPr>
            </w:pPr>
          </w:p>
        </w:tc>
        <w:tc>
          <w:tcPr>
            <w:tcW w:w="807"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w:t>
            </w:r>
          </w:p>
        </w:tc>
        <w:tc>
          <w:tcPr>
            <w:tcW w:w="857"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3</w:t>
            </w:r>
          </w:p>
          <w:p w:rsidR="003C2DCF" w:rsidRPr="00F7774E" w:rsidRDefault="003C2DCF" w:rsidP="003C2DCF">
            <w:pPr>
              <w:rPr>
                <w:rFonts w:cstheme="minorHAnsi"/>
                <w:sz w:val="18"/>
                <w:szCs w:val="18"/>
              </w:rPr>
            </w:pPr>
          </w:p>
        </w:tc>
        <w:tc>
          <w:tcPr>
            <w:tcW w:w="904"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2</w:t>
            </w:r>
          </w:p>
          <w:p w:rsidR="003C2DCF" w:rsidRPr="00F7774E" w:rsidRDefault="003C2DCF" w:rsidP="003C2DCF">
            <w:pPr>
              <w:rPr>
                <w:rFonts w:cstheme="minorHAnsi"/>
                <w:sz w:val="18"/>
                <w:szCs w:val="18"/>
              </w:rPr>
            </w:pPr>
          </w:p>
        </w:tc>
        <w:tc>
          <w:tcPr>
            <w:tcW w:w="1040"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p>
        </w:tc>
        <w:tc>
          <w:tcPr>
            <w:tcW w:w="1065"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w:t>
            </w:r>
          </w:p>
          <w:p w:rsidR="003C2DCF" w:rsidRPr="00F7774E" w:rsidRDefault="003C2DCF" w:rsidP="003C2DCF">
            <w:pPr>
              <w:rPr>
                <w:rFonts w:cstheme="minorHAnsi"/>
                <w:sz w:val="18"/>
                <w:szCs w:val="18"/>
              </w:rPr>
            </w:pPr>
          </w:p>
        </w:tc>
        <w:tc>
          <w:tcPr>
            <w:tcW w:w="1104"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p>
        </w:tc>
        <w:tc>
          <w:tcPr>
            <w:tcW w:w="880" w:type="dxa"/>
            <w:tcBorders>
              <w:top w:val="double" w:sz="4" w:space="0" w:color="auto"/>
              <w:bottom w:val="double" w:sz="4" w:space="0" w:color="auto"/>
            </w:tcBorders>
            <w:vAlign w:val="center"/>
          </w:tcPr>
          <w:p w:rsidR="003C2DCF" w:rsidRPr="00F7774E" w:rsidRDefault="003C2DCF" w:rsidP="003C2DCF">
            <w:pPr>
              <w:jc w:val="center"/>
              <w:rPr>
                <w:rFonts w:cstheme="minorHAnsi"/>
                <w:b/>
                <w:sz w:val="18"/>
                <w:szCs w:val="18"/>
              </w:rPr>
            </w:pPr>
            <w:r w:rsidRPr="00F7774E">
              <w:rPr>
                <w:rFonts w:cstheme="minorHAnsi"/>
                <w:b/>
                <w:sz w:val="18"/>
                <w:szCs w:val="18"/>
              </w:rPr>
              <w:t>8</w:t>
            </w:r>
          </w:p>
        </w:tc>
      </w:tr>
      <w:tr w:rsidR="003C2DCF" w:rsidRPr="003A7642" w:rsidTr="00F7774E">
        <w:trPr>
          <w:gridBefore w:val="1"/>
          <w:wBefore w:w="297" w:type="dxa"/>
          <w:trHeight w:val="620"/>
        </w:trPr>
        <w:tc>
          <w:tcPr>
            <w:tcW w:w="1570" w:type="dxa"/>
            <w:tcBorders>
              <w:top w:val="double" w:sz="4" w:space="0" w:color="auto"/>
              <w:bottom w:val="double" w:sz="4" w:space="0" w:color="auto"/>
            </w:tcBorders>
          </w:tcPr>
          <w:p w:rsidR="003C2DCF" w:rsidRPr="00F7774E" w:rsidRDefault="00F7774E" w:rsidP="003C2DCF">
            <w:pPr>
              <w:rPr>
                <w:rFonts w:cstheme="minorHAnsi"/>
                <w:b/>
                <w:sz w:val="18"/>
                <w:szCs w:val="18"/>
              </w:rPr>
            </w:pPr>
            <w:r>
              <w:rPr>
                <w:rFonts w:cstheme="minorHAnsi"/>
                <w:b/>
                <w:sz w:val="18"/>
                <w:szCs w:val="18"/>
              </w:rPr>
              <w:t>Sprzęt alarmowania i łączności:</w:t>
            </w:r>
          </w:p>
        </w:tc>
        <w:tc>
          <w:tcPr>
            <w:tcW w:w="959"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12</w:t>
            </w:r>
          </w:p>
        </w:tc>
        <w:tc>
          <w:tcPr>
            <w:tcW w:w="807"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5</w:t>
            </w:r>
          </w:p>
        </w:tc>
        <w:tc>
          <w:tcPr>
            <w:tcW w:w="857"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3</w:t>
            </w:r>
          </w:p>
        </w:tc>
        <w:tc>
          <w:tcPr>
            <w:tcW w:w="904"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8</w:t>
            </w:r>
          </w:p>
        </w:tc>
        <w:tc>
          <w:tcPr>
            <w:tcW w:w="1040"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w:t>
            </w:r>
          </w:p>
        </w:tc>
        <w:tc>
          <w:tcPr>
            <w:tcW w:w="1065"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5</w:t>
            </w:r>
          </w:p>
        </w:tc>
        <w:tc>
          <w:tcPr>
            <w:tcW w:w="1104"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2</w:t>
            </w:r>
          </w:p>
        </w:tc>
        <w:tc>
          <w:tcPr>
            <w:tcW w:w="880" w:type="dxa"/>
            <w:tcBorders>
              <w:top w:val="double" w:sz="4" w:space="0" w:color="auto"/>
              <w:bottom w:val="double" w:sz="4" w:space="0" w:color="auto"/>
            </w:tcBorders>
            <w:vAlign w:val="center"/>
          </w:tcPr>
          <w:p w:rsidR="003C2DCF" w:rsidRPr="00F7774E" w:rsidRDefault="003C2DCF" w:rsidP="003C2DCF">
            <w:pPr>
              <w:jc w:val="center"/>
              <w:rPr>
                <w:rFonts w:cstheme="minorHAnsi"/>
                <w:b/>
                <w:sz w:val="18"/>
                <w:szCs w:val="18"/>
              </w:rPr>
            </w:pPr>
            <w:r w:rsidRPr="00F7774E">
              <w:rPr>
                <w:rFonts w:cstheme="minorHAnsi"/>
                <w:b/>
                <w:sz w:val="18"/>
                <w:szCs w:val="18"/>
              </w:rPr>
              <w:t>34</w:t>
            </w:r>
          </w:p>
        </w:tc>
      </w:tr>
      <w:tr w:rsidR="003C2DCF" w:rsidRPr="003A7642" w:rsidTr="00F7774E">
        <w:trPr>
          <w:gridBefore w:val="1"/>
          <w:wBefore w:w="297" w:type="dxa"/>
          <w:trHeight w:val="429"/>
        </w:trPr>
        <w:tc>
          <w:tcPr>
            <w:tcW w:w="1570" w:type="dxa"/>
            <w:tcBorders>
              <w:top w:val="double" w:sz="4" w:space="0" w:color="auto"/>
              <w:bottom w:val="dotDash" w:sz="4" w:space="0" w:color="auto"/>
            </w:tcBorders>
          </w:tcPr>
          <w:p w:rsidR="003C2DCF" w:rsidRPr="00F7774E" w:rsidRDefault="003C2DCF" w:rsidP="003C2DCF">
            <w:pPr>
              <w:rPr>
                <w:rFonts w:cstheme="minorHAnsi"/>
                <w:b/>
                <w:sz w:val="18"/>
                <w:szCs w:val="18"/>
              </w:rPr>
            </w:pPr>
            <w:r w:rsidRPr="00F7774E">
              <w:rPr>
                <w:rFonts w:cstheme="minorHAnsi"/>
                <w:b/>
                <w:sz w:val="18"/>
                <w:szCs w:val="18"/>
              </w:rPr>
              <w:t>Środki ochrony indywidualne posiadające świadectwo dopuszczenia :</w:t>
            </w:r>
          </w:p>
          <w:p w:rsidR="003C2DCF" w:rsidRPr="00F7774E" w:rsidRDefault="003C2DCF" w:rsidP="003C2DCF">
            <w:pPr>
              <w:rPr>
                <w:rFonts w:cstheme="minorHAnsi"/>
                <w:b/>
                <w:sz w:val="18"/>
                <w:szCs w:val="18"/>
              </w:rPr>
            </w:pPr>
          </w:p>
          <w:p w:rsidR="003C2DCF" w:rsidRPr="00F7774E" w:rsidRDefault="003C2DCF" w:rsidP="003C2DCF">
            <w:pPr>
              <w:rPr>
                <w:rFonts w:cstheme="minorHAnsi"/>
                <w:b/>
                <w:sz w:val="18"/>
                <w:szCs w:val="18"/>
              </w:rPr>
            </w:pPr>
            <w:r w:rsidRPr="00F7774E">
              <w:rPr>
                <w:rFonts w:cstheme="minorHAnsi"/>
                <w:b/>
                <w:sz w:val="18"/>
                <w:szCs w:val="18"/>
              </w:rPr>
              <w:t xml:space="preserve">   - ubranie specjalne ochronne</w:t>
            </w:r>
          </w:p>
        </w:tc>
        <w:tc>
          <w:tcPr>
            <w:tcW w:w="959" w:type="dxa"/>
            <w:tcBorders>
              <w:top w:val="double" w:sz="4" w:space="0" w:color="auto"/>
              <w:bottom w:val="dotDash" w:sz="4" w:space="0" w:color="auto"/>
            </w:tcBorders>
            <w:vAlign w:val="center"/>
          </w:tcPr>
          <w:p w:rsidR="003C2DCF" w:rsidRPr="00F7774E" w:rsidRDefault="003C2DCF" w:rsidP="003C2DCF">
            <w:pPr>
              <w:jc w:val="center"/>
              <w:rPr>
                <w:rFonts w:cstheme="minorHAnsi"/>
                <w:sz w:val="18"/>
                <w:szCs w:val="18"/>
              </w:rPr>
            </w:pPr>
          </w:p>
          <w:p w:rsidR="003C2DCF" w:rsidRPr="00F7774E" w:rsidRDefault="003C2DCF" w:rsidP="003C2DCF">
            <w:pPr>
              <w:jc w:val="center"/>
              <w:rPr>
                <w:rFonts w:cstheme="minorHAnsi"/>
                <w:sz w:val="18"/>
                <w:szCs w:val="18"/>
              </w:rPr>
            </w:pPr>
          </w:p>
          <w:p w:rsidR="003C2DCF" w:rsidRPr="00F7774E" w:rsidRDefault="003C2DCF" w:rsidP="003C2DCF">
            <w:pPr>
              <w:rPr>
                <w:rFonts w:cstheme="minorHAnsi"/>
                <w:sz w:val="18"/>
                <w:szCs w:val="18"/>
              </w:rPr>
            </w:pPr>
          </w:p>
          <w:p w:rsidR="003C2DCF" w:rsidRPr="00F7774E" w:rsidRDefault="003C2DCF" w:rsidP="003C2DCF">
            <w:pPr>
              <w:rPr>
                <w:rFonts w:cstheme="minorHAnsi"/>
                <w:sz w:val="18"/>
                <w:szCs w:val="18"/>
              </w:rPr>
            </w:pPr>
            <w:r w:rsidRPr="00F7774E">
              <w:rPr>
                <w:rFonts w:cstheme="minorHAnsi"/>
                <w:sz w:val="18"/>
                <w:szCs w:val="18"/>
              </w:rPr>
              <w:t>12 kpl.</w:t>
            </w:r>
          </w:p>
          <w:p w:rsidR="003C2DCF" w:rsidRPr="00F7774E" w:rsidRDefault="003C2DCF" w:rsidP="003C2DCF">
            <w:pPr>
              <w:jc w:val="center"/>
              <w:rPr>
                <w:rFonts w:cstheme="minorHAnsi"/>
                <w:sz w:val="18"/>
                <w:szCs w:val="18"/>
              </w:rPr>
            </w:pPr>
          </w:p>
        </w:tc>
        <w:tc>
          <w:tcPr>
            <w:tcW w:w="807" w:type="dxa"/>
            <w:tcBorders>
              <w:top w:val="double" w:sz="4" w:space="0" w:color="auto"/>
              <w:bottom w:val="dotDash" w:sz="4" w:space="0" w:color="auto"/>
            </w:tcBorders>
            <w:vAlign w:val="center"/>
          </w:tcPr>
          <w:p w:rsidR="003C2DCF" w:rsidRPr="00F7774E" w:rsidRDefault="003C2DCF" w:rsidP="003C2DCF">
            <w:pPr>
              <w:jc w:val="center"/>
              <w:rPr>
                <w:rFonts w:cstheme="minorHAnsi"/>
                <w:sz w:val="18"/>
                <w:szCs w:val="18"/>
              </w:rPr>
            </w:pPr>
          </w:p>
          <w:p w:rsidR="003C2DCF" w:rsidRPr="00F7774E" w:rsidRDefault="003C2DCF" w:rsidP="003C2DCF">
            <w:pPr>
              <w:jc w:val="center"/>
              <w:rPr>
                <w:rFonts w:cstheme="minorHAnsi"/>
                <w:sz w:val="18"/>
                <w:szCs w:val="18"/>
              </w:rPr>
            </w:pPr>
          </w:p>
          <w:p w:rsidR="003C2DCF" w:rsidRPr="00F7774E" w:rsidRDefault="003C2DCF" w:rsidP="003C2DCF">
            <w:pPr>
              <w:jc w:val="center"/>
              <w:rPr>
                <w:rFonts w:cstheme="minorHAnsi"/>
                <w:sz w:val="18"/>
                <w:szCs w:val="18"/>
              </w:rPr>
            </w:pPr>
            <w:r w:rsidRPr="00F7774E">
              <w:rPr>
                <w:rFonts w:cstheme="minorHAnsi"/>
                <w:sz w:val="18"/>
                <w:szCs w:val="18"/>
              </w:rPr>
              <w:t>9 kpl.</w:t>
            </w:r>
          </w:p>
        </w:tc>
        <w:tc>
          <w:tcPr>
            <w:tcW w:w="857" w:type="dxa"/>
            <w:tcBorders>
              <w:top w:val="double" w:sz="4" w:space="0" w:color="auto"/>
              <w:bottom w:val="dotDash" w:sz="4" w:space="0" w:color="auto"/>
            </w:tcBorders>
            <w:vAlign w:val="center"/>
          </w:tcPr>
          <w:p w:rsidR="003C2DCF" w:rsidRPr="00F7774E" w:rsidRDefault="003C2DCF" w:rsidP="003C2DCF">
            <w:pPr>
              <w:jc w:val="center"/>
              <w:rPr>
                <w:rFonts w:cstheme="minorHAnsi"/>
                <w:sz w:val="18"/>
                <w:szCs w:val="18"/>
              </w:rPr>
            </w:pPr>
          </w:p>
          <w:p w:rsidR="003C2DCF" w:rsidRPr="00F7774E" w:rsidRDefault="003C2DCF" w:rsidP="003C2DCF">
            <w:pPr>
              <w:jc w:val="center"/>
              <w:rPr>
                <w:rFonts w:cstheme="minorHAnsi"/>
                <w:sz w:val="18"/>
                <w:szCs w:val="18"/>
              </w:rPr>
            </w:pPr>
          </w:p>
          <w:p w:rsidR="003C2DCF" w:rsidRPr="00F7774E" w:rsidRDefault="003C2DCF" w:rsidP="003C2DCF">
            <w:pPr>
              <w:jc w:val="center"/>
              <w:rPr>
                <w:rFonts w:cstheme="minorHAnsi"/>
                <w:sz w:val="18"/>
                <w:szCs w:val="18"/>
              </w:rPr>
            </w:pPr>
          </w:p>
          <w:p w:rsidR="003C2DCF" w:rsidRPr="00F7774E" w:rsidRDefault="003C2DCF" w:rsidP="003C2DCF">
            <w:pPr>
              <w:jc w:val="center"/>
              <w:rPr>
                <w:rFonts w:cstheme="minorHAnsi"/>
                <w:sz w:val="18"/>
                <w:szCs w:val="18"/>
              </w:rPr>
            </w:pPr>
            <w:r w:rsidRPr="00F7774E">
              <w:rPr>
                <w:rFonts w:cstheme="minorHAnsi"/>
                <w:sz w:val="18"/>
                <w:szCs w:val="18"/>
              </w:rPr>
              <w:t>13 kpl.</w:t>
            </w:r>
          </w:p>
        </w:tc>
        <w:tc>
          <w:tcPr>
            <w:tcW w:w="904" w:type="dxa"/>
            <w:tcBorders>
              <w:top w:val="double" w:sz="4" w:space="0" w:color="auto"/>
              <w:bottom w:val="dotDash" w:sz="4" w:space="0" w:color="auto"/>
            </w:tcBorders>
            <w:vAlign w:val="center"/>
          </w:tcPr>
          <w:p w:rsidR="003C2DCF" w:rsidRPr="00F7774E" w:rsidRDefault="003C2DCF" w:rsidP="003C2DCF">
            <w:pPr>
              <w:jc w:val="center"/>
              <w:rPr>
                <w:rFonts w:cstheme="minorHAnsi"/>
                <w:sz w:val="18"/>
                <w:szCs w:val="18"/>
              </w:rPr>
            </w:pPr>
          </w:p>
          <w:p w:rsidR="003C2DCF" w:rsidRPr="00F7774E" w:rsidRDefault="003C2DCF" w:rsidP="003C2DCF">
            <w:pPr>
              <w:jc w:val="center"/>
              <w:rPr>
                <w:rFonts w:cstheme="minorHAnsi"/>
                <w:sz w:val="18"/>
                <w:szCs w:val="18"/>
              </w:rPr>
            </w:pPr>
          </w:p>
          <w:p w:rsidR="003C2DCF" w:rsidRPr="00F7774E" w:rsidRDefault="003C2DCF" w:rsidP="003C2DCF">
            <w:pPr>
              <w:jc w:val="center"/>
              <w:rPr>
                <w:rFonts w:cstheme="minorHAnsi"/>
                <w:sz w:val="18"/>
                <w:szCs w:val="18"/>
              </w:rPr>
            </w:pPr>
            <w:r w:rsidRPr="00F7774E">
              <w:rPr>
                <w:rFonts w:cstheme="minorHAnsi"/>
                <w:sz w:val="18"/>
                <w:szCs w:val="18"/>
              </w:rPr>
              <w:t>15 kpl.</w:t>
            </w:r>
          </w:p>
        </w:tc>
        <w:tc>
          <w:tcPr>
            <w:tcW w:w="1040" w:type="dxa"/>
            <w:tcBorders>
              <w:top w:val="double" w:sz="4" w:space="0" w:color="auto"/>
              <w:bottom w:val="dotDash" w:sz="4" w:space="0" w:color="auto"/>
            </w:tcBorders>
            <w:vAlign w:val="center"/>
          </w:tcPr>
          <w:p w:rsidR="003C2DCF" w:rsidRPr="00F7774E" w:rsidRDefault="003C2DCF" w:rsidP="003C2DCF">
            <w:pPr>
              <w:jc w:val="center"/>
              <w:rPr>
                <w:rFonts w:cstheme="minorHAnsi"/>
                <w:sz w:val="18"/>
                <w:szCs w:val="18"/>
              </w:rPr>
            </w:pPr>
          </w:p>
          <w:p w:rsidR="003C2DCF" w:rsidRPr="00F7774E" w:rsidRDefault="003C2DCF" w:rsidP="003C2DCF">
            <w:pPr>
              <w:jc w:val="center"/>
              <w:rPr>
                <w:rFonts w:cstheme="minorHAnsi"/>
                <w:sz w:val="18"/>
                <w:szCs w:val="18"/>
              </w:rPr>
            </w:pPr>
          </w:p>
          <w:p w:rsidR="003C2DCF" w:rsidRPr="00F7774E" w:rsidRDefault="003C2DCF" w:rsidP="003C2DCF">
            <w:pPr>
              <w:jc w:val="center"/>
              <w:rPr>
                <w:rFonts w:cstheme="minorHAnsi"/>
                <w:sz w:val="18"/>
                <w:szCs w:val="18"/>
              </w:rPr>
            </w:pPr>
          </w:p>
          <w:p w:rsidR="003C2DCF" w:rsidRPr="00F7774E" w:rsidRDefault="003C2DCF" w:rsidP="003C2DCF">
            <w:pPr>
              <w:jc w:val="center"/>
              <w:rPr>
                <w:rFonts w:cstheme="minorHAnsi"/>
                <w:sz w:val="18"/>
                <w:szCs w:val="18"/>
              </w:rPr>
            </w:pPr>
          </w:p>
        </w:tc>
        <w:tc>
          <w:tcPr>
            <w:tcW w:w="1065" w:type="dxa"/>
            <w:tcBorders>
              <w:top w:val="double" w:sz="4" w:space="0" w:color="auto"/>
              <w:bottom w:val="dotDash" w:sz="4" w:space="0" w:color="auto"/>
            </w:tcBorders>
            <w:vAlign w:val="center"/>
          </w:tcPr>
          <w:p w:rsidR="003C2DCF" w:rsidRPr="00F7774E" w:rsidRDefault="003C2DCF" w:rsidP="003C2DCF">
            <w:pPr>
              <w:jc w:val="center"/>
              <w:rPr>
                <w:rFonts w:cstheme="minorHAnsi"/>
                <w:sz w:val="18"/>
                <w:szCs w:val="18"/>
              </w:rPr>
            </w:pPr>
          </w:p>
          <w:p w:rsidR="003C2DCF" w:rsidRPr="00F7774E" w:rsidRDefault="003C2DCF" w:rsidP="003C2DCF">
            <w:pPr>
              <w:jc w:val="center"/>
              <w:rPr>
                <w:rFonts w:cstheme="minorHAnsi"/>
                <w:sz w:val="18"/>
                <w:szCs w:val="18"/>
              </w:rPr>
            </w:pPr>
          </w:p>
          <w:p w:rsidR="003C2DCF" w:rsidRPr="00F7774E" w:rsidRDefault="003C2DCF" w:rsidP="003C2DCF">
            <w:pPr>
              <w:jc w:val="center"/>
              <w:rPr>
                <w:rFonts w:cstheme="minorHAnsi"/>
                <w:sz w:val="18"/>
                <w:szCs w:val="18"/>
              </w:rPr>
            </w:pPr>
          </w:p>
          <w:p w:rsidR="003C2DCF" w:rsidRPr="00F7774E" w:rsidRDefault="003C2DCF" w:rsidP="003C2DCF">
            <w:pPr>
              <w:jc w:val="center"/>
              <w:rPr>
                <w:rFonts w:cstheme="minorHAnsi"/>
                <w:sz w:val="18"/>
                <w:szCs w:val="18"/>
              </w:rPr>
            </w:pPr>
            <w:r w:rsidRPr="00F7774E">
              <w:rPr>
                <w:rFonts w:cstheme="minorHAnsi"/>
                <w:sz w:val="18"/>
                <w:szCs w:val="18"/>
              </w:rPr>
              <w:t>8 kpl.</w:t>
            </w:r>
          </w:p>
          <w:p w:rsidR="003C2DCF" w:rsidRPr="00F7774E" w:rsidRDefault="003C2DCF" w:rsidP="003C2DCF">
            <w:pPr>
              <w:jc w:val="center"/>
              <w:rPr>
                <w:rFonts w:cstheme="minorHAnsi"/>
                <w:sz w:val="18"/>
                <w:szCs w:val="18"/>
              </w:rPr>
            </w:pPr>
          </w:p>
        </w:tc>
        <w:tc>
          <w:tcPr>
            <w:tcW w:w="1104" w:type="dxa"/>
            <w:tcBorders>
              <w:top w:val="double" w:sz="4" w:space="0" w:color="auto"/>
              <w:bottom w:val="dotDash" w:sz="4" w:space="0" w:color="auto"/>
            </w:tcBorders>
            <w:vAlign w:val="center"/>
          </w:tcPr>
          <w:p w:rsidR="003C2DCF" w:rsidRPr="00F7774E" w:rsidRDefault="003C2DCF" w:rsidP="003C2DCF">
            <w:pPr>
              <w:jc w:val="center"/>
              <w:rPr>
                <w:rFonts w:cstheme="minorHAnsi"/>
                <w:sz w:val="18"/>
                <w:szCs w:val="18"/>
              </w:rPr>
            </w:pPr>
          </w:p>
          <w:p w:rsidR="003C2DCF" w:rsidRPr="00F7774E" w:rsidRDefault="003C2DCF" w:rsidP="003C2DCF">
            <w:pPr>
              <w:jc w:val="center"/>
              <w:rPr>
                <w:rFonts w:cstheme="minorHAnsi"/>
                <w:sz w:val="18"/>
                <w:szCs w:val="18"/>
              </w:rPr>
            </w:pPr>
          </w:p>
          <w:p w:rsidR="003C2DCF" w:rsidRPr="00F7774E" w:rsidRDefault="003C2DCF" w:rsidP="003C2DCF">
            <w:pPr>
              <w:jc w:val="center"/>
              <w:rPr>
                <w:rFonts w:cstheme="minorHAnsi"/>
                <w:sz w:val="18"/>
                <w:szCs w:val="18"/>
              </w:rPr>
            </w:pPr>
          </w:p>
        </w:tc>
        <w:tc>
          <w:tcPr>
            <w:tcW w:w="880" w:type="dxa"/>
            <w:tcBorders>
              <w:top w:val="double" w:sz="4" w:space="0" w:color="auto"/>
              <w:bottom w:val="dotDash" w:sz="4" w:space="0" w:color="auto"/>
            </w:tcBorders>
            <w:vAlign w:val="center"/>
          </w:tcPr>
          <w:p w:rsidR="003C2DCF" w:rsidRPr="00F7774E" w:rsidRDefault="003C2DCF" w:rsidP="003C2DCF">
            <w:pPr>
              <w:jc w:val="center"/>
              <w:rPr>
                <w:rFonts w:cstheme="minorHAnsi"/>
                <w:b/>
                <w:sz w:val="18"/>
                <w:szCs w:val="18"/>
              </w:rPr>
            </w:pPr>
          </w:p>
          <w:p w:rsidR="003C2DCF" w:rsidRPr="00F7774E" w:rsidRDefault="003C2DCF" w:rsidP="003C2DCF">
            <w:pPr>
              <w:jc w:val="center"/>
              <w:rPr>
                <w:rFonts w:cstheme="minorHAnsi"/>
                <w:b/>
                <w:sz w:val="18"/>
                <w:szCs w:val="18"/>
              </w:rPr>
            </w:pPr>
          </w:p>
          <w:p w:rsidR="003C2DCF" w:rsidRPr="00F7774E" w:rsidRDefault="003C2DCF" w:rsidP="003C2DCF">
            <w:pPr>
              <w:jc w:val="center"/>
              <w:rPr>
                <w:rFonts w:cstheme="minorHAnsi"/>
                <w:b/>
                <w:sz w:val="18"/>
                <w:szCs w:val="18"/>
              </w:rPr>
            </w:pPr>
            <w:r w:rsidRPr="00F7774E">
              <w:rPr>
                <w:rFonts w:cstheme="minorHAnsi"/>
                <w:b/>
                <w:sz w:val="18"/>
                <w:szCs w:val="18"/>
              </w:rPr>
              <w:t>35 kpl.</w:t>
            </w:r>
          </w:p>
        </w:tc>
      </w:tr>
      <w:tr w:rsidR="003C2DCF" w:rsidRPr="003A7642" w:rsidTr="00F7774E">
        <w:trPr>
          <w:gridBefore w:val="1"/>
          <w:wBefore w:w="297" w:type="dxa"/>
          <w:trHeight w:val="429"/>
        </w:trPr>
        <w:tc>
          <w:tcPr>
            <w:tcW w:w="1570" w:type="dxa"/>
            <w:tcBorders>
              <w:top w:val="dotDash" w:sz="4" w:space="0" w:color="auto"/>
              <w:bottom w:val="dotDash" w:sz="4" w:space="0" w:color="auto"/>
            </w:tcBorders>
          </w:tcPr>
          <w:p w:rsidR="003C2DCF" w:rsidRPr="00F7774E" w:rsidRDefault="003C2DCF" w:rsidP="003C2DCF">
            <w:pPr>
              <w:rPr>
                <w:rFonts w:cstheme="minorHAnsi"/>
                <w:b/>
                <w:sz w:val="18"/>
                <w:szCs w:val="18"/>
              </w:rPr>
            </w:pPr>
            <w:r w:rsidRPr="00F7774E">
              <w:rPr>
                <w:rFonts w:cstheme="minorHAnsi"/>
                <w:b/>
                <w:sz w:val="18"/>
                <w:szCs w:val="18"/>
              </w:rPr>
              <w:t xml:space="preserve">   - kominiarki strażackie</w:t>
            </w:r>
          </w:p>
          <w:p w:rsidR="003C2DCF" w:rsidRPr="00F7774E" w:rsidRDefault="003C2DCF" w:rsidP="003C2DCF">
            <w:pPr>
              <w:rPr>
                <w:rFonts w:cstheme="minorHAnsi"/>
                <w:b/>
                <w:sz w:val="18"/>
                <w:szCs w:val="18"/>
              </w:rPr>
            </w:pPr>
          </w:p>
        </w:tc>
        <w:tc>
          <w:tcPr>
            <w:tcW w:w="959"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20</w:t>
            </w:r>
          </w:p>
        </w:tc>
        <w:tc>
          <w:tcPr>
            <w:tcW w:w="807"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 xml:space="preserve">9 </w:t>
            </w:r>
          </w:p>
        </w:tc>
        <w:tc>
          <w:tcPr>
            <w:tcW w:w="857"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9</w:t>
            </w:r>
          </w:p>
        </w:tc>
        <w:tc>
          <w:tcPr>
            <w:tcW w:w="904"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 xml:space="preserve">8 </w:t>
            </w:r>
          </w:p>
        </w:tc>
        <w:tc>
          <w:tcPr>
            <w:tcW w:w="1040"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p>
        </w:tc>
        <w:tc>
          <w:tcPr>
            <w:tcW w:w="1065"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 xml:space="preserve">6 </w:t>
            </w:r>
          </w:p>
        </w:tc>
        <w:tc>
          <w:tcPr>
            <w:tcW w:w="1104"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p>
        </w:tc>
        <w:tc>
          <w:tcPr>
            <w:tcW w:w="880" w:type="dxa"/>
            <w:tcBorders>
              <w:top w:val="dotDash" w:sz="4" w:space="0" w:color="auto"/>
              <w:bottom w:val="dotDash" w:sz="4" w:space="0" w:color="auto"/>
            </w:tcBorders>
            <w:vAlign w:val="center"/>
          </w:tcPr>
          <w:p w:rsidR="003C2DCF" w:rsidRPr="00F7774E" w:rsidRDefault="003C2DCF" w:rsidP="003C2DCF">
            <w:pPr>
              <w:jc w:val="center"/>
              <w:rPr>
                <w:rFonts w:cstheme="minorHAnsi"/>
                <w:b/>
                <w:sz w:val="18"/>
                <w:szCs w:val="18"/>
              </w:rPr>
            </w:pPr>
            <w:r w:rsidRPr="00F7774E">
              <w:rPr>
                <w:rFonts w:cstheme="minorHAnsi"/>
                <w:b/>
                <w:sz w:val="18"/>
                <w:szCs w:val="18"/>
              </w:rPr>
              <w:t xml:space="preserve">29 </w:t>
            </w:r>
          </w:p>
        </w:tc>
      </w:tr>
      <w:tr w:rsidR="003C2DCF" w:rsidRPr="003A7642" w:rsidTr="00F7774E">
        <w:trPr>
          <w:gridBefore w:val="1"/>
          <w:wBefore w:w="297" w:type="dxa"/>
          <w:trHeight w:val="429"/>
        </w:trPr>
        <w:tc>
          <w:tcPr>
            <w:tcW w:w="1570" w:type="dxa"/>
            <w:tcBorders>
              <w:top w:val="dotDash" w:sz="4" w:space="0" w:color="auto"/>
              <w:bottom w:val="dotDash" w:sz="4" w:space="0" w:color="auto"/>
            </w:tcBorders>
          </w:tcPr>
          <w:p w:rsidR="003C2DCF" w:rsidRPr="00F7774E" w:rsidRDefault="003C2DCF" w:rsidP="003C2DCF">
            <w:pPr>
              <w:rPr>
                <w:rFonts w:cstheme="minorHAnsi"/>
                <w:b/>
                <w:sz w:val="18"/>
                <w:szCs w:val="18"/>
              </w:rPr>
            </w:pPr>
            <w:r w:rsidRPr="00F7774E">
              <w:rPr>
                <w:rFonts w:cstheme="minorHAnsi"/>
                <w:b/>
                <w:sz w:val="18"/>
                <w:szCs w:val="18"/>
              </w:rPr>
              <w:t xml:space="preserve">   - buty strażackie</w:t>
            </w:r>
          </w:p>
        </w:tc>
        <w:tc>
          <w:tcPr>
            <w:tcW w:w="959"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18 par</w:t>
            </w:r>
          </w:p>
        </w:tc>
        <w:tc>
          <w:tcPr>
            <w:tcW w:w="807"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11 par.</w:t>
            </w:r>
          </w:p>
        </w:tc>
        <w:tc>
          <w:tcPr>
            <w:tcW w:w="857"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15 par</w:t>
            </w:r>
          </w:p>
        </w:tc>
        <w:tc>
          <w:tcPr>
            <w:tcW w:w="904"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15 par</w:t>
            </w:r>
          </w:p>
        </w:tc>
        <w:tc>
          <w:tcPr>
            <w:tcW w:w="1040"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10 par</w:t>
            </w:r>
          </w:p>
        </w:tc>
        <w:tc>
          <w:tcPr>
            <w:tcW w:w="1065"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10 par</w:t>
            </w:r>
          </w:p>
        </w:tc>
        <w:tc>
          <w:tcPr>
            <w:tcW w:w="1104"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6 par</w:t>
            </w:r>
          </w:p>
        </w:tc>
        <w:tc>
          <w:tcPr>
            <w:tcW w:w="880" w:type="dxa"/>
            <w:tcBorders>
              <w:top w:val="dotDash" w:sz="4" w:space="0" w:color="auto"/>
              <w:bottom w:val="dotDash" w:sz="4" w:space="0" w:color="auto"/>
            </w:tcBorders>
            <w:vAlign w:val="center"/>
          </w:tcPr>
          <w:p w:rsidR="003C2DCF" w:rsidRPr="00F7774E" w:rsidRDefault="003C2DCF" w:rsidP="003C2DCF">
            <w:pPr>
              <w:jc w:val="center"/>
              <w:rPr>
                <w:rFonts w:cstheme="minorHAnsi"/>
                <w:b/>
                <w:sz w:val="18"/>
                <w:szCs w:val="18"/>
              </w:rPr>
            </w:pPr>
            <w:r w:rsidRPr="00F7774E">
              <w:rPr>
                <w:rFonts w:cstheme="minorHAnsi"/>
                <w:b/>
                <w:sz w:val="18"/>
                <w:szCs w:val="18"/>
              </w:rPr>
              <w:t>89 par</w:t>
            </w:r>
          </w:p>
        </w:tc>
      </w:tr>
      <w:tr w:rsidR="003C2DCF" w:rsidRPr="003A7642" w:rsidTr="00F7774E">
        <w:trPr>
          <w:gridBefore w:val="1"/>
          <w:wBefore w:w="297" w:type="dxa"/>
          <w:trHeight w:val="429"/>
        </w:trPr>
        <w:tc>
          <w:tcPr>
            <w:tcW w:w="1570" w:type="dxa"/>
            <w:tcBorders>
              <w:top w:val="dotDash" w:sz="4" w:space="0" w:color="auto"/>
              <w:bottom w:val="dotDash" w:sz="4" w:space="0" w:color="auto"/>
            </w:tcBorders>
          </w:tcPr>
          <w:p w:rsidR="003C2DCF" w:rsidRPr="00F7774E" w:rsidRDefault="003C2DCF" w:rsidP="003C2DCF">
            <w:pPr>
              <w:rPr>
                <w:rFonts w:cstheme="minorHAnsi"/>
                <w:b/>
                <w:sz w:val="18"/>
                <w:szCs w:val="18"/>
              </w:rPr>
            </w:pPr>
            <w:r w:rsidRPr="00F7774E">
              <w:rPr>
                <w:rFonts w:cstheme="minorHAnsi"/>
                <w:b/>
                <w:sz w:val="18"/>
                <w:szCs w:val="18"/>
              </w:rPr>
              <w:t xml:space="preserve">   -hełmy strażackie </w:t>
            </w:r>
          </w:p>
          <w:p w:rsidR="003C2DCF" w:rsidRPr="00F7774E" w:rsidRDefault="003C2DCF" w:rsidP="003C2DCF">
            <w:pPr>
              <w:rPr>
                <w:rFonts w:cstheme="minorHAnsi"/>
                <w:b/>
                <w:sz w:val="18"/>
                <w:szCs w:val="18"/>
              </w:rPr>
            </w:pPr>
          </w:p>
        </w:tc>
        <w:tc>
          <w:tcPr>
            <w:tcW w:w="959"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14</w:t>
            </w:r>
          </w:p>
        </w:tc>
        <w:tc>
          <w:tcPr>
            <w:tcW w:w="807"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 xml:space="preserve">9 </w:t>
            </w:r>
          </w:p>
        </w:tc>
        <w:tc>
          <w:tcPr>
            <w:tcW w:w="857"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21</w:t>
            </w:r>
          </w:p>
        </w:tc>
        <w:tc>
          <w:tcPr>
            <w:tcW w:w="904"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22</w:t>
            </w:r>
          </w:p>
        </w:tc>
        <w:tc>
          <w:tcPr>
            <w:tcW w:w="1040"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0</w:t>
            </w:r>
          </w:p>
        </w:tc>
        <w:tc>
          <w:tcPr>
            <w:tcW w:w="1065"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 xml:space="preserve">10 </w:t>
            </w:r>
          </w:p>
        </w:tc>
        <w:tc>
          <w:tcPr>
            <w:tcW w:w="1104"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p>
        </w:tc>
        <w:tc>
          <w:tcPr>
            <w:tcW w:w="880" w:type="dxa"/>
            <w:tcBorders>
              <w:top w:val="dotDash" w:sz="4" w:space="0" w:color="auto"/>
              <w:bottom w:val="dotDash" w:sz="4" w:space="0" w:color="auto"/>
            </w:tcBorders>
            <w:vAlign w:val="center"/>
          </w:tcPr>
          <w:p w:rsidR="003C2DCF" w:rsidRPr="00F7774E" w:rsidRDefault="003C2DCF" w:rsidP="003C2DCF">
            <w:pPr>
              <w:jc w:val="center"/>
              <w:rPr>
                <w:rFonts w:cstheme="minorHAnsi"/>
                <w:b/>
                <w:sz w:val="18"/>
                <w:szCs w:val="18"/>
              </w:rPr>
            </w:pPr>
            <w:r w:rsidRPr="00F7774E">
              <w:rPr>
                <w:rFonts w:cstheme="minorHAnsi"/>
                <w:b/>
                <w:sz w:val="18"/>
                <w:szCs w:val="18"/>
              </w:rPr>
              <w:t>76</w:t>
            </w:r>
          </w:p>
        </w:tc>
      </w:tr>
      <w:tr w:rsidR="003C2DCF" w:rsidRPr="003A7642" w:rsidTr="00F7774E">
        <w:trPr>
          <w:gridBefore w:val="1"/>
          <w:wBefore w:w="297" w:type="dxa"/>
          <w:trHeight w:val="429"/>
        </w:trPr>
        <w:tc>
          <w:tcPr>
            <w:tcW w:w="1570" w:type="dxa"/>
            <w:tcBorders>
              <w:top w:val="dotDash" w:sz="4" w:space="0" w:color="auto"/>
              <w:bottom w:val="double" w:sz="4" w:space="0" w:color="auto"/>
            </w:tcBorders>
          </w:tcPr>
          <w:p w:rsidR="003C2DCF" w:rsidRPr="00F7774E" w:rsidRDefault="003C2DCF" w:rsidP="003C2DCF">
            <w:pPr>
              <w:rPr>
                <w:rFonts w:cstheme="minorHAnsi"/>
                <w:b/>
                <w:sz w:val="18"/>
                <w:szCs w:val="18"/>
              </w:rPr>
            </w:pPr>
            <w:r w:rsidRPr="00F7774E">
              <w:rPr>
                <w:rFonts w:cstheme="minorHAnsi"/>
                <w:b/>
                <w:sz w:val="18"/>
                <w:szCs w:val="18"/>
              </w:rPr>
              <w:t xml:space="preserve">   -rękawice specjalne </w:t>
            </w:r>
          </w:p>
          <w:p w:rsidR="003C2DCF" w:rsidRPr="00F7774E" w:rsidRDefault="003C2DCF" w:rsidP="003C2DCF">
            <w:pPr>
              <w:rPr>
                <w:rFonts w:cstheme="minorHAnsi"/>
                <w:b/>
                <w:sz w:val="18"/>
                <w:szCs w:val="18"/>
              </w:rPr>
            </w:pPr>
          </w:p>
        </w:tc>
        <w:tc>
          <w:tcPr>
            <w:tcW w:w="959" w:type="dxa"/>
            <w:tcBorders>
              <w:top w:val="dotDash"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15 pary</w:t>
            </w:r>
          </w:p>
        </w:tc>
        <w:tc>
          <w:tcPr>
            <w:tcW w:w="807" w:type="dxa"/>
            <w:tcBorders>
              <w:top w:val="dotDash"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10 par</w:t>
            </w:r>
          </w:p>
        </w:tc>
        <w:tc>
          <w:tcPr>
            <w:tcW w:w="857" w:type="dxa"/>
            <w:tcBorders>
              <w:top w:val="dotDash"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19 par</w:t>
            </w:r>
          </w:p>
        </w:tc>
        <w:tc>
          <w:tcPr>
            <w:tcW w:w="904" w:type="dxa"/>
            <w:tcBorders>
              <w:top w:val="dotDash"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14 par</w:t>
            </w:r>
          </w:p>
        </w:tc>
        <w:tc>
          <w:tcPr>
            <w:tcW w:w="1040" w:type="dxa"/>
            <w:tcBorders>
              <w:top w:val="dotDash" w:sz="4" w:space="0" w:color="auto"/>
              <w:bottom w:val="double" w:sz="4" w:space="0" w:color="auto"/>
            </w:tcBorders>
            <w:vAlign w:val="center"/>
          </w:tcPr>
          <w:p w:rsidR="003C2DCF" w:rsidRPr="00F7774E" w:rsidRDefault="003C2DCF" w:rsidP="003C2DCF">
            <w:pPr>
              <w:jc w:val="center"/>
              <w:rPr>
                <w:rFonts w:cstheme="minorHAnsi"/>
                <w:sz w:val="18"/>
                <w:szCs w:val="18"/>
              </w:rPr>
            </w:pPr>
          </w:p>
        </w:tc>
        <w:tc>
          <w:tcPr>
            <w:tcW w:w="1065" w:type="dxa"/>
            <w:tcBorders>
              <w:top w:val="dotDash"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8 par</w:t>
            </w:r>
          </w:p>
        </w:tc>
        <w:tc>
          <w:tcPr>
            <w:tcW w:w="1104" w:type="dxa"/>
            <w:tcBorders>
              <w:top w:val="dotDash" w:sz="4" w:space="0" w:color="auto"/>
              <w:bottom w:val="double" w:sz="4" w:space="0" w:color="auto"/>
            </w:tcBorders>
            <w:vAlign w:val="center"/>
          </w:tcPr>
          <w:p w:rsidR="003C2DCF" w:rsidRPr="00F7774E" w:rsidRDefault="003C2DCF" w:rsidP="003C2DCF">
            <w:pPr>
              <w:jc w:val="center"/>
              <w:rPr>
                <w:rFonts w:cstheme="minorHAnsi"/>
                <w:sz w:val="18"/>
                <w:szCs w:val="18"/>
              </w:rPr>
            </w:pPr>
          </w:p>
        </w:tc>
        <w:tc>
          <w:tcPr>
            <w:tcW w:w="880" w:type="dxa"/>
            <w:tcBorders>
              <w:top w:val="dotDash" w:sz="4" w:space="0" w:color="auto"/>
              <w:bottom w:val="double" w:sz="4" w:space="0" w:color="auto"/>
            </w:tcBorders>
            <w:vAlign w:val="center"/>
          </w:tcPr>
          <w:p w:rsidR="003C2DCF" w:rsidRPr="00F7774E" w:rsidRDefault="003C2DCF" w:rsidP="003C2DCF">
            <w:pPr>
              <w:jc w:val="center"/>
              <w:rPr>
                <w:rFonts w:cstheme="minorHAnsi"/>
                <w:b/>
                <w:sz w:val="18"/>
                <w:szCs w:val="18"/>
              </w:rPr>
            </w:pPr>
            <w:r w:rsidRPr="00F7774E">
              <w:rPr>
                <w:rFonts w:cstheme="minorHAnsi"/>
                <w:b/>
                <w:sz w:val="18"/>
                <w:szCs w:val="18"/>
              </w:rPr>
              <w:t>69 par</w:t>
            </w:r>
          </w:p>
        </w:tc>
      </w:tr>
      <w:tr w:rsidR="003C2DCF" w:rsidRPr="003A7642" w:rsidTr="00F7774E">
        <w:trPr>
          <w:gridBefore w:val="1"/>
          <w:wBefore w:w="297" w:type="dxa"/>
          <w:trHeight w:val="375"/>
        </w:trPr>
        <w:tc>
          <w:tcPr>
            <w:tcW w:w="1570" w:type="dxa"/>
            <w:tcBorders>
              <w:top w:val="double" w:sz="4" w:space="0" w:color="auto"/>
              <w:bottom w:val="dotDash" w:sz="4" w:space="0" w:color="auto"/>
            </w:tcBorders>
          </w:tcPr>
          <w:p w:rsidR="003C2DCF" w:rsidRPr="00F7774E" w:rsidRDefault="003C2DCF" w:rsidP="003C2DCF">
            <w:pPr>
              <w:rPr>
                <w:rFonts w:cstheme="minorHAnsi"/>
                <w:b/>
                <w:sz w:val="18"/>
                <w:szCs w:val="18"/>
              </w:rPr>
            </w:pPr>
            <w:r w:rsidRPr="00F7774E">
              <w:rPr>
                <w:rFonts w:cstheme="minorHAnsi"/>
                <w:b/>
                <w:sz w:val="18"/>
                <w:szCs w:val="18"/>
              </w:rPr>
              <w:t>Ekwipunek osobisty strażaka:</w:t>
            </w:r>
          </w:p>
          <w:p w:rsidR="003C2DCF" w:rsidRPr="00F7774E" w:rsidRDefault="003C2DCF" w:rsidP="003C2DCF">
            <w:pPr>
              <w:rPr>
                <w:rFonts w:cstheme="minorHAnsi"/>
                <w:b/>
                <w:sz w:val="18"/>
                <w:szCs w:val="18"/>
              </w:rPr>
            </w:pPr>
          </w:p>
          <w:p w:rsidR="003C2DCF" w:rsidRPr="00F7774E" w:rsidRDefault="003C2DCF" w:rsidP="003C2DCF">
            <w:pPr>
              <w:rPr>
                <w:rFonts w:cstheme="minorHAnsi"/>
                <w:b/>
                <w:sz w:val="18"/>
                <w:szCs w:val="18"/>
              </w:rPr>
            </w:pPr>
            <w:r w:rsidRPr="00F7774E">
              <w:rPr>
                <w:rFonts w:cstheme="minorHAnsi"/>
                <w:b/>
                <w:sz w:val="18"/>
                <w:szCs w:val="18"/>
              </w:rPr>
              <w:t xml:space="preserve">   </w:t>
            </w:r>
          </w:p>
        </w:tc>
        <w:tc>
          <w:tcPr>
            <w:tcW w:w="959" w:type="dxa"/>
            <w:tcBorders>
              <w:top w:val="double" w:sz="4" w:space="0" w:color="auto"/>
              <w:bottom w:val="dotDash" w:sz="4" w:space="0" w:color="auto"/>
            </w:tcBorders>
            <w:vAlign w:val="center"/>
          </w:tcPr>
          <w:p w:rsidR="003C2DCF" w:rsidRPr="00F7774E" w:rsidRDefault="003C2DCF" w:rsidP="003C2DCF">
            <w:pPr>
              <w:jc w:val="center"/>
              <w:rPr>
                <w:rFonts w:cstheme="minorHAnsi"/>
                <w:sz w:val="18"/>
                <w:szCs w:val="18"/>
              </w:rPr>
            </w:pPr>
          </w:p>
          <w:p w:rsidR="003C2DCF" w:rsidRPr="00F7774E" w:rsidRDefault="003C2DCF" w:rsidP="003C2DCF">
            <w:pPr>
              <w:jc w:val="center"/>
              <w:rPr>
                <w:rFonts w:cstheme="minorHAnsi"/>
                <w:sz w:val="18"/>
                <w:szCs w:val="18"/>
              </w:rPr>
            </w:pPr>
          </w:p>
          <w:p w:rsidR="003C2DCF" w:rsidRPr="00F7774E" w:rsidRDefault="003C2DCF" w:rsidP="003C2DCF">
            <w:pPr>
              <w:jc w:val="center"/>
              <w:rPr>
                <w:rFonts w:cstheme="minorHAnsi"/>
                <w:sz w:val="18"/>
                <w:szCs w:val="18"/>
              </w:rPr>
            </w:pPr>
          </w:p>
        </w:tc>
        <w:tc>
          <w:tcPr>
            <w:tcW w:w="807" w:type="dxa"/>
            <w:tcBorders>
              <w:top w:val="double" w:sz="4" w:space="0" w:color="auto"/>
              <w:bottom w:val="dotDash" w:sz="4" w:space="0" w:color="auto"/>
            </w:tcBorders>
            <w:vAlign w:val="center"/>
          </w:tcPr>
          <w:p w:rsidR="003C2DCF" w:rsidRPr="00F7774E" w:rsidRDefault="003C2DCF" w:rsidP="003C2DCF">
            <w:pPr>
              <w:jc w:val="center"/>
              <w:rPr>
                <w:rFonts w:cstheme="minorHAnsi"/>
                <w:sz w:val="18"/>
                <w:szCs w:val="18"/>
              </w:rPr>
            </w:pPr>
          </w:p>
          <w:p w:rsidR="003C2DCF" w:rsidRPr="00F7774E" w:rsidRDefault="003C2DCF" w:rsidP="003C2DCF">
            <w:pPr>
              <w:jc w:val="center"/>
              <w:rPr>
                <w:rFonts w:cstheme="minorHAnsi"/>
                <w:sz w:val="18"/>
                <w:szCs w:val="18"/>
              </w:rPr>
            </w:pPr>
          </w:p>
          <w:p w:rsidR="003C2DCF" w:rsidRPr="00F7774E" w:rsidRDefault="003C2DCF" w:rsidP="003C2DCF">
            <w:pPr>
              <w:jc w:val="center"/>
              <w:rPr>
                <w:rFonts w:cstheme="minorHAnsi"/>
                <w:sz w:val="18"/>
                <w:szCs w:val="18"/>
              </w:rPr>
            </w:pPr>
          </w:p>
        </w:tc>
        <w:tc>
          <w:tcPr>
            <w:tcW w:w="857" w:type="dxa"/>
            <w:tcBorders>
              <w:top w:val="double" w:sz="4" w:space="0" w:color="auto"/>
              <w:bottom w:val="dotDash" w:sz="4" w:space="0" w:color="auto"/>
            </w:tcBorders>
            <w:vAlign w:val="center"/>
          </w:tcPr>
          <w:p w:rsidR="003C2DCF" w:rsidRPr="00F7774E" w:rsidRDefault="003C2DCF" w:rsidP="003C2DCF">
            <w:pPr>
              <w:jc w:val="center"/>
              <w:rPr>
                <w:rFonts w:cstheme="minorHAnsi"/>
                <w:sz w:val="18"/>
                <w:szCs w:val="18"/>
              </w:rPr>
            </w:pPr>
          </w:p>
        </w:tc>
        <w:tc>
          <w:tcPr>
            <w:tcW w:w="904" w:type="dxa"/>
            <w:tcBorders>
              <w:top w:val="double" w:sz="4" w:space="0" w:color="auto"/>
              <w:bottom w:val="dotDash" w:sz="4" w:space="0" w:color="auto"/>
            </w:tcBorders>
            <w:vAlign w:val="center"/>
          </w:tcPr>
          <w:p w:rsidR="003C2DCF" w:rsidRPr="00F7774E" w:rsidRDefault="003C2DCF" w:rsidP="003C2DCF">
            <w:pPr>
              <w:jc w:val="center"/>
              <w:rPr>
                <w:rFonts w:cstheme="minorHAnsi"/>
                <w:sz w:val="18"/>
                <w:szCs w:val="18"/>
              </w:rPr>
            </w:pPr>
          </w:p>
          <w:p w:rsidR="003C2DCF" w:rsidRPr="00F7774E" w:rsidRDefault="003C2DCF" w:rsidP="003C2DCF">
            <w:pPr>
              <w:jc w:val="center"/>
              <w:rPr>
                <w:rFonts w:cstheme="minorHAnsi"/>
                <w:sz w:val="18"/>
                <w:szCs w:val="18"/>
              </w:rPr>
            </w:pPr>
          </w:p>
          <w:p w:rsidR="003C2DCF" w:rsidRPr="00F7774E" w:rsidRDefault="003C2DCF" w:rsidP="003C2DCF">
            <w:pPr>
              <w:jc w:val="center"/>
              <w:rPr>
                <w:rFonts w:cstheme="minorHAnsi"/>
                <w:sz w:val="18"/>
                <w:szCs w:val="18"/>
              </w:rPr>
            </w:pPr>
          </w:p>
        </w:tc>
        <w:tc>
          <w:tcPr>
            <w:tcW w:w="1040" w:type="dxa"/>
            <w:tcBorders>
              <w:top w:val="double" w:sz="4" w:space="0" w:color="auto"/>
              <w:bottom w:val="dotDash" w:sz="4" w:space="0" w:color="auto"/>
            </w:tcBorders>
            <w:vAlign w:val="center"/>
          </w:tcPr>
          <w:p w:rsidR="003C2DCF" w:rsidRPr="00F7774E" w:rsidRDefault="003C2DCF" w:rsidP="003C2DCF">
            <w:pPr>
              <w:jc w:val="center"/>
              <w:rPr>
                <w:rFonts w:cstheme="minorHAnsi"/>
                <w:sz w:val="18"/>
                <w:szCs w:val="18"/>
              </w:rPr>
            </w:pPr>
          </w:p>
          <w:p w:rsidR="003C2DCF" w:rsidRPr="00F7774E" w:rsidRDefault="003C2DCF" w:rsidP="003C2DCF">
            <w:pPr>
              <w:jc w:val="center"/>
              <w:rPr>
                <w:rFonts w:cstheme="minorHAnsi"/>
                <w:sz w:val="18"/>
                <w:szCs w:val="18"/>
              </w:rPr>
            </w:pPr>
          </w:p>
        </w:tc>
        <w:tc>
          <w:tcPr>
            <w:tcW w:w="1065" w:type="dxa"/>
            <w:tcBorders>
              <w:top w:val="double" w:sz="4" w:space="0" w:color="auto"/>
              <w:bottom w:val="dotDash" w:sz="4" w:space="0" w:color="auto"/>
            </w:tcBorders>
            <w:vAlign w:val="center"/>
          </w:tcPr>
          <w:p w:rsidR="003C2DCF" w:rsidRPr="00F7774E" w:rsidRDefault="003C2DCF" w:rsidP="003C2DCF">
            <w:pPr>
              <w:jc w:val="center"/>
              <w:rPr>
                <w:rFonts w:cstheme="minorHAnsi"/>
                <w:sz w:val="18"/>
                <w:szCs w:val="18"/>
              </w:rPr>
            </w:pPr>
          </w:p>
          <w:p w:rsidR="003C2DCF" w:rsidRPr="00F7774E" w:rsidRDefault="003C2DCF" w:rsidP="003C2DCF">
            <w:pPr>
              <w:jc w:val="center"/>
              <w:rPr>
                <w:rFonts w:cstheme="minorHAnsi"/>
                <w:sz w:val="18"/>
                <w:szCs w:val="18"/>
              </w:rPr>
            </w:pPr>
          </w:p>
          <w:p w:rsidR="003C2DCF" w:rsidRPr="00F7774E" w:rsidRDefault="003C2DCF" w:rsidP="003C2DCF">
            <w:pPr>
              <w:jc w:val="center"/>
              <w:rPr>
                <w:rFonts w:cstheme="minorHAnsi"/>
                <w:sz w:val="18"/>
                <w:szCs w:val="18"/>
              </w:rPr>
            </w:pPr>
          </w:p>
        </w:tc>
        <w:tc>
          <w:tcPr>
            <w:tcW w:w="1104" w:type="dxa"/>
            <w:tcBorders>
              <w:top w:val="double" w:sz="4" w:space="0" w:color="auto"/>
              <w:bottom w:val="dotDash" w:sz="4" w:space="0" w:color="auto"/>
            </w:tcBorders>
            <w:vAlign w:val="center"/>
          </w:tcPr>
          <w:p w:rsidR="003C2DCF" w:rsidRPr="00F7774E" w:rsidRDefault="003C2DCF" w:rsidP="003C2DCF">
            <w:pPr>
              <w:jc w:val="center"/>
              <w:rPr>
                <w:rFonts w:cstheme="minorHAnsi"/>
                <w:sz w:val="18"/>
                <w:szCs w:val="18"/>
              </w:rPr>
            </w:pPr>
          </w:p>
          <w:p w:rsidR="003C2DCF" w:rsidRPr="00F7774E" w:rsidRDefault="003C2DCF" w:rsidP="003C2DCF">
            <w:pPr>
              <w:jc w:val="center"/>
              <w:rPr>
                <w:rFonts w:cstheme="minorHAnsi"/>
                <w:sz w:val="18"/>
                <w:szCs w:val="18"/>
              </w:rPr>
            </w:pPr>
          </w:p>
          <w:p w:rsidR="003C2DCF" w:rsidRPr="00F7774E" w:rsidRDefault="003C2DCF" w:rsidP="003C2DCF">
            <w:pPr>
              <w:jc w:val="center"/>
              <w:rPr>
                <w:rFonts w:cstheme="minorHAnsi"/>
                <w:sz w:val="18"/>
                <w:szCs w:val="18"/>
              </w:rPr>
            </w:pPr>
          </w:p>
        </w:tc>
        <w:tc>
          <w:tcPr>
            <w:tcW w:w="880" w:type="dxa"/>
            <w:tcBorders>
              <w:top w:val="double" w:sz="4" w:space="0" w:color="auto"/>
              <w:bottom w:val="dotDash" w:sz="4" w:space="0" w:color="auto"/>
            </w:tcBorders>
            <w:vAlign w:val="center"/>
          </w:tcPr>
          <w:p w:rsidR="003C2DCF" w:rsidRPr="00F7774E" w:rsidRDefault="003C2DCF" w:rsidP="003C2DCF">
            <w:pPr>
              <w:jc w:val="center"/>
              <w:rPr>
                <w:rFonts w:cstheme="minorHAnsi"/>
                <w:b/>
                <w:sz w:val="18"/>
                <w:szCs w:val="18"/>
              </w:rPr>
            </w:pPr>
          </w:p>
          <w:p w:rsidR="003C2DCF" w:rsidRPr="00F7774E" w:rsidRDefault="003C2DCF" w:rsidP="003C2DCF">
            <w:pPr>
              <w:jc w:val="center"/>
              <w:rPr>
                <w:rFonts w:cstheme="minorHAnsi"/>
                <w:b/>
                <w:sz w:val="18"/>
                <w:szCs w:val="18"/>
              </w:rPr>
            </w:pPr>
          </w:p>
          <w:p w:rsidR="003C2DCF" w:rsidRPr="00F7774E" w:rsidRDefault="003C2DCF" w:rsidP="003C2DCF">
            <w:pPr>
              <w:jc w:val="center"/>
              <w:rPr>
                <w:rFonts w:cstheme="minorHAnsi"/>
                <w:b/>
                <w:sz w:val="18"/>
                <w:szCs w:val="18"/>
              </w:rPr>
            </w:pPr>
          </w:p>
        </w:tc>
      </w:tr>
      <w:tr w:rsidR="003C2DCF" w:rsidRPr="003A7642" w:rsidTr="00F7774E">
        <w:trPr>
          <w:gridBefore w:val="1"/>
          <w:wBefore w:w="297" w:type="dxa"/>
          <w:trHeight w:val="375"/>
        </w:trPr>
        <w:tc>
          <w:tcPr>
            <w:tcW w:w="1570" w:type="dxa"/>
            <w:tcBorders>
              <w:top w:val="dotDash" w:sz="4" w:space="0" w:color="auto"/>
              <w:bottom w:val="dotDash" w:sz="4" w:space="0" w:color="auto"/>
            </w:tcBorders>
          </w:tcPr>
          <w:p w:rsidR="003C2DCF" w:rsidRPr="00F7774E" w:rsidRDefault="003C2DCF" w:rsidP="003C2DCF">
            <w:pPr>
              <w:rPr>
                <w:rFonts w:cstheme="minorHAnsi"/>
                <w:b/>
                <w:sz w:val="18"/>
                <w:szCs w:val="18"/>
              </w:rPr>
            </w:pPr>
            <w:r w:rsidRPr="00F7774E">
              <w:rPr>
                <w:rFonts w:cstheme="minorHAnsi"/>
                <w:b/>
                <w:sz w:val="18"/>
                <w:szCs w:val="18"/>
              </w:rPr>
              <w:t xml:space="preserve">   - pasy bojowe</w:t>
            </w:r>
          </w:p>
          <w:p w:rsidR="003C2DCF" w:rsidRPr="00F7774E" w:rsidRDefault="003C2DCF" w:rsidP="003C2DCF">
            <w:pPr>
              <w:rPr>
                <w:rFonts w:cstheme="minorHAnsi"/>
                <w:b/>
                <w:sz w:val="18"/>
                <w:szCs w:val="18"/>
              </w:rPr>
            </w:pPr>
          </w:p>
        </w:tc>
        <w:tc>
          <w:tcPr>
            <w:tcW w:w="959"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14</w:t>
            </w:r>
          </w:p>
        </w:tc>
        <w:tc>
          <w:tcPr>
            <w:tcW w:w="807"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9</w:t>
            </w:r>
          </w:p>
        </w:tc>
        <w:tc>
          <w:tcPr>
            <w:tcW w:w="857"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15</w:t>
            </w:r>
          </w:p>
        </w:tc>
        <w:tc>
          <w:tcPr>
            <w:tcW w:w="904"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8</w:t>
            </w:r>
          </w:p>
        </w:tc>
        <w:tc>
          <w:tcPr>
            <w:tcW w:w="1040"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8</w:t>
            </w:r>
          </w:p>
        </w:tc>
        <w:tc>
          <w:tcPr>
            <w:tcW w:w="1065"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8</w:t>
            </w:r>
          </w:p>
        </w:tc>
        <w:tc>
          <w:tcPr>
            <w:tcW w:w="1104"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0</w:t>
            </w:r>
          </w:p>
        </w:tc>
        <w:tc>
          <w:tcPr>
            <w:tcW w:w="880" w:type="dxa"/>
            <w:tcBorders>
              <w:top w:val="dotDash" w:sz="4" w:space="0" w:color="auto"/>
              <w:bottom w:val="dotDash" w:sz="4" w:space="0" w:color="auto"/>
            </w:tcBorders>
            <w:vAlign w:val="center"/>
          </w:tcPr>
          <w:p w:rsidR="003C2DCF" w:rsidRPr="00F7774E" w:rsidRDefault="003C2DCF" w:rsidP="003C2DCF">
            <w:pPr>
              <w:jc w:val="center"/>
              <w:rPr>
                <w:rFonts w:cstheme="minorHAnsi"/>
                <w:b/>
                <w:sz w:val="18"/>
                <w:szCs w:val="18"/>
              </w:rPr>
            </w:pPr>
            <w:r w:rsidRPr="00F7774E">
              <w:rPr>
                <w:rFonts w:cstheme="minorHAnsi"/>
                <w:b/>
                <w:sz w:val="18"/>
                <w:szCs w:val="18"/>
              </w:rPr>
              <w:t>48</w:t>
            </w:r>
          </w:p>
        </w:tc>
      </w:tr>
      <w:tr w:rsidR="003C2DCF" w:rsidRPr="003A7642" w:rsidTr="00F7774E">
        <w:trPr>
          <w:gridBefore w:val="1"/>
          <w:wBefore w:w="297" w:type="dxa"/>
          <w:trHeight w:val="375"/>
        </w:trPr>
        <w:tc>
          <w:tcPr>
            <w:tcW w:w="1570" w:type="dxa"/>
            <w:tcBorders>
              <w:top w:val="dotDash" w:sz="4" w:space="0" w:color="auto"/>
              <w:bottom w:val="dotDash" w:sz="4" w:space="0" w:color="auto"/>
            </w:tcBorders>
          </w:tcPr>
          <w:p w:rsidR="003C2DCF" w:rsidRPr="00F7774E" w:rsidRDefault="003C2DCF" w:rsidP="003C2DCF">
            <w:pPr>
              <w:rPr>
                <w:rFonts w:cstheme="minorHAnsi"/>
                <w:b/>
                <w:sz w:val="18"/>
                <w:szCs w:val="18"/>
              </w:rPr>
            </w:pPr>
            <w:r w:rsidRPr="00F7774E">
              <w:rPr>
                <w:rFonts w:cstheme="minorHAnsi"/>
                <w:b/>
                <w:sz w:val="18"/>
                <w:szCs w:val="18"/>
              </w:rPr>
              <w:t xml:space="preserve">   - latarki</w:t>
            </w:r>
          </w:p>
          <w:p w:rsidR="003C2DCF" w:rsidRPr="00F7774E" w:rsidRDefault="003C2DCF" w:rsidP="003C2DCF">
            <w:pPr>
              <w:rPr>
                <w:rFonts w:cstheme="minorHAnsi"/>
                <w:b/>
                <w:sz w:val="18"/>
                <w:szCs w:val="18"/>
              </w:rPr>
            </w:pPr>
          </w:p>
        </w:tc>
        <w:tc>
          <w:tcPr>
            <w:tcW w:w="959"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8</w:t>
            </w:r>
          </w:p>
        </w:tc>
        <w:tc>
          <w:tcPr>
            <w:tcW w:w="807"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2</w:t>
            </w:r>
          </w:p>
        </w:tc>
        <w:tc>
          <w:tcPr>
            <w:tcW w:w="857"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10</w:t>
            </w:r>
          </w:p>
        </w:tc>
        <w:tc>
          <w:tcPr>
            <w:tcW w:w="904"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4</w:t>
            </w:r>
          </w:p>
        </w:tc>
        <w:tc>
          <w:tcPr>
            <w:tcW w:w="1040"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0</w:t>
            </w:r>
          </w:p>
        </w:tc>
        <w:tc>
          <w:tcPr>
            <w:tcW w:w="1065"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w:t>
            </w:r>
          </w:p>
        </w:tc>
        <w:tc>
          <w:tcPr>
            <w:tcW w:w="1104"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0</w:t>
            </w:r>
          </w:p>
        </w:tc>
        <w:tc>
          <w:tcPr>
            <w:tcW w:w="880" w:type="dxa"/>
            <w:tcBorders>
              <w:top w:val="dotDash" w:sz="4" w:space="0" w:color="auto"/>
              <w:bottom w:val="dotDash" w:sz="4" w:space="0" w:color="auto"/>
            </w:tcBorders>
            <w:vAlign w:val="center"/>
          </w:tcPr>
          <w:p w:rsidR="003C2DCF" w:rsidRPr="00F7774E" w:rsidRDefault="003C2DCF" w:rsidP="003C2DCF">
            <w:pPr>
              <w:jc w:val="center"/>
              <w:rPr>
                <w:rFonts w:cstheme="minorHAnsi"/>
                <w:b/>
                <w:sz w:val="18"/>
                <w:szCs w:val="18"/>
              </w:rPr>
            </w:pPr>
            <w:r w:rsidRPr="00F7774E">
              <w:rPr>
                <w:rFonts w:cstheme="minorHAnsi"/>
                <w:b/>
                <w:sz w:val="18"/>
                <w:szCs w:val="18"/>
              </w:rPr>
              <w:t>20</w:t>
            </w:r>
          </w:p>
        </w:tc>
      </w:tr>
      <w:tr w:rsidR="003C2DCF" w:rsidRPr="003A7642" w:rsidTr="00F7774E">
        <w:trPr>
          <w:gridBefore w:val="1"/>
          <w:wBefore w:w="297" w:type="dxa"/>
          <w:trHeight w:val="375"/>
        </w:trPr>
        <w:tc>
          <w:tcPr>
            <w:tcW w:w="1570" w:type="dxa"/>
            <w:tcBorders>
              <w:top w:val="dotDash" w:sz="4" w:space="0" w:color="auto"/>
              <w:bottom w:val="dotDash" w:sz="4" w:space="0" w:color="auto"/>
            </w:tcBorders>
          </w:tcPr>
          <w:p w:rsidR="003C2DCF" w:rsidRPr="00F7774E" w:rsidRDefault="003C2DCF" w:rsidP="003C2DCF">
            <w:pPr>
              <w:rPr>
                <w:rFonts w:cstheme="minorHAnsi"/>
                <w:b/>
                <w:sz w:val="18"/>
                <w:szCs w:val="18"/>
              </w:rPr>
            </w:pPr>
            <w:r w:rsidRPr="00F7774E">
              <w:rPr>
                <w:rFonts w:cstheme="minorHAnsi"/>
                <w:b/>
                <w:sz w:val="18"/>
                <w:szCs w:val="18"/>
              </w:rPr>
              <w:t xml:space="preserve">  - </w:t>
            </w:r>
            <w:proofErr w:type="spellStart"/>
            <w:r w:rsidRPr="00F7774E">
              <w:rPr>
                <w:rFonts w:cstheme="minorHAnsi"/>
                <w:b/>
                <w:sz w:val="18"/>
                <w:szCs w:val="18"/>
              </w:rPr>
              <w:t>zatrzaśnik</w:t>
            </w:r>
            <w:proofErr w:type="spellEnd"/>
            <w:r w:rsidRPr="00F7774E">
              <w:rPr>
                <w:rFonts w:cstheme="minorHAnsi"/>
                <w:b/>
                <w:sz w:val="18"/>
                <w:szCs w:val="18"/>
              </w:rPr>
              <w:t xml:space="preserve"> </w:t>
            </w:r>
          </w:p>
          <w:p w:rsidR="003C2DCF" w:rsidRPr="00F7774E" w:rsidRDefault="003C2DCF" w:rsidP="003C2DCF">
            <w:pPr>
              <w:rPr>
                <w:rFonts w:cstheme="minorHAnsi"/>
                <w:b/>
                <w:sz w:val="18"/>
                <w:szCs w:val="18"/>
              </w:rPr>
            </w:pPr>
          </w:p>
        </w:tc>
        <w:tc>
          <w:tcPr>
            <w:tcW w:w="959"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82</w:t>
            </w:r>
          </w:p>
        </w:tc>
        <w:tc>
          <w:tcPr>
            <w:tcW w:w="807"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8</w:t>
            </w:r>
          </w:p>
        </w:tc>
        <w:tc>
          <w:tcPr>
            <w:tcW w:w="857"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6</w:t>
            </w:r>
          </w:p>
        </w:tc>
        <w:tc>
          <w:tcPr>
            <w:tcW w:w="904"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2</w:t>
            </w:r>
          </w:p>
        </w:tc>
        <w:tc>
          <w:tcPr>
            <w:tcW w:w="1040"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2</w:t>
            </w:r>
          </w:p>
        </w:tc>
        <w:tc>
          <w:tcPr>
            <w:tcW w:w="1065"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10</w:t>
            </w:r>
          </w:p>
        </w:tc>
        <w:tc>
          <w:tcPr>
            <w:tcW w:w="1104"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2</w:t>
            </w:r>
          </w:p>
        </w:tc>
        <w:tc>
          <w:tcPr>
            <w:tcW w:w="880" w:type="dxa"/>
            <w:tcBorders>
              <w:top w:val="dotDash" w:sz="4" w:space="0" w:color="auto"/>
              <w:bottom w:val="dotDash" w:sz="4" w:space="0" w:color="auto"/>
            </w:tcBorders>
            <w:vAlign w:val="center"/>
          </w:tcPr>
          <w:p w:rsidR="003C2DCF" w:rsidRPr="00F7774E" w:rsidRDefault="003C2DCF" w:rsidP="003C2DCF">
            <w:pPr>
              <w:jc w:val="center"/>
              <w:rPr>
                <w:rFonts w:cstheme="minorHAnsi"/>
                <w:b/>
                <w:sz w:val="18"/>
                <w:szCs w:val="18"/>
              </w:rPr>
            </w:pPr>
            <w:r w:rsidRPr="00F7774E">
              <w:rPr>
                <w:rFonts w:cstheme="minorHAnsi"/>
                <w:b/>
                <w:sz w:val="18"/>
                <w:szCs w:val="18"/>
              </w:rPr>
              <w:t>36</w:t>
            </w:r>
          </w:p>
        </w:tc>
      </w:tr>
      <w:tr w:rsidR="003C2DCF" w:rsidRPr="003A7642" w:rsidTr="00F7774E">
        <w:trPr>
          <w:gridBefore w:val="1"/>
          <w:wBefore w:w="297" w:type="dxa"/>
          <w:trHeight w:val="375"/>
        </w:trPr>
        <w:tc>
          <w:tcPr>
            <w:tcW w:w="1570" w:type="dxa"/>
            <w:tcBorders>
              <w:top w:val="dotDash" w:sz="4" w:space="0" w:color="auto"/>
              <w:bottom w:val="double" w:sz="4" w:space="0" w:color="auto"/>
            </w:tcBorders>
          </w:tcPr>
          <w:p w:rsidR="003C2DCF" w:rsidRPr="00F7774E" w:rsidRDefault="003C2DCF" w:rsidP="003C2DCF">
            <w:pPr>
              <w:rPr>
                <w:rFonts w:cstheme="minorHAnsi"/>
                <w:b/>
                <w:sz w:val="18"/>
                <w:szCs w:val="18"/>
              </w:rPr>
            </w:pPr>
            <w:r w:rsidRPr="00F7774E">
              <w:rPr>
                <w:rFonts w:cstheme="minorHAnsi"/>
                <w:b/>
                <w:sz w:val="18"/>
                <w:szCs w:val="18"/>
              </w:rPr>
              <w:t xml:space="preserve">   - toporek </w:t>
            </w:r>
          </w:p>
          <w:p w:rsidR="003C2DCF" w:rsidRPr="00F7774E" w:rsidRDefault="003C2DCF" w:rsidP="003C2DCF">
            <w:pPr>
              <w:rPr>
                <w:rFonts w:cstheme="minorHAnsi"/>
                <w:b/>
                <w:sz w:val="18"/>
                <w:szCs w:val="18"/>
              </w:rPr>
            </w:pPr>
          </w:p>
        </w:tc>
        <w:tc>
          <w:tcPr>
            <w:tcW w:w="959" w:type="dxa"/>
            <w:tcBorders>
              <w:top w:val="dotDash"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2</w:t>
            </w:r>
          </w:p>
        </w:tc>
        <w:tc>
          <w:tcPr>
            <w:tcW w:w="807" w:type="dxa"/>
            <w:tcBorders>
              <w:top w:val="dotDash"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8</w:t>
            </w:r>
          </w:p>
        </w:tc>
        <w:tc>
          <w:tcPr>
            <w:tcW w:w="857" w:type="dxa"/>
            <w:tcBorders>
              <w:top w:val="dotDash" w:sz="4" w:space="0" w:color="auto"/>
              <w:bottom w:val="double" w:sz="4" w:space="0" w:color="auto"/>
            </w:tcBorders>
            <w:vAlign w:val="center"/>
          </w:tcPr>
          <w:p w:rsidR="003C2DCF" w:rsidRPr="00F7774E" w:rsidRDefault="003C2DCF" w:rsidP="003C2DCF">
            <w:pPr>
              <w:jc w:val="center"/>
              <w:rPr>
                <w:rFonts w:cstheme="minorHAnsi"/>
                <w:sz w:val="18"/>
                <w:szCs w:val="18"/>
              </w:rPr>
            </w:pPr>
          </w:p>
        </w:tc>
        <w:tc>
          <w:tcPr>
            <w:tcW w:w="904" w:type="dxa"/>
            <w:tcBorders>
              <w:top w:val="dotDash"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2</w:t>
            </w:r>
          </w:p>
        </w:tc>
        <w:tc>
          <w:tcPr>
            <w:tcW w:w="1040" w:type="dxa"/>
            <w:tcBorders>
              <w:top w:val="dotDash"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6</w:t>
            </w:r>
          </w:p>
        </w:tc>
        <w:tc>
          <w:tcPr>
            <w:tcW w:w="1065" w:type="dxa"/>
            <w:tcBorders>
              <w:top w:val="dotDash"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10</w:t>
            </w:r>
          </w:p>
        </w:tc>
        <w:tc>
          <w:tcPr>
            <w:tcW w:w="1104" w:type="dxa"/>
            <w:tcBorders>
              <w:top w:val="dotDash"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2</w:t>
            </w:r>
          </w:p>
        </w:tc>
        <w:tc>
          <w:tcPr>
            <w:tcW w:w="880" w:type="dxa"/>
            <w:tcBorders>
              <w:top w:val="dotDash" w:sz="4" w:space="0" w:color="auto"/>
              <w:bottom w:val="double" w:sz="4" w:space="0" w:color="auto"/>
            </w:tcBorders>
            <w:vAlign w:val="center"/>
          </w:tcPr>
          <w:p w:rsidR="003C2DCF" w:rsidRPr="00F7774E" w:rsidRDefault="003C2DCF" w:rsidP="003C2DCF">
            <w:pPr>
              <w:jc w:val="center"/>
              <w:rPr>
                <w:rFonts w:cstheme="minorHAnsi"/>
                <w:b/>
                <w:sz w:val="18"/>
                <w:szCs w:val="18"/>
              </w:rPr>
            </w:pPr>
            <w:r w:rsidRPr="00F7774E">
              <w:rPr>
                <w:rFonts w:cstheme="minorHAnsi"/>
                <w:b/>
                <w:sz w:val="18"/>
                <w:szCs w:val="18"/>
              </w:rPr>
              <w:t>33</w:t>
            </w:r>
          </w:p>
        </w:tc>
      </w:tr>
      <w:tr w:rsidR="003C2DCF" w:rsidRPr="003A7642" w:rsidTr="00F7774E">
        <w:trPr>
          <w:gridBefore w:val="1"/>
          <w:wBefore w:w="297" w:type="dxa"/>
          <w:trHeight w:val="360"/>
        </w:trPr>
        <w:tc>
          <w:tcPr>
            <w:tcW w:w="1570" w:type="dxa"/>
            <w:tcBorders>
              <w:top w:val="double" w:sz="4" w:space="0" w:color="auto"/>
              <w:bottom w:val="dotDash" w:sz="4" w:space="0" w:color="auto"/>
            </w:tcBorders>
          </w:tcPr>
          <w:p w:rsidR="003C2DCF" w:rsidRPr="00F7774E" w:rsidRDefault="003C2DCF" w:rsidP="003C2DCF">
            <w:pPr>
              <w:rPr>
                <w:rFonts w:cstheme="minorHAnsi"/>
                <w:b/>
                <w:sz w:val="18"/>
                <w:szCs w:val="18"/>
              </w:rPr>
            </w:pPr>
            <w:r w:rsidRPr="00F7774E">
              <w:rPr>
                <w:rFonts w:cstheme="minorHAnsi"/>
                <w:b/>
                <w:sz w:val="18"/>
                <w:szCs w:val="18"/>
              </w:rPr>
              <w:t>Odzież:</w:t>
            </w:r>
          </w:p>
          <w:p w:rsidR="003C2DCF" w:rsidRPr="00F7774E" w:rsidRDefault="003C2DCF" w:rsidP="003C2DCF">
            <w:pPr>
              <w:rPr>
                <w:rFonts w:cstheme="minorHAnsi"/>
                <w:b/>
                <w:sz w:val="18"/>
                <w:szCs w:val="18"/>
              </w:rPr>
            </w:pPr>
          </w:p>
          <w:p w:rsidR="003C2DCF" w:rsidRPr="00F7774E" w:rsidRDefault="003C2DCF" w:rsidP="003C2DCF">
            <w:pPr>
              <w:rPr>
                <w:rFonts w:cstheme="minorHAnsi"/>
                <w:b/>
                <w:sz w:val="18"/>
                <w:szCs w:val="18"/>
              </w:rPr>
            </w:pPr>
            <w:r w:rsidRPr="00F7774E">
              <w:rPr>
                <w:rFonts w:cstheme="minorHAnsi"/>
                <w:b/>
                <w:sz w:val="18"/>
                <w:szCs w:val="18"/>
              </w:rPr>
              <w:lastRenderedPageBreak/>
              <w:t xml:space="preserve">   - ubranie koszarowe</w:t>
            </w:r>
          </w:p>
          <w:p w:rsidR="003C2DCF" w:rsidRPr="00F7774E" w:rsidRDefault="003C2DCF" w:rsidP="003C2DCF">
            <w:pPr>
              <w:rPr>
                <w:rFonts w:cstheme="minorHAnsi"/>
                <w:b/>
                <w:sz w:val="18"/>
                <w:szCs w:val="18"/>
              </w:rPr>
            </w:pPr>
          </w:p>
        </w:tc>
        <w:tc>
          <w:tcPr>
            <w:tcW w:w="959" w:type="dxa"/>
            <w:tcBorders>
              <w:top w:val="double"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lastRenderedPageBreak/>
              <w:t xml:space="preserve">26 kpl. </w:t>
            </w:r>
          </w:p>
        </w:tc>
        <w:tc>
          <w:tcPr>
            <w:tcW w:w="807" w:type="dxa"/>
            <w:tcBorders>
              <w:top w:val="double" w:sz="4" w:space="0" w:color="auto"/>
              <w:bottom w:val="dotDash" w:sz="4" w:space="0" w:color="auto"/>
            </w:tcBorders>
            <w:vAlign w:val="center"/>
          </w:tcPr>
          <w:p w:rsidR="003C2DCF" w:rsidRPr="00F7774E" w:rsidRDefault="003C2DCF" w:rsidP="003C2DCF">
            <w:pPr>
              <w:jc w:val="center"/>
              <w:rPr>
                <w:rFonts w:cstheme="minorHAnsi"/>
                <w:sz w:val="18"/>
                <w:szCs w:val="18"/>
              </w:rPr>
            </w:pPr>
          </w:p>
          <w:p w:rsidR="003C2DCF" w:rsidRPr="00F7774E" w:rsidRDefault="003C2DCF" w:rsidP="003C2DCF">
            <w:pPr>
              <w:jc w:val="center"/>
              <w:rPr>
                <w:rFonts w:cstheme="minorHAnsi"/>
                <w:sz w:val="18"/>
                <w:szCs w:val="18"/>
              </w:rPr>
            </w:pPr>
          </w:p>
          <w:p w:rsidR="003C2DCF" w:rsidRPr="00F7774E" w:rsidRDefault="003C2DCF" w:rsidP="003C2DCF">
            <w:pPr>
              <w:jc w:val="center"/>
              <w:rPr>
                <w:rFonts w:cstheme="minorHAnsi"/>
                <w:sz w:val="18"/>
                <w:szCs w:val="18"/>
              </w:rPr>
            </w:pPr>
            <w:r w:rsidRPr="00F7774E">
              <w:rPr>
                <w:rFonts w:cstheme="minorHAnsi"/>
                <w:sz w:val="18"/>
                <w:szCs w:val="18"/>
              </w:rPr>
              <w:lastRenderedPageBreak/>
              <w:t>30 kpl.</w:t>
            </w:r>
          </w:p>
          <w:p w:rsidR="003C2DCF" w:rsidRPr="00F7774E" w:rsidRDefault="003C2DCF" w:rsidP="003C2DCF">
            <w:pPr>
              <w:jc w:val="center"/>
              <w:rPr>
                <w:rFonts w:cstheme="minorHAnsi"/>
                <w:sz w:val="18"/>
                <w:szCs w:val="18"/>
              </w:rPr>
            </w:pPr>
          </w:p>
        </w:tc>
        <w:tc>
          <w:tcPr>
            <w:tcW w:w="857" w:type="dxa"/>
            <w:tcBorders>
              <w:top w:val="double" w:sz="4" w:space="0" w:color="auto"/>
              <w:bottom w:val="dotDash" w:sz="4" w:space="0" w:color="auto"/>
            </w:tcBorders>
            <w:vAlign w:val="center"/>
          </w:tcPr>
          <w:p w:rsidR="003C2DCF" w:rsidRPr="00F7774E" w:rsidRDefault="003C2DCF" w:rsidP="003C2DCF">
            <w:pPr>
              <w:jc w:val="center"/>
              <w:rPr>
                <w:rFonts w:cstheme="minorHAnsi"/>
                <w:sz w:val="18"/>
                <w:szCs w:val="18"/>
              </w:rPr>
            </w:pPr>
          </w:p>
          <w:p w:rsidR="003C2DCF" w:rsidRPr="00F7774E" w:rsidRDefault="003C2DCF" w:rsidP="003C2DCF">
            <w:pPr>
              <w:jc w:val="center"/>
              <w:rPr>
                <w:rFonts w:cstheme="minorHAnsi"/>
                <w:sz w:val="18"/>
                <w:szCs w:val="18"/>
              </w:rPr>
            </w:pPr>
            <w:r w:rsidRPr="00F7774E">
              <w:rPr>
                <w:rFonts w:cstheme="minorHAnsi"/>
                <w:sz w:val="18"/>
                <w:szCs w:val="18"/>
              </w:rPr>
              <w:t>22 kpl.</w:t>
            </w:r>
          </w:p>
        </w:tc>
        <w:tc>
          <w:tcPr>
            <w:tcW w:w="904" w:type="dxa"/>
            <w:tcBorders>
              <w:top w:val="double" w:sz="4" w:space="0" w:color="auto"/>
              <w:bottom w:val="dotDash" w:sz="4" w:space="0" w:color="auto"/>
            </w:tcBorders>
            <w:vAlign w:val="center"/>
          </w:tcPr>
          <w:p w:rsidR="003C2DCF" w:rsidRPr="00F7774E" w:rsidRDefault="003C2DCF" w:rsidP="003C2DCF">
            <w:pPr>
              <w:jc w:val="center"/>
              <w:rPr>
                <w:rFonts w:cstheme="minorHAnsi"/>
                <w:sz w:val="18"/>
                <w:szCs w:val="18"/>
              </w:rPr>
            </w:pPr>
          </w:p>
          <w:p w:rsidR="003C2DCF" w:rsidRPr="00F7774E" w:rsidRDefault="003C2DCF" w:rsidP="003C2DCF">
            <w:pPr>
              <w:jc w:val="center"/>
              <w:rPr>
                <w:rFonts w:cstheme="minorHAnsi"/>
                <w:sz w:val="18"/>
                <w:szCs w:val="18"/>
              </w:rPr>
            </w:pPr>
          </w:p>
          <w:p w:rsidR="003C2DCF" w:rsidRPr="00F7774E" w:rsidRDefault="003C2DCF" w:rsidP="003C2DCF">
            <w:pPr>
              <w:jc w:val="center"/>
              <w:rPr>
                <w:rFonts w:cstheme="minorHAnsi"/>
                <w:sz w:val="18"/>
                <w:szCs w:val="18"/>
              </w:rPr>
            </w:pPr>
            <w:r w:rsidRPr="00F7774E">
              <w:rPr>
                <w:rFonts w:cstheme="minorHAnsi"/>
                <w:sz w:val="18"/>
                <w:szCs w:val="18"/>
              </w:rPr>
              <w:lastRenderedPageBreak/>
              <w:t>39 kpl.</w:t>
            </w:r>
          </w:p>
          <w:p w:rsidR="003C2DCF" w:rsidRPr="00F7774E" w:rsidRDefault="003C2DCF" w:rsidP="003C2DCF">
            <w:pPr>
              <w:jc w:val="center"/>
              <w:rPr>
                <w:rFonts w:cstheme="minorHAnsi"/>
                <w:sz w:val="18"/>
                <w:szCs w:val="18"/>
              </w:rPr>
            </w:pPr>
          </w:p>
        </w:tc>
        <w:tc>
          <w:tcPr>
            <w:tcW w:w="1040" w:type="dxa"/>
            <w:tcBorders>
              <w:top w:val="double" w:sz="4" w:space="0" w:color="auto"/>
              <w:bottom w:val="dotDash" w:sz="4" w:space="0" w:color="auto"/>
            </w:tcBorders>
            <w:vAlign w:val="center"/>
          </w:tcPr>
          <w:p w:rsidR="003C2DCF" w:rsidRPr="00F7774E" w:rsidRDefault="003C2DCF" w:rsidP="003C2DCF">
            <w:pPr>
              <w:jc w:val="center"/>
              <w:rPr>
                <w:rFonts w:cstheme="minorHAnsi"/>
                <w:sz w:val="18"/>
                <w:szCs w:val="18"/>
              </w:rPr>
            </w:pPr>
          </w:p>
        </w:tc>
        <w:tc>
          <w:tcPr>
            <w:tcW w:w="1065" w:type="dxa"/>
            <w:tcBorders>
              <w:top w:val="double" w:sz="4" w:space="0" w:color="auto"/>
              <w:bottom w:val="dotDash" w:sz="4" w:space="0" w:color="auto"/>
            </w:tcBorders>
            <w:vAlign w:val="center"/>
          </w:tcPr>
          <w:p w:rsidR="003C2DCF" w:rsidRPr="00F7774E" w:rsidRDefault="003C2DCF" w:rsidP="003C2DCF">
            <w:pPr>
              <w:jc w:val="center"/>
              <w:rPr>
                <w:rFonts w:cstheme="minorHAnsi"/>
                <w:sz w:val="18"/>
                <w:szCs w:val="18"/>
              </w:rPr>
            </w:pPr>
          </w:p>
          <w:p w:rsidR="003C2DCF" w:rsidRPr="00F7774E" w:rsidRDefault="003C2DCF" w:rsidP="003C2DCF">
            <w:pPr>
              <w:jc w:val="center"/>
              <w:rPr>
                <w:rFonts w:cstheme="minorHAnsi"/>
                <w:sz w:val="18"/>
                <w:szCs w:val="18"/>
              </w:rPr>
            </w:pPr>
          </w:p>
          <w:p w:rsidR="003C2DCF" w:rsidRPr="00F7774E" w:rsidRDefault="003C2DCF" w:rsidP="003C2DCF">
            <w:pPr>
              <w:jc w:val="center"/>
              <w:rPr>
                <w:rFonts w:cstheme="minorHAnsi"/>
                <w:sz w:val="18"/>
                <w:szCs w:val="18"/>
              </w:rPr>
            </w:pPr>
            <w:r w:rsidRPr="00F7774E">
              <w:rPr>
                <w:rFonts w:cstheme="minorHAnsi"/>
                <w:sz w:val="18"/>
                <w:szCs w:val="18"/>
              </w:rPr>
              <w:lastRenderedPageBreak/>
              <w:t>19 kpl.</w:t>
            </w:r>
          </w:p>
          <w:p w:rsidR="003C2DCF" w:rsidRPr="00F7774E" w:rsidRDefault="003C2DCF" w:rsidP="003C2DCF">
            <w:pPr>
              <w:jc w:val="center"/>
              <w:rPr>
                <w:rFonts w:cstheme="minorHAnsi"/>
                <w:sz w:val="18"/>
                <w:szCs w:val="18"/>
              </w:rPr>
            </w:pPr>
          </w:p>
        </w:tc>
        <w:tc>
          <w:tcPr>
            <w:tcW w:w="1104" w:type="dxa"/>
            <w:tcBorders>
              <w:top w:val="double" w:sz="4" w:space="0" w:color="auto"/>
              <w:bottom w:val="dotDash" w:sz="4" w:space="0" w:color="auto"/>
            </w:tcBorders>
            <w:vAlign w:val="center"/>
          </w:tcPr>
          <w:p w:rsidR="003C2DCF" w:rsidRPr="00F7774E" w:rsidRDefault="003C2DCF" w:rsidP="003C2DCF">
            <w:pPr>
              <w:jc w:val="center"/>
              <w:rPr>
                <w:rFonts w:cstheme="minorHAnsi"/>
                <w:sz w:val="18"/>
                <w:szCs w:val="18"/>
              </w:rPr>
            </w:pPr>
          </w:p>
          <w:p w:rsidR="003C2DCF" w:rsidRPr="00F7774E" w:rsidRDefault="003C2DCF" w:rsidP="003C2DCF">
            <w:pPr>
              <w:jc w:val="center"/>
              <w:rPr>
                <w:rFonts w:cstheme="minorHAnsi"/>
                <w:sz w:val="18"/>
                <w:szCs w:val="18"/>
              </w:rPr>
            </w:pPr>
          </w:p>
          <w:p w:rsidR="003C2DCF" w:rsidRPr="00F7774E" w:rsidRDefault="003C2DCF" w:rsidP="003C2DCF">
            <w:pPr>
              <w:jc w:val="center"/>
              <w:rPr>
                <w:rFonts w:cstheme="minorHAnsi"/>
                <w:sz w:val="18"/>
                <w:szCs w:val="18"/>
              </w:rPr>
            </w:pPr>
            <w:r w:rsidRPr="00F7774E">
              <w:rPr>
                <w:rFonts w:cstheme="minorHAnsi"/>
                <w:sz w:val="18"/>
                <w:szCs w:val="18"/>
              </w:rPr>
              <w:lastRenderedPageBreak/>
              <w:t>10 kpl.</w:t>
            </w:r>
          </w:p>
          <w:p w:rsidR="003C2DCF" w:rsidRPr="00F7774E" w:rsidRDefault="003C2DCF" w:rsidP="003C2DCF">
            <w:pPr>
              <w:jc w:val="center"/>
              <w:rPr>
                <w:rFonts w:cstheme="minorHAnsi"/>
                <w:sz w:val="18"/>
                <w:szCs w:val="18"/>
              </w:rPr>
            </w:pPr>
          </w:p>
        </w:tc>
        <w:tc>
          <w:tcPr>
            <w:tcW w:w="880" w:type="dxa"/>
            <w:tcBorders>
              <w:top w:val="double" w:sz="4" w:space="0" w:color="auto"/>
              <w:bottom w:val="dotDash" w:sz="4" w:space="0" w:color="auto"/>
            </w:tcBorders>
            <w:vAlign w:val="center"/>
          </w:tcPr>
          <w:p w:rsidR="003C2DCF" w:rsidRPr="00F7774E" w:rsidRDefault="003C2DCF" w:rsidP="003C2DCF">
            <w:pPr>
              <w:jc w:val="center"/>
              <w:rPr>
                <w:rFonts w:cstheme="minorHAnsi"/>
                <w:b/>
                <w:sz w:val="18"/>
                <w:szCs w:val="18"/>
              </w:rPr>
            </w:pPr>
          </w:p>
          <w:p w:rsidR="003C2DCF" w:rsidRPr="00F7774E" w:rsidRDefault="003C2DCF" w:rsidP="003C2DCF">
            <w:pPr>
              <w:jc w:val="center"/>
              <w:rPr>
                <w:rFonts w:cstheme="minorHAnsi"/>
                <w:b/>
                <w:sz w:val="18"/>
                <w:szCs w:val="18"/>
              </w:rPr>
            </w:pPr>
            <w:r w:rsidRPr="00F7774E">
              <w:rPr>
                <w:rFonts w:cstheme="minorHAnsi"/>
                <w:b/>
                <w:sz w:val="18"/>
                <w:szCs w:val="18"/>
              </w:rPr>
              <w:t>107 kpl.</w:t>
            </w:r>
          </w:p>
        </w:tc>
      </w:tr>
      <w:tr w:rsidR="003C2DCF" w:rsidRPr="003A7642" w:rsidTr="00F7774E">
        <w:trPr>
          <w:gridBefore w:val="1"/>
          <w:wBefore w:w="297" w:type="dxa"/>
          <w:trHeight w:val="357"/>
        </w:trPr>
        <w:tc>
          <w:tcPr>
            <w:tcW w:w="1570" w:type="dxa"/>
            <w:tcBorders>
              <w:top w:val="dotDash" w:sz="4" w:space="0" w:color="auto"/>
              <w:bottom w:val="dotDash" w:sz="4" w:space="0" w:color="auto"/>
            </w:tcBorders>
          </w:tcPr>
          <w:p w:rsidR="003C2DCF" w:rsidRPr="00F7774E" w:rsidRDefault="003C2DCF" w:rsidP="003C2DCF">
            <w:pPr>
              <w:rPr>
                <w:rFonts w:cstheme="minorHAnsi"/>
                <w:b/>
                <w:sz w:val="18"/>
                <w:szCs w:val="18"/>
              </w:rPr>
            </w:pPr>
            <w:r w:rsidRPr="00F7774E">
              <w:rPr>
                <w:rFonts w:cstheme="minorHAnsi"/>
                <w:b/>
                <w:sz w:val="18"/>
                <w:szCs w:val="18"/>
              </w:rPr>
              <w:t xml:space="preserve">   - ubranie wyjściowe</w:t>
            </w:r>
          </w:p>
          <w:p w:rsidR="003C2DCF" w:rsidRPr="00F7774E" w:rsidRDefault="003C2DCF" w:rsidP="003C2DCF">
            <w:pPr>
              <w:rPr>
                <w:rFonts w:cstheme="minorHAnsi"/>
                <w:b/>
                <w:sz w:val="18"/>
                <w:szCs w:val="18"/>
              </w:rPr>
            </w:pPr>
          </w:p>
        </w:tc>
        <w:tc>
          <w:tcPr>
            <w:tcW w:w="959"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35 kpl.</w:t>
            </w:r>
          </w:p>
        </w:tc>
        <w:tc>
          <w:tcPr>
            <w:tcW w:w="807"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34kpl.</w:t>
            </w:r>
          </w:p>
        </w:tc>
        <w:tc>
          <w:tcPr>
            <w:tcW w:w="857"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45kpl</w:t>
            </w:r>
          </w:p>
        </w:tc>
        <w:tc>
          <w:tcPr>
            <w:tcW w:w="904"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32kpl.</w:t>
            </w:r>
          </w:p>
        </w:tc>
        <w:tc>
          <w:tcPr>
            <w:tcW w:w="1040"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p>
        </w:tc>
        <w:tc>
          <w:tcPr>
            <w:tcW w:w="1065"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33 kpl.</w:t>
            </w:r>
          </w:p>
        </w:tc>
        <w:tc>
          <w:tcPr>
            <w:tcW w:w="1104"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18 kpl.</w:t>
            </w:r>
          </w:p>
        </w:tc>
        <w:tc>
          <w:tcPr>
            <w:tcW w:w="880" w:type="dxa"/>
            <w:tcBorders>
              <w:top w:val="dotDash" w:sz="4" w:space="0" w:color="auto"/>
              <w:bottom w:val="dotDash" w:sz="4" w:space="0" w:color="auto"/>
            </w:tcBorders>
            <w:vAlign w:val="center"/>
          </w:tcPr>
          <w:p w:rsidR="003C2DCF" w:rsidRPr="00F7774E" w:rsidRDefault="003C2DCF" w:rsidP="003C2DCF">
            <w:pPr>
              <w:jc w:val="center"/>
              <w:rPr>
                <w:rFonts w:cstheme="minorHAnsi"/>
                <w:b/>
                <w:sz w:val="18"/>
                <w:szCs w:val="18"/>
              </w:rPr>
            </w:pPr>
            <w:r w:rsidRPr="00F7774E">
              <w:rPr>
                <w:rFonts w:cstheme="minorHAnsi"/>
                <w:b/>
                <w:sz w:val="18"/>
                <w:szCs w:val="18"/>
              </w:rPr>
              <w:t>155 kpl.</w:t>
            </w:r>
          </w:p>
        </w:tc>
      </w:tr>
      <w:tr w:rsidR="003C2DCF" w:rsidRPr="003A7642" w:rsidTr="00F7774E">
        <w:trPr>
          <w:gridBefore w:val="1"/>
          <w:wBefore w:w="297" w:type="dxa"/>
          <w:trHeight w:val="357"/>
        </w:trPr>
        <w:tc>
          <w:tcPr>
            <w:tcW w:w="1570" w:type="dxa"/>
            <w:tcBorders>
              <w:top w:val="dotDash" w:sz="4" w:space="0" w:color="auto"/>
              <w:bottom w:val="dotDash" w:sz="4" w:space="0" w:color="auto"/>
            </w:tcBorders>
          </w:tcPr>
          <w:p w:rsidR="003C2DCF" w:rsidRPr="00F7774E" w:rsidRDefault="003C2DCF" w:rsidP="003C2DCF">
            <w:pPr>
              <w:rPr>
                <w:rFonts w:cstheme="minorHAnsi"/>
                <w:b/>
                <w:sz w:val="18"/>
                <w:szCs w:val="18"/>
              </w:rPr>
            </w:pPr>
            <w:r w:rsidRPr="00F7774E">
              <w:rPr>
                <w:rFonts w:cstheme="minorHAnsi"/>
                <w:b/>
                <w:sz w:val="18"/>
                <w:szCs w:val="18"/>
              </w:rPr>
              <w:t xml:space="preserve">   - kurtka strażacka</w:t>
            </w:r>
          </w:p>
          <w:p w:rsidR="003C2DCF" w:rsidRPr="00F7774E" w:rsidRDefault="003C2DCF" w:rsidP="003C2DCF">
            <w:pPr>
              <w:rPr>
                <w:rFonts w:cstheme="minorHAnsi"/>
                <w:b/>
                <w:sz w:val="18"/>
                <w:szCs w:val="18"/>
              </w:rPr>
            </w:pPr>
          </w:p>
        </w:tc>
        <w:tc>
          <w:tcPr>
            <w:tcW w:w="959"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4</w:t>
            </w:r>
          </w:p>
        </w:tc>
        <w:tc>
          <w:tcPr>
            <w:tcW w:w="807"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4</w:t>
            </w:r>
          </w:p>
        </w:tc>
        <w:tc>
          <w:tcPr>
            <w:tcW w:w="857"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5</w:t>
            </w:r>
          </w:p>
        </w:tc>
        <w:tc>
          <w:tcPr>
            <w:tcW w:w="904"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26</w:t>
            </w:r>
          </w:p>
        </w:tc>
        <w:tc>
          <w:tcPr>
            <w:tcW w:w="1040"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p>
        </w:tc>
        <w:tc>
          <w:tcPr>
            <w:tcW w:w="1065"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p>
        </w:tc>
        <w:tc>
          <w:tcPr>
            <w:tcW w:w="1104"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0</w:t>
            </w:r>
          </w:p>
        </w:tc>
        <w:tc>
          <w:tcPr>
            <w:tcW w:w="880" w:type="dxa"/>
            <w:tcBorders>
              <w:top w:val="dotDash" w:sz="4" w:space="0" w:color="auto"/>
              <w:bottom w:val="dotDash" w:sz="4" w:space="0" w:color="auto"/>
            </w:tcBorders>
            <w:vAlign w:val="center"/>
          </w:tcPr>
          <w:p w:rsidR="003C2DCF" w:rsidRPr="00F7774E" w:rsidRDefault="003C2DCF" w:rsidP="003C2DCF">
            <w:pPr>
              <w:jc w:val="center"/>
              <w:rPr>
                <w:rFonts w:cstheme="minorHAnsi"/>
                <w:b/>
                <w:sz w:val="18"/>
                <w:szCs w:val="18"/>
              </w:rPr>
            </w:pPr>
            <w:r w:rsidRPr="00F7774E">
              <w:rPr>
                <w:rFonts w:cstheme="minorHAnsi"/>
                <w:b/>
                <w:sz w:val="18"/>
                <w:szCs w:val="18"/>
              </w:rPr>
              <w:t>31</w:t>
            </w:r>
          </w:p>
        </w:tc>
      </w:tr>
      <w:tr w:rsidR="003C2DCF" w:rsidRPr="003A7642" w:rsidTr="00F7774E">
        <w:trPr>
          <w:gridBefore w:val="1"/>
          <w:wBefore w:w="297" w:type="dxa"/>
          <w:trHeight w:val="357"/>
        </w:trPr>
        <w:tc>
          <w:tcPr>
            <w:tcW w:w="1570" w:type="dxa"/>
            <w:tcBorders>
              <w:top w:val="dotDash" w:sz="4" w:space="0" w:color="auto"/>
              <w:bottom w:val="dotDash" w:sz="4" w:space="0" w:color="auto"/>
            </w:tcBorders>
          </w:tcPr>
          <w:p w:rsidR="003C2DCF" w:rsidRPr="00F7774E" w:rsidRDefault="003C2DCF" w:rsidP="003C2DCF">
            <w:pPr>
              <w:rPr>
                <w:rFonts w:cstheme="minorHAnsi"/>
                <w:b/>
                <w:sz w:val="18"/>
                <w:szCs w:val="18"/>
              </w:rPr>
            </w:pPr>
            <w:r w:rsidRPr="00F7774E">
              <w:rPr>
                <w:rFonts w:cstheme="minorHAnsi"/>
                <w:b/>
                <w:sz w:val="18"/>
                <w:szCs w:val="18"/>
              </w:rPr>
              <w:t xml:space="preserve">   - buty strażackie</w:t>
            </w:r>
          </w:p>
          <w:p w:rsidR="003C2DCF" w:rsidRPr="00F7774E" w:rsidRDefault="003C2DCF" w:rsidP="003C2DCF">
            <w:pPr>
              <w:rPr>
                <w:rFonts w:cstheme="minorHAnsi"/>
                <w:b/>
                <w:sz w:val="18"/>
                <w:szCs w:val="18"/>
              </w:rPr>
            </w:pPr>
          </w:p>
        </w:tc>
        <w:tc>
          <w:tcPr>
            <w:tcW w:w="959"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p>
        </w:tc>
        <w:tc>
          <w:tcPr>
            <w:tcW w:w="807"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p>
        </w:tc>
        <w:tc>
          <w:tcPr>
            <w:tcW w:w="857"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p>
        </w:tc>
        <w:tc>
          <w:tcPr>
            <w:tcW w:w="904"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p>
        </w:tc>
        <w:tc>
          <w:tcPr>
            <w:tcW w:w="1040"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p>
        </w:tc>
        <w:tc>
          <w:tcPr>
            <w:tcW w:w="1065"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8</w:t>
            </w:r>
          </w:p>
        </w:tc>
        <w:tc>
          <w:tcPr>
            <w:tcW w:w="1104" w:type="dxa"/>
            <w:tcBorders>
              <w:top w:val="dotDash" w:sz="4" w:space="0" w:color="auto"/>
              <w:bottom w:val="dotDash" w:sz="4" w:space="0" w:color="auto"/>
            </w:tcBorders>
            <w:vAlign w:val="center"/>
          </w:tcPr>
          <w:p w:rsidR="003C2DCF" w:rsidRPr="00F7774E" w:rsidRDefault="003C2DCF" w:rsidP="003C2DCF">
            <w:pPr>
              <w:jc w:val="center"/>
              <w:rPr>
                <w:rFonts w:cstheme="minorHAnsi"/>
                <w:sz w:val="18"/>
                <w:szCs w:val="18"/>
              </w:rPr>
            </w:pPr>
          </w:p>
        </w:tc>
        <w:tc>
          <w:tcPr>
            <w:tcW w:w="880" w:type="dxa"/>
            <w:tcBorders>
              <w:top w:val="dotDash" w:sz="4" w:space="0" w:color="auto"/>
              <w:bottom w:val="dotDash" w:sz="4" w:space="0" w:color="auto"/>
            </w:tcBorders>
            <w:vAlign w:val="center"/>
          </w:tcPr>
          <w:p w:rsidR="003C2DCF" w:rsidRPr="00F7774E" w:rsidRDefault="003C2DCF" w:rsidP="003C2DCF">
            <w:pPr>
              <w:jc w:val="center"/>
              <w:rPr>
                <w:rFonts w:cstheme="minorHAnsi"/>
                <w:b/>
                <w:sz w:val="18"/>
                <w:szCs w:val="18"/>
              </w:rPr>
            </w:pPr>
            <w:r w:rsidRPr="00F7774E">
              <w:rPr>
                <w:rFonts w:cstheme="minorHAnsi"/>
                <w:b/>
                <w:sz w:val="18"/>
                <w:szCs w:val="18"/>
              </w:rPr>
              <w:t>8</w:t>
            </w:r>
          </w:p>
        </w:tc>
      </w:tr>
      <w:tr w:rsidR="003C2DCF" w:rsidRPr="003A7642" w:rsidTr="00F7774E">
        <w:trPr>
          <w:gridBefore w:val="1"/>
          <w:wBefore w:w="297" w:type="dxa"/>
          <w:trHeight w:val="357"/>
        </w:trPr>
        <w:tc>
          <w:tcPr>
            <w:tcW w:w="1570" w:type="dxa"/>
            <w:tcBorders>
              <w:top w:val="dotDash" w:sz="4" w:space="0" w:color="auto"/>
              <w:bottom w:val="double" w:sz="4" w:space="0" w:color="auto"/>
            </w:tcBorders>
          </w:tcPr>
          <w:p w:rsidR="003C2DCF" w:rsidRPr="00F7774E" w:rsidRDefault="003C2DCF" w:rsidP="003C2DCF">
            <w:pPr>
              <w:rPr>
                <w:rFonts w:cstheme="minorHAnsi"/>
                <w:b/>
                <w:sz w:val="18"/>
                <w:szCs w:val="18"/>
              </w:rPr>
            </w:pPr>
            <w:r w:rsidRPr="00F7774E">
              <w:rPr>
                <w:rFonts w:cstheme="minorHAnsi"/>
                <w:b/>
                <w:sz w:val="18"/>
                <w:szCs w:val="18"/>
              </w:rPr>
              <w:t xml:space="preserve">   - czapka rogatywka</w:t>
            </w:r>
          </w:p>
          <w:p w:rsidR="003C2DCF" w:rsidRPr="00F7774E" w:rsidRDefault="003C2DCF" w:rsidP="003C2DCF">
            <w:pPr>
              <w:rPr>
                <w:rFonts w:cstheme="minorHAnsi"/>
                <w:b/>
                <w:sz w:val="18"/>
                <w:szCs w:val="18"/>
              </w:rPr>
            </w:pPr>
          </w:p>
        </w:tc>
        <w:tc>
          <w:tcPr>
            <w:tcW w:w="959" w:type="dxa"/>
            <w:tcBorders>
              <w:top w:val="dotDash" w:sz="4" w:space="0" w:color="auto"/>
              <w:bottom w:val="double" w:sz="4" w:space="0" w:color="auto"/>
            </w:tcBorders>
            <w:vAlign w:val="center"/>
          </w:tcPr>
          <w:p w:rsidR="003C2DCF" w:rsidRPr="00F7774E" w:rsidRDefault="003C2DCF" w:rsidP="003C2DCF">
            <w:pPr>
              <w:jc w:val="center"/>
              <w:rPr>
                <w:rFonts w:cstheme="minorHAnsi"/>
                <w:sz w:val="18"/>
                <w:szCs w:val="18"/>
              </w:rPr>
            </w:pPr>
          </w:p>
        </w:tc>
        <w:tc>
          <w:tcPr>
            <w:tcW w:w="807" w:type="dxa"/>
            <w:tcBorders>
              <w:top w:val="dotDash" w:sz="4" w:space="0" w:color="auto"/>
              <w:bottom w:val="double" w:sz="4" w:space="0" w:color="auto"/>
            </w:tcBorders>
            <w:vAlign w:val="center"/>
          </w:tcPr>
          <w:p w:rsidR="003C2DCF" w:rsidRPr="00F7774E" w:rsidRDefault="003C2DCF" w:rsidP="003C2DCF">
            <w:pPr>
              <w:jc w:val="center"/>
              <w:rPr>
                <w:rFonts w:cstheme="minorHAnsi"/>
                <w:sz w:val="18"/>
                <w:szCs w:val="18"/>
              </w:rPr>
            </w:pPr>
          </w:p>
        </w:tc>
        <w:tc>
          <w:tcPr>
            <w:tcW w:w="857" w:type="dxa"/>
            <w:tcBorders>
              <w:top w:val="dotDash" w:sz="4" w:space="0" w:color="auto"/>
              <w:bottom w:val="double" w:sz="4" w:space="0" w:color="auto"/>
            </w:tcBorders>
            <w:vAlign w:val="center"/>
          </w:tcPr>
          <w:p w:rsidR="003C2DCF" w:rsidRPr="00F7774E" w:rsidRDefault="003C2DCF" w:rsidP="003C2DCF">
            <w:pPr>
              <w:jc w:val="center"/>
              <w:rPr>
                <w:rFonts w:cstheme="minorHAnsi"/>
                <w:sz w:val="18"/>
                <w:szCs w:val="18"/>
              </w:rPr>
            </w:pPr>
          </w:p>
        </w:tc>
        <w:tc>
          <w:tcPr>
            <w:tcW w:w="904" w:type="dxa"/>
            <w:tcBorders>
              <w:top w:val="dotDash" w:sz="4" w:space="0" w:color="auto"/>
              <w:bottom w:val="double" w:sz="4" w:space="0" w:color="auto"/>
            </w:tcBorders>
            <w:vAlign w:val="center"/>
          </w:tcPr>
          <w:p w:rsidR="003C2DCF" w:rsidRPr="00F7774E" w:rsidRDefault="003C2DCF" w:rsidP="003C2DCF">
            <w:pPr>
              <w:jc w:val="center"/>
              <w:rPr>
                <w:rFonts w:cstheme="minorHAnsi"/>
                <w:sz w:val="18"/>
                <w:szCs w:val="18"/>
              </w:rPr>
            </w:pPr>
          </w:p>
        </w:tc>
        <w:tc>
          <w:tcPr>
            <w:tcW w:w="1040" w:type="dxa"/>
            <w:tcBorders>
              <w:top w:val="dotDash" w:sz="4" w:space="0" w:color="auto"/>
              <w:bottom w:val="double" w:sz="4" w:space="0" w:color="auto"/>
            </w:tcBorders>
            <w:vAlign w:val="center"/>
          </w:tcPr>
          <w:p w:rsidR="003C2DCF" w:rsidRPr="00F7774E" w:rsidRDefault="003C2DCF" w:rsidP="003C2DCF">
            <w:pPr>
              <w:jc w:val="center"/>
              <w:rPr>
                <w:rFonts w:cstheme="minorHAnsi"/>
                <w:sz w:val="18"/>
                <w:szCs w:val="18"/>
              </w:rPr>
            </w:pPr>
          </w:p>
        </w:tc>
        <w:tc>
          <w:tcPr>
            <w:tcW w:w="1065" w:type="dxa"/>
            <w:tcBorders>
              <w:top w:val="dotDash" w:sz="4" w:space="0" w:color="auto"/>
              <w:bottom w:val="double" w:sz="4" w:space="0" w:color="auto"/>
            </w:tcBorders>
            <w:vAlign w:val="center"/>
          </w:tcPr>
          <w:p w:rsidR="003C2DCF" w:rsidRPr="00F7774E" w:rsidRDefault="003C2DCF" w:rsidP="003C2DCF">
            <w:pPr>
              <w:jc w:val="center"/>
              <w:rPr>
                <w:rFonts w:cstheme="minorHAnsi"/>
                <w:sz w:val="18"/>
                <w:szCs w:val="18"/>
              </w:rPr>
            </w:pPr>
          </w:p>
        </w:tc>
        <w:tc>
          <w:tcPr>
            <w:tcW w:w="1104" w:type="dxa"/>
            <w:tcBorders>
              <w:top w:val="dotDash" w:sz="4" w:space="0" w:color="auto"/>
              <w:bottom w:val="double" w:sz="4" w:space="0" w:color="auto"/>
            </w:tcBorders>
            <w:vAlign w:val="center"/>
          </w:tcPr>
          <w:p w:rsidR="003C2DCF" w:rsidRPr="00F7774E" w:rsidRDefault="003C2DCF" w:rsidP="003C2DCF">
            <w:pPr>
              <w:jc w:val="center"/>
              <w:rPr>
                <w:rFonts w:cstheme="minorHAnsi"/>
                <w:sz w:val="18"/>
                <w:szCs w:val="18"/>
              </w:rPr>
            </w:pPr>
          </w:p>
        </w:tc>
        <w:tc>
          <w:tcPr>
            <w:tcW w:w="880" w:type="dxa"/>
            <w:tcBorders>
              <w:top w:val="dotDash" w:sz="4" w:space="0" w:color="auto"/>
              <w:bottom w:val="double" w:sz="4" w:space="0" w:color="auto"/>
            </w:tcBorders>
            <w:vAlign w:val="center"/>
          </w:tcPr>
          <w:p w:rsidR="003C2DCF" w:rsidRPr="00F7774E" w:rsidRDefault="003C2DCF" w:rsidP="003C2DCF">
            <w:pPr>
              <w:jc w:val="center"/>
              <w:rPr>
                <w:rFonts w:cstheme="minorHAnsi"/>
                <w:b/>
                <w:sz w:val="18"/>
                <w:szCs w:val="18"/>
              </w:rPr>
            </w:pPr>
            <w:r w:rsidRPr="00F7774E">
              <w:rPr>
                <w:rFonts w:cstheme="minorHAnsi"/>
                <w:b/>
                <w:sz w:val="18"/>
                <w:szCs w:val="18"/>
              </w:rPr>
              <w:t>2</w:t>
            </w:r>
          </w:p>
        </w:tc>
      </w:tr>
      <w:tr w:rsidR="003C2DCF" w:rsidRPr="003A7642" w:rsidTr="00F7774E">
        <w:trPr>
          <w:gridBefore w:val="1"/>
          <w:wBefore w:w="297" w:type="dxa"/>
        </w:trPr>
        <w:tc>
          <w:tcPr>
            <w:tcW w:w="1570" w:type="dxa"/>
            <w:tcBorders>
              <w:top w:val="double" w:sz="4" w:space="0" w:color="auto"/>
              <w:bottom w:val="double" w:sz="4" w:space="0" w:color="auto"/>
            </w:tcBorders>
          </w:tcPr>
          <w:p w:rsidR="003C2DCF" w:rsidRPr="00F7774E" w:rsidRDefault="003C2DCF" w:rsidP="003C2DCF">
            <w:pPr>
              <w:rPr>
                <w:rFonts w:cstheme="minorHAnsi"/>
                <w:b/>
                <w:sz w:val="18"/>
                <w:szCs w:val="18"/>
              </w:rPr>
            </w:pPr>
            <w:r w:rsidRPr="00F7774E">
              <w:rPr>
                <w:rFonts w:cstheme="minorHAnsi"/>
                <w:b/>
                <w:sz w:val="18"/>
                <w:szCs w:val="18"/>
              </w:rPr>
              <w:t>Ubrania ochronne (kombinezon do likwidacji błonkoskrzydłych):</w:t>
            </w:r>
          </w:p>
        </w:tc>
        <w:tc>
          <w:tcPr>
            <w:tcW w:w="959" w:type="dxa"/>
            <w:tcBorders>
              <w:top w:val="double" w:sz="4" w:space="0" w:color="auto"/>
              <w:bottom w:val="double" w:sz="4" w:space="0" w:color="auto"/>
            </w:tcBorders>
            <w:vAlign w:val="center"/>
          </w:tcPr>
          <w:p w:rsidR="003C2DCF" w:rsidRPr="00F7774E" w:rsidRDefault="003C2DCF" w:rsidP="003C2DCF">
            <w:pPr>
              <w:rPr>
                <w:rFonts w:cstheme="minorHAnsi"/>
                <w:sz w:val="18"/>
                <w:szCs w:val="18"/>
              </w:rPr>
            </w:pPr>
          </w:p>
          <w:p w:rsidR="003C2DCF" w:rsidRPr="00F7774E" w:rsidRDefault="003C2DCF" w:rsidP="003C2DCF">
            <w:pPr>
              <w:jc w:val="center"/>
              <w:rPr>
                <w:rFonts w:cstheme="minorHAnsi"/>
                <w:sz w:val="18"/>
                <w:szCs w:val="18"/>
              </w:rPr>
            </w:pPr>
            <w:r w:rsidRPr="00F7774E">
              <w:rPr>
                <w:rFonts w:cstheme="minorHAnsi"/>
                <w:sz w:val="18"/>
                <w:szCs w:val="18"/>
              </w:rPr>
              <w:t>2</w:t>
            </w:r>
          </w:p>
        </w:tc>
        <w:tc>
          <w:tcPr>
            <w:tcW w:w="807"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p>
          <w:p w:rsidR="003C2DCF" w:rsidRPr="00F7774E" w:rsidRDefault="003C2DCF" w:rsidP="003C2DCF">
            <w:pPr>
              <w:jc w:val="center"/>
              <w:rPr>
                <w:rFonts w:cstheme="minorHAnsi"/>
                <w:sz w:val="18"/>
                <w:szCs w:val="18"/>
              </w:rPr>
            </w:pPr>
            <w:r w:rsidRPr="00F7774E">
              <w:rPr>
                <w:rFonts w:cstheme="minorHAnsi"/>
                <w:sz w:val="18"/>
                <w:szCs w:val="18"/>
              </w:rPr>
              <w:t>2</w:t>
            </w:r>
          </w:p>
        </w:tc>
        <w:tc>
          <w:tcPr>
            <w:tcW w:w="857"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2</w:t>
            </w:r>
          </w:p>
        </w:tc>
        <w:tc>
          <w:tcPr>
            <w:tcW w:w="904"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p>
          <w:p w:rsidR="003C2DCF" w:rsidRPr="00F7774E" w:rsidRDefault="003C2DCF" w:rsidP="003C2DCF">
            <w:pPr>
              <w:jc w:val="center"/>
              <w:rPr>
                <w:rFonts w:cstheme="minorHAnsi"/>
                <w:sz w:val="18"/>
                <w:szCs w:val="18"/>
              </w:rPr>
            </w:pPr>
            <w:r w:rsidRPr="00F7774E">
              <w:rPr>
                <w:rFonts w:cstheme="minorHAnsi"/>
                <w:sz w:val="18"/>
                <w:szCs w:val="18"/>
              </w:rPr>
              <w:t>3</w:t>
            </w:r>
          </w:p>
        </w:tc>
        <w:tc>
          <w:tcPr>
            <w:tcW w:w="1040"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p>
        </w:tc>
        <w:tc>
          <w:tcPr>
            <w:tcW w:w="1065"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p>
        </w:tc>
        <w:tc>
          <w:tcPr>
            <w:tcW w:w="1104"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p>
        </w:tc>
        <w:tc>
          <w:tcPr>
            <w:tcW w:w="880" w:type="dxa"/>
            <w:tcBorders>
              <w:top w:val="double" w:sz="4" w:space="0" w:color="auto"/>
              <w:bottom w:val="double" w:sz="4" w:space="0" w:color="auto"/>
            </w:tcBorders>
            <w:vAlign w:val="center"/>
          </w:tcPr>
          <w:p w:rsidR="003C2DCF" w:rsidRPr="00F7774E" w:rsidRDefault="003C2DCF" w:rsidP="003C2DCF">
            <w:pPr>
              <w:jc w:val="center"/>
              <w:rPr>
                <w:rFonts w:cstheme="minorHAnsi"/>
                <w:b/>
                <w:sz w:val="18"/>
                <w:szCs w:val="18"/>
              </w:rPr>
            </w:pPr>
          </w:p>
          <w:p w:rsidR="003C2DCF" w:rsidRPr="00F7774E" w:rsidRDefault="003C2DCF" w:rsidP="003C2DCF">
            <w:pPr>
              <w:jc w:val="center"/>
              <w:rPr>
                <w:rFonts w:cstheme="minorHAnsi"/>
                <w:b/>
                <w:sz w:val="18"/>
                <w:szCs w:val="18"/>
              </w:rPr>
            </w:pPr>
            <w:r w:rsidRPr="00F7774E">
              <w:rPr>
                <w:rFonts w:cstheme="minorHAnsi"/>
                <w:b/>
                <w:sz w:val="18"/>
                <w:szCs w:val="18"/>
              </w:rPr>
              <w:t>6</w:t>
            </w:r>
          </w:p>
        </w:tc>
      </w:tr>
      <w:tr w:rsidR="003C2DCF" w:rsidRPr="003A7642" w:rsidTr="00F7774E">
        <w:trPr>
          <w:gridBefore w:val="1"/>
          <w:wBefore w:w="297" w:type="dxa"/>
          <w:trHeight w:val="450"/>
        </w:trPr>
        <w:tc>
          <w:tcPr>
            <w:tcW w:w="1570" w:type="dxa"/>
            <w:tcBorders>
              <w:top w:val="double" w:sz="4" w:space="0" w:color="auto"/>
              <w:bottom w:val="double" w:sz="4" w:space="0" w:color="auto"/>
            </w:tcBorders>
          </w:tcPr>
          <w:p w:rsidR="003C2DCF" w:rsidRPr="00F7774E" w:rsidRDefault="003C2DCF" w:rsidP="003C2DCF">
            <w:pPr>
              <w:rPr>
                <w:rFonts w:cstheme="minorHAnsi"/>
                <w:b/>
                <w:sz w:val="18"/>
                <w:szCs w:val="18"/>
              </w:rPr>
            </w:pPr>
            <w:r w:rsidRPr="00F7774E">
              <w:rPr>
                <w:rFonts w:cstheme="minorHAnsi"/>
                <w:b/>
                <w:sz w:val="18"/>
                <w:szCs w:val="18"/>
              </w:rPr>
              <w:t>Zestaw do ratownictwa medycznego:</w:t>
            </w:r>
          </w:p>
          <w:p w:rsidR="003C2DCF" w:rsidRPr="00F7774E" w:rsidRDefault="003C2DCF" w:rsidP="003C2DCF">
            <w:pPr>
              <w:rPr>
                <w:rFonts w:cstheme="minorHAnsi"/>
                <w:b/>
                <w:sz w:val="18"/>
                <w:szCs w:val="18"/>
              </w:rPr>
            </w:pPr>
          </w:p>
        </w:tc>
        <w:tc>
          <w:tcPr>
            <w:tcW w:w="959"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2</w:t>
            </w:r>
          </w:p>
        </w:tc>
        <w:tc>
          <w:tcPr>
            <w:tcW w:w="807"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p>
        </w:tc>
        <w:tc>
          <w:tcPr>
            <w:tcW w:w="857"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w:t>
            </w:r>
          </w:p>
        </w:tc>
        <w:tc>
          <w:tcPr>
            <w:tcW w:w="904"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w:t>
            </w:r>
          </w:p>
        </w:tc>
        <w:tc>
          <w:tcPr>
            <w:tcW w:w="1040" w:type="dxa"/>
            <w:tcBorders>
              <w:top w:val="double" w:sz="4" w:space="0" w:color="auto"/>
              <w:bottom w:val="double" w:sz="4" w:space="0" w:color="auto"/>
            </w:tcBorders>
            <w:vAlign w:val="center"/>
          </w:tcPr>
          <w:p w:rsidR="003C2DCF" w:rsidRPr="00F7774E" w:rsidRDefault="003C2DCF" w:rsidP="003C2DCF">
            <w:pPr>
              <w:rPr>
                <w:rFonts w:cstheme="minorHAnsi"/>
                <w:sz w:val="18"/>
                <w:szCs w:val="18"/>
              </w:rPr>
            </w:pPr>
          </w:p>
        </w:tc>
        <w:tc>
          <w:tcPr>
            <w:tcW w:w="1065" w:type="dxa"/>
            <w:tcBorders>
              <w:top w:val="double" w:sz="4" w:space="0" w:color="auto"/>
              <w:bottom w:val="double" w:sz="4" w:space="0" w:color="auto"/>
            </w:tcBorders>
            <w:vAlign w:val="center"/>
          </w:tcPr>
          <w:p w:rsidR="003C2DCF" w:rsidRPr="00F7774E" w:rsidRDefault="003C2DCF" w:rsidP="003C2DCF">
            <w:pPr>
              <w:rPr>
                <w:rFonts w:cstheme="minorHAnsi"/>
                <w:sz w:val="18"/>
                <w:szCs w:val="18"/>
              </w:rPr>
            </w:pPr>
          </w:p>
        </w:tc>
        <w:tc>
          <w:tcPr>
            <w:tcW w:w="1104" w:type="dxa"/>
            <w:tcBorders>
              <w:top w:val="double" w:sz="4" w:space="0" w:color="auto"/>
              <w:bottom w:val="double" w:sz="4" w:space="0" w:color="auto"/>
            </w:tcBorders>
            <w:vAlign w:val="center"/>
          </w:tcPr>
          <w:p w:rsidR="003C2DCF" w:rsidRPr="00F7774E" w:rsidRDefault="003C2DCF" w:rsidP="003C2DCF">
            <w:pPr>
              <w:rPr>
                <w:rFonts w:cstheme="minorHAnsi"/>
                <w:sz w:val="18"/>
                <w:szCs w:val="18"/>
              </w:rPr>
            </w:pPr>
          </w:p>
        </w:tc>
        <w:tc>
          <w:tcPr>
            <w:tcW w:w="880" w:type="dxa"/>
            <w:tcBorders>
              <w:top w:val="double" w:sz="4" w:space="0" w:color="auto"/>
              <w:bottom w:val="double" w:sz="4" w:space="0" w:color="auto"/>
            </w:tcBorders>
            <w:vAlign w:val="center"/>
          </w:tcPr>
          <w:p w:rsidR="003C2DCF" w:rsidRPr="00F7774E" w:rsidRDefault="003C2DCF" w:rsidP="003C2DCF">
            <w:pPr>
              <w:jc w:val="center"/>
              <w:rPr>
                <w:rFonts w:cstheme="minorHAnsi"/>
                <w:b/>
                <w:sz w:val="18"/>
                <w:szCs w:val="18"/>
              </w:rPr>
            </w:pPr>
            <w:r w:rsidRPr="00F7774E">
              <w:rPr>
                <w:rFonts w:cstheme="minorHAnsi"/>
                <w:b/>
                <w:sz w:val="18"/>
                <w:szCs w:val="18"/>
              </w:rPr>
              <w:t>3</w:t>
            </w:r>
          </w:p>
        </w:tc>
      </w:tr>
      <w:tr w:rsidR="003C2DCF" w:rsidRPr="003A7642" w:rsidTr="00F7774E">
        <w:trPr>
          <w:gridBefore w:val="1"/>
          <w:wBefore w:w="297" w:type="dxa"/>
          <w:trHeight w:val="540"/>
        </w:trPr>
        <w:tc>
          <w:tcPr>
            <w:tcW w:w="1570" w:type="dxa"/>
            <w:tcBorders>
              <w:top w:val="double" w:sz="4" w:space="0" w:color="auto"/>
              <w:bottom w:val="double" w:sz="4" w:space="0" w:color="auto"/>
            </w:tcBorders>
          </w:tcPr>
          <w:p w:rsidR="003C2DCF" w:rsidRPr="00F7774E" w:rsidRDefault="003C2DCF" w:rsidP="003C2DCF">
            <w:pPr>
              <w:rPr>
                <w:rFonts w:cstheme="minorHAnsi"/>
                <w:b/>
                <w:sz w:val="18"/>
                <w:szCs w:val="18"/>
              </w:rPr>
            </w:pPr>
            <w:r w:rsidRPr="00F7774E">
              <w:rPr>
                <w:rFonts w:cstheme="minorHAnsi"/>
                <w:b/>
                <w:sz w:val="18"/>
                <w:szCs w:val="18"/>
              </w:rPr>
              <w:t>Sprzęt warsztatowy</w:t>
            </w:r>
          </w:p>
        </w:tc>
        <w:tc>
          <w:tcPr>
            <w:tcW w:w="959"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2</w:t>
            </w:r>
          </w:p>
          <w:p w:rsidR="003C2DCF" w:rsidRPr="00F7774E" w:rsidRDefault="003C2DCF" w:rsidP="003C2DCF">
            <w:pPr>
              <w:rPr>
                <w:rFonts w:cstheme="minorHAnsi"/>
                <w:sz w:val="18"/>
                <w:szCs w:val="18"/>
              </w:rPr>
            </w:pPr>
          </w:p>
        </w:tc>
        <w:tc>
          <w:tcPr>
            <w:tcW w:w="807"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p>
        </w:tc>
        <w:tc>
          <w:tcPr>
            <w:tcW w:w="857"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p>
        </w:tc>
        <w:tc>
          <w:tcPr>
            <w:tcW w:w="904"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p>
        </w:tc>
        <w:tc>
          <w:tcPr>
            <w:tcW w:w="1040"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p>
        </w:tc>
        <w:tc>
          <w:tcPr>
            <w:tcW w:w="1065"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p>
        </w:tc>
        <w:tc>
          <w:tcPr>
            <w:tcW w:w="1104"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p>
        </w:tc>
        <w:tc>
          <w:tcPr>
            <w:tcW w:w="880" w:type="dxa"/>
            <w:tcBorders>
              <w:top w:val="double" w:sz="4" w:space="0" w:color="auto"/>
              <w:bottom w:val="double" w:sz="4" w:space="0" w:color="auto"/>
            </w:tcBorders>
            <w:vAlign w:val="center"/>
          </w:tcPr>
          <w:p w:rsidR="003C2DCF" w:rsidRPr="00F7774E" w:rsidRDefault="003C2DCF" w:rsidP="003C2DCF">
            <w:pPr>
              <w:jc w:val="center"/>
              <w:rPr>
                <w:rFonts w:cstheme="minorHAnsi"/>
                <w:b/>
                <w:sz w:val="18"/>
                <w:szCs w:val="18"/>
              </w:rPr>
            </w:pPr>
            <w:r w:rsidRPr="00F7774E">
              <w:rPr>
                <w:rFonts w:cstheme="minorHAnsi"/>
                <w:b/>
                <w:sz w:val="18"/>
                <w:szCs w:val="18"/>
              </w:rPr>
              <w:t>2</w:t>
            </w:r>
          </w:p>
          <w:p w:rsidR="003C2DCF" w:rsidRPr="00F7774E" w:rsidRDefault="003C2DCF" w:rsidP="003C2DCF">
            <w:pPr>
              <w:rPr>
                <w:rFonts w:cstheme="minorHAnsi"/>
                <w:b/>
                <w:sz w:val="18"/>
                <w:szCs w:val="18"/>
              </w:rPr>
            </w:pPr>
          </w:p>
        </w:tc>
      </w:tr>
      <w:tr w:rsidR="003C2DCF" w:rsidRPr="003A7642" w:rsidTr="00F7774E">
        <w:trPr>
          <w:gridBefore w:val="1"/>
          <w:wBefore w:w="297" w:type="dxa"/>
        </w:trPr>
        <w:tc>
          <w:tcPr>
            <w:tcW w:w="1570" w:type="dxa"/>
            <w:tcBorders>
              <w:top w:val="double" w:sz="4" w:space="0" w:color="auto"/>
              <w:bottom w:val="double" w:sz="4" w:space="0" w:color="auto"/>
            </w:tcBorders>
          </w:tcPr>
          <w:p w:rsidR="003C2DCF" w:rsidRPr="00F7774E" w:rsidRDefault="003C2DCF" w:rsidP="003C2DCF">
            <w:pPr>
              <w:rPr>
                <w:rFonts w:cstheme="minorHAnsi"/>
                <w:b/>
                <w:sz w:val="18"/>
                <w:szCs w:val="18"/>
              </w:rPr>
            </w:pPr>
            <w:r w:rsidRPr="00F7774E">
              <w:rPr>
                <w:rFonts w:cstheme="minorHAnsi"/>
                <w:b/>
                <w:sz w:val="18"/>
                <w:szCs w:val="18"/>
              </w:rPr>
              <w:t>Sprzęt biurowy</w:t>
            </w:r>
          </w:p>
          <w:p w:rsidR="003C2DCF" w:rsidRPr="00F7774E" w:rsidRDefault="003C2DCF" w:rsidP="003C2DCF">
            <w:pPr>
              <w:rPr>
                <w:rFonts w:cstheme="minorHAnsi"/>
                <w:b/>
                <w:sz w:val="18"/>
                <w:szCs w:val="18"/>
              </w:rPr>
            </w:pPr>
          </w:p>
        </w:tc>
        <w:tc>
          <w:tcPr>
            <w:tcW w:w="959" w:type="dxa"/>
            <w:tcBorders>
              <w:top w:val="double" w:sz="4" w:space="0" w:color="auto"/>
              <w:bottom w:val="double" w:sz="4" w:space="0" w:color="auto"/>
            </w:tcBorders>
            <w:vAlign w:val="center"/>
          </w:tcPr>
          <w:p w:rsidR="003C2DCF" w:rsidRPr="00F7774E" w:rsidRDefault="003C2DCF" w:rsidP="003C2DCF">
            <w:pPr>
              <w:rPr>
                <w:rFonts w:cstheme="minorHAnsi"/>
                <w:sz w:val="18"/>
                <w:szCs w:val="18"/>
              </w:rPr>
            </w:pPr>
          </w:p>
        </w:tc>
        <w:tc>
          <w:tcPr>
            <w:tcW w:w="807" w:type="dxa"/>
            <w:tcBorders>
              <w:top w:val="double" w:sz="4" w:space="0" w:color="auto"/>
              <w:bottom w:val="double" w:sz="4" w:space="0" w:color="auto"/>
            </w:tcBorders>
            <w:vAlign w:val="center"/>
          </w:tcPr>
          <w:p w:rsidR="003C2DCF" w:rsidRPr="00F7774E" w:rsidRDefault="003C2DCF" w:rsidP="003C2DCF">
            <w:pPr>
              <w:rPr>
                <w:rFonts w:cstheme="minorHAnsi"/>
                <w:sz w:val="18"/>
                <w:szCs w:val="18"/>
              </w:rPr>
            </w:pPr>
          </w:p>
        </w:tc>
        <w:tc>
          <w:tcPr>
            <w:tcW w:w="857" w:type="dxa"/>
            <w:tcBorders>
              <w:top w:val="double" w:sz="4" w:space="0" w:color="auto"/>
              <w:bottom w:val="double" w:sz="4" w:space="0" w:color="auto"/>
            </w:tcBorders>
            <w:vAlign w:val="center"/>
          </w:tcPr>
          <w:p w:rsidR="003C2DCF" w:rsidRPr="00F7774E" w:rsidRDefault="003C2DCF" w:rsidP="003C2DCF">
            <w:pPr>
              <w:rPr>
                <w:rFonts w:cstheme="minorHAnsi"/>
                <w:sz w:val="18"/>
                <w:szCs w:val="18"/>
              </w:rPr>
            </w:pPr>
          </w:p>
        </w:tc>
        <w:tc>
          <w:tcPr>
            <w:tcW w:w="904" w:type="dxa"/>
            <w:tcBorders>
              <w:top w:val="double" w:sz="4" w:space="0" w:color="auto"/>
              <w:bottom w:val="double" w:sz="4" w:space="0" w:color="auto"/>
            </w:tcBorders>
            <w:vAlign w:val="center"/>
          </w:tcPr>
          <w:p w:rsidR="003C2DCF" w:rsidRPr="00F7774E" w:rsidRDefault="003C2DCF" w:rsidP="003C2DCF">
            <w:pPr>
              <w:rPr>
                <w:rFonts w:cstheme="minorHAnsi"/>
                <w:sz w:val="18"/>
                <w:szCs w:val="18"/>
              </w:rPr>
            </w:pPr>
          </w:p>
        </w:tc>
        <w:tc>
          <w:tcPr>
            <w:tcW w:w="1040" w:type="dxa"/>
            <w:tcBorders>
              <w:top w:val="double" w:sz="4" w:space="0" w:color="auto"/>
              <w:bottom w:val="double" w:sz="4" w:space="0" w:color="auto"/>
            </w:tcBorders>
            <w:vAlign w:val="center"/>
          </w:tcPr>
          <w:p w:rsidR="003C2DCF" w:rsidRPr="00F7774E" w:rsidRDefault="003C2DCF" w:rsidP="003C2DCF">
            <w:pPr>
              <w:rPr>
                <w:rFonts w:cstheme="minorHAnsi"/>
                <w:sz w:val="18"/>
                <w:szCs w:val="18"/>
              </w:rPr>
            </w:pPr>
          </w:p>
        </w:tc>
        <w:tc>
          <w:tcPr>
            <w:tcW w:w="1065" w:type="dxa"/>
            <w:tcBorders>
              <w:top w:val="double" w:sz="4" w:space="0" w:color="auto"/>
              <w:bottom w:val="double" w:sz="4" w:space="0" w:color="auto"/>
            </w:tcBorders>
            <w:vAlign w:val="center"/>
          </w:tcPr>
          <w:p w:rsidR="003C2DCF" w:rsidRPr="00F7774E" w:rsidRDefault="003C2DCF" w:rsidP="003C2DCF">
            <w:pPr>
              <w:rPr>
                <w:rFonts w:cstheme="minorHAnsi"/>
                <w:sz w:val="18"/>
                <w:szCs w:val="18"/>
              </w:rPr>
            </w:pPr>
          </w:p>
        </w:tc>
        <w:tc>
          <w:tcPr>
            <w:tcW w:w="1104"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r w:rsidRPr="00F7774E">
              <w:rPr>
                <w:rFonts w:cstheme="minorHAnsi"/>
                <w:sz w:val="18"/>
                <w:szCs w:val="18"/>
              </w:rPr>
              <w:t>1</w:t>
            </w:r>
          </w:p>
        </w:tc>
        <w:tc>
          <w:tcPr>
            <w:tcW w:w="880" w:type="dxa"/>
            <w:tcBorders>
              <w:top w:val="double" w:sz="4" w:space="0" w:color="auto"/>
              <w:bottom w:val="double" w:sz="4" w:space="0" w:color="auto"/>
            </w:tcBorders>
            <w:vAlign w:val="center"/>
          </w:tcPr>
          <w:p w:rsidR="003C2DCF" w:rsidRPr="00F7774E" w:rsidRDefault="003C2DCF" w:rsidP="003C2DCF">
            <w:pPr>
              <w:jc w:val="center"/>
              <w:rPr>
                <w:rFonts w:cstheme="minorHAnsi"/>
                <w:b/>
                <w:sz w:val="18"/>
                <w:szCs w:val="18"/>
              </w:rPr>
            </w:pPr>
            <w:r w:rsidRPr="00F7774E">
              <w:rPr>
                <w:rFonts w:cstheme="minorHAnsi"/>
                <w:b/>
                <w:sz w:val="18"/>
                <w:szCs w:val="18"/>
              </w:rPr>
              <w:t>1</w:t>
            </w:r>
          </w:p>
        </w:tc>
      </w:tr>
      <w:tr w:rsidR="003C2DCF" w:rsidRPr="003A7642" w:rsidTr="00F7774E">
        <w:trPr>
          <w:gridBefore w:val="1"/>
          <w:wBefore w:w="297" w:type="dxa"/>
        </w:trPr>
        <w:tc>
          <w:tcPr>
            <w:tcW w:w="1570" w:type="dxa"/>
            <w:tcBorders>
              <w:top w:val="double" w:sz="4" w:space="0" w:color="auto"/>
              <w:bottom w:val="double" w:sz="4" w:space="0" w:color="auto"/>
            </w:tcBorders>
          </w:tcPr>
          <w:p w:rsidR="003C2DCF" w:rsidRPr="00F7774E" w:rsidRDefault="003C2DCF" w:rsidP="003C2DCF">
            <w:pPr>
              <w:rPr>
                <w:rFonts w:cstheme="minorHAnsi"/>
                <w:b/>
                <w:sz w:val="18"/>
                <w:szCs w:val="18"/>
              </w:rPr>
            </w:pPr>
            <w:r w:rsidRPr="00F7774E">
              <w:rPr>
                <w:rFonts w:cstheme="minorHAnsi"/>
                <w:b/>
                <w:sz w:val="18"/>
                <w:szCs w:val="18"/>
              </w:rPr>
              <w:t>Defibrylatory</w:t>
            </w:r>
          </w:p>
          <w:p w:rsidR="003C2DCF" w:rsidRPr="00F7774E" w:rsidRDefault="003C2DCF" w:rsidP="003C2DCF">
            <w:pPr>
              <w:rPr>
                <w:rFonts w:cstheme="minorHAnsi"/>
                <w:b/>
                <w:sz w:val="18"/>
                <w:szCs w:val="18"/>
              </w:rPr>
            </w:pPr>
          </w:p>
        </w:tc>
        <w:tc>
          <w:tcPr>
            <w:tcW w:w="959" w:type="dxa"/>
            <w:tcBorders>
              <w:top w:val="double" w:sz="4" w:space="0" w:color="auto"/>
              <w:bottom w:val="double" w:sz="4" w:space="0" w:color="auto"/>
            </w:tcBorders>
            <w:vAlign w:val="center"/>
          </w:tcPr>
          <w:p w:rsidR="003C2DCF" w:rsidRPr="00F7774E" w:rsidRDefault="003C2DCF" w:rsidP="003C2DCF">
            <w:pPr>
              <w:rPr>
                <w:rFonts w:cstheme="minorHAnsi"/>
                <w:sz w:val="18"/>
                <w:szCs w:val="18"/>
              </w:rPr>
            </w:pPr>
          </w:p>
        </w:tc>
        <w:tc>
          <w:tcPr>
            <w:tcW w:w="807" w:type="dxa"/>
            <w:tcBorders>
              <w:top w:val="double" w:sz="4" w:space="0" w:color="auto"/>
              <w:bottom w:val="double" w:sz="4" w:space="0" w:color="auto"/>
            </w:tcBorders>
            <w:vAlign w:val="center"/>
          </w:tcPr>
          <w:p w:rsidR="003C2DCF" w:rsidRPr="00F7774E" w:rsidRDefault="003C2DCF" w:rsidP="003C2DCF">
            <w:pPr>
              <w:rPr>
                <w:rFonts w:cstheme="minorHAnsi"/>
                <w:sz w:val="18"/>
                <w:szCs w:val="18"/>
              </w:rPr>
            </w:pPr>
          </w:p>
        </w:tc>
        <w:tc>
          <w:tcPr>
            <w:tcW w:w="857" w:type="dxa"/>
            <w:tcBorders>
              <w:top w:val="double" w:sz="4" w:space="0" w:color="auto"/>
              <w:bottom w:val="double" w:sz="4" w:space="0" w:color="auto"/>
            </w:tcBorders>
            <w:vAlign w:val="center"/>
          </w:tcPr>
          <w:p w:rsidR="003C2DCF" w:rsidRPr="00F7774E" w:rsidRDefault="003C2DCF" w:rsidP="003C2DCF">
            <w:pPr>
              <w:rPr>
                <w:rFonts w:cstheme="minorHAnsi"/>
                <w:sz w:val="18"/>
                <w:szCs w:val="18"/>
              </w:rPr>
            </w:pPr>
          </w:p>
        </w:tc>
        <w:tc>
          <w:tcPr>
            <w:tcW w:w="904" w:type="dxa"/>
            <w:tcBorders>
              <w:top w:val="double" w:sz="4" w:space="0" w:color="auto"/>
              <w:bottom w:val="double" w:sz="4" w:space="0" w:color="auto"/>
            </w:tcBorders>
            <w:vAlign w:val="center"/>
          </w:tcPr>
          <w:p w:rsidR="003C2DCF" w:rsidRPr="00F7774E" w:rsidRDefault="003C2DCF" w:rsidP="003C2DCF">
            <w:pPr>
              <w:rPr>
                <w:rFonts w:cstheme="minorHAnsi"/>
                <w:sz w:val="18"/>
                <w:szCs w:val="18"/>
              </w:rPr>
            </w:pPr>
          </w:p>
        </w:tc>
        <w:tc>
          <w:tcPr>
            <w:tcW w:w="1040" w:type="dxa"/>
            <w:tcBorders>
              <w:top w:val="double" w:sz="4" w:space="0" w:color="auto"/>
              <w:bottom w:val="double" w:sz="4" w:space="0" w:color="auto"/>
            </w:tcBorders>
            <w:vAlign w:val="center"/>
          </w:tcPr>
          <w:p w:rsidR="003C2DCF" w:rsidRPr="00F7774E" w:rsidRDefault="003C2DCF" w:rsidP="003C2DCF">
            <w:pPr>
              <w:rPr>
                <w:rFonts w:cstheme="minorHAnsi"/>
                <w:sz w:val="18"/>
                <w:szCs w:val="18"/>
              </w:rPr>
            </w:pPr>
          </w:p>
        </w:tc>
        <w:tc>
          <w:tcPr>
            <w:tcW w:w="1065" w:type="dxa"/>
            <w:tcBorders>
              <w:top w:val="double" w:sz="4" w:space="0" w:color="auto"/>
              <w:bottom w:val="double" w:sz="4" w:space="0" w:color="auto"/>
            </w:tcBorders>
            <w:vAlign w:val="center"/>
          </w:tcPr>
          <w:p w:rsidR="003C2DCF" w:rsidRPr="00F7774E" w:rsidRDefault="003C2DCF" w:rsidP="003C2DCF">
            <w:pPr>
              <w:rPr>
                <w:rFonts w:cstheme="minorHAnsi"/>
                <w:sz w:val="18"/>
                <w:szCs w:val="18"/>
              </w:rPr>
            </w:pPr>
          </w:p>
        </w:tc>
        <w:tc>
          <w:tcPr>
            <w:tcW w:w="1104" w:type="dxa"/>
            <w:tcBorders>
              <w:top w:val="double" w:sz="4" w:space="0" w:color="auto"/>
              <w:bottom w:val="double" w:sz="4" w:space="0" w:color="auto"/>
            </w:tcBorders>
            <w:vAlign w:val="center"/>
          </w:tcPr>
          <w:p w:rsidR="003C2DCF" w:rsidRPr="00F7774E" w:rsidRDefault="003C2DCF" w:rsidP="003C2DCF">
            <w:pPr>
              <w:jc w:val="center"/>
              <w:rPr>
                <w:rFonts w:cstheme="minorHAnsi"/>
                <w:sz w:val="18"/>
                <w:szCs w:val="18"/>
              </w:rPr>
            </w:pPr>
          </w:p>
        </w:tc>
        <w:tc>
          <w:tcPr>
            <w:tcW w:w="880" w:type="dxa"/>
            <w:tcBorders>
              <w:top w:val="double" w:sz="4" w:space="0" w:color="auto"/>
              <w:bottom w:val="double" w:sz="4" w:space="0" w:color="auto"/>
            </w:tcBorders>
            <w:vAlign w:val="center"/>
          </w:tcPr>
          <w:p w:rsidR="003C2DCF" w:rsidRPr="00F7774E" w:rsidRDefault="003C2DCF" w:rsidP="003C2DCF">
            <w:pPr>
              <w:jc w:val="center"/>
              <w:rPr>
                <w:rFonts w:cstheme="minorHAnsi"/>
                <w:b/>
                <w:sz w:val="18"/>
                <w:szCs w:val="18"/>
              </w:rPr>
            </w:pPr>
          </w:p>
        </w:tc>
      </w:tr>
      <w:bookmarkEnd w:id="3"/>
    </w:tbl>
    <w:p w:rsidR="003C2DCF" w:rsidRPr="003A7642" w:rsidRDefault="003C2DCF" w:rsidP="003C2DCF">
      <w:pPr>
        <w:spacing w:after="0"/>
        <w:rPr>
          <w:rFonts w:cstheme="minorHAnsi"/>
          <w:b/>
        </w:rPr>
      </w:pPr>
    </w:p>
    <w:p w:rsidR="00AD30BA" w:rsidRPr="003A7642" w:rsidRDefault="00AD30BA" w:rsidP="003C2DCF">
      <w:pPr>
        <w:rPr>
          <w:rFonts w:cstheme="minorHAnsi"/>
          <w:b/>
        </w:rPr>
      </w:pPr>
    </w:p>
    <w:p w:rsidR="003C2DCF" w:rsidRPr="003A7642" w:rsidRDefault="003C2DCF" w:rsidP="003C2DCF">
      <w:pPr>
        <w:jc w:val="center"/>
        <w:rPr>
          <w:rFonts w:cstheme="minorHAnsi"/>
          <w:b/>
        </w:rPr>
      </w:pPr>
      <w:r w:rsidRPr="003A7642">
        <w:rPr>
          <w:rFonts w:cstheme="minorHAnsi"/>
          <w:b/>
        </w:rPr>
        <w:t>WYSZKOLENIE DRUCHÓW Z JEDNOSTEK OSP Z TERENU GMINY JAKUBÓW NA DZIEŃ 31.12.2020 R.</w:t>
      </w:r>
    </w:p>
    <w:tbl>
      <w:tblPr>
        <w:tblStyle w:val="Tabela-Siatka"/>
        <w:tblW w:w="5322" w:type="pct"/>
        <w:tblBorders>
          <w:top w:val="double" w:sz="4" w:space="0" w:color="auto"/>
          <w:left w:val="double" w:sz="4" w:space="0" w:color="auto"/>
          <w:bottom w:val="none" w:sz="0" w:space="0" w:color="auto"/>
          <w:right w:val="double" w:sz="4" w:space="0" w:color="auto"/>
        </w:tblBorders>
        <w:tblLook w:val="04A0" w:firstRow="1" w:lastRow="0" w:firstColumn="1" w:lastColumn="0" w:noHBand="0" w:noVBand="1"/>
      </w:tblPr>
      <w:tblGrid>
        <w:gridCol w:w="2992"/>
        <w:gridCol w:w="697"/>
        <w:gridCol w:w="697"/>
        <w:gridCol w:w="697"/>
        <w:gridCol w:w="978"/>
        <w:gridCol w:w="629"/>
        <w:gridCol w:w="629"/>
        <w:gridCol w:w="629"/>
        <w:gridCol w:w="964"/>
        <w:gridCol w:w="712"/>
      </w:tblGrid>
      <w:tr w:rsidR="003C2DCF" w:rsidRPr="003A7642" w:rsidTr="003C2DCF">
        <w:trPr>
          <w:cantSplit/>
          <w:trHeight w:val="964"/>
        </w:trPr>
        <w:tc>
          <w:tcPr>
            <w:tcW w:w="1554" w:type="pct"/>
            <w:vMerge w:val="restart"/>
            <w:tcBorders>
              <w:top w:val="double" w:sz="4" w:space="0" w:color="auto"/>
              <w:bottom w:val="single" w:sz="4" w:space="0" w:color="auto"/>
            </w:tcBorders>
            <w:shd w:val="clear" w:color="auto" w:fill="00B050"/>
            <w:vAlign w:val="center"/>
          </w:tcPr>
          <w:p w:rsidR="003C2DCF" w:rsidRPr="00F7774E" w:rsidRDefault="003C2DCF" w:rsidP="003C2DCF">
            <w:pPr>
              <w:spacing w:line="276" w:lineRule="auto"/>
              <w:jc w:val="center"/>
              <w:rPr>
                <w:rFonts w:cstheme="minorHAnsi"/>
                <w:b/>
              </w:rPr>
            </w:pPr>
            <w:r w:rsidRPr="00F7774E">
              <w:rPr>
                <w:rFonts w:cstheme="minorHAnsi"/>
                <w:b/>
              </w:rPr>
              <w:t>NAZWA JEDNOSTKI</w:t>
            </w:r>
          </w:p>
          <w:p w:rsidR="003C2DCF" w:rsidRPr="00F7774E" w:rsidRDefault="003C2DCF" w:rsidP="003C2DCF">
            <w:pPr>
              <w:spacing w:line="276" w:lineRule="auto"/>
              <w:jc w:val="center"/>
              <w:rPr>
                <w:rFonts w:cstheme="minorHAnsi"/>
                <w:b/>
              </w:rPr>
            </w:pPr>
          </w:p>
          <w:p w:rsidR="003C2DCF" w:rsidRPr="00F7774E" w:rsidRDefault="003C2DCF" w:rsidP="003C2DCF">
            <w:pPr>
              <w:spacing w:line="276" w:lineRule="auto"/>
              <w:jc w:val="center"/>
              <w:rPr>
                <w:rFonts w:cstheme="minorHAnsi"/>
                <w:b/>
              </w:rPr>
            </w:pPr>
          </w:p>
          <w:p w:rsidR="003C2DCF" w:rsidRPr="00F7774E" w:rsidRDefault="003C2DCF" w:rsidP="003C2DCF">
            <w:pPr>
              <w:spacing w:line="276" w:lineRule="auto"/>
              <w:jc w:val="center"/>
              <w:rPr>
                <w:rFonts w:cstheme="minorHAnsi"/>
                <w:b/>
              </w:rPr>
            </w:pPr>
          </w:p>
          <w:p w:rsidR="003C2DCF" w:rsidRPr="00F7774E" w:rsidRDefault="003C2DCF" w:rsidP="003C2DCF">
            <w:pPr>
              <w:spacing w:line="276" w:lineRule="auto"/>
              <w:jc w:val="center"/>
              <w:rPr>
                <w:rFonts w:cstheme="minorHAnsi"/>
                <w:b/>
              </w:rPr>
            </w:pPr>
          </w:p>
          <w:p w:rsidR="003C2DCF" w:rsidRPr="00F7774E" w:rsidRDefault="003C2DCF" w:rsidP="003C2DCF">
            <w:pPr>
              <w:spacing w:line="276" w:lineRule="auto"/>
              <w:jc w:val="center"/>
              <w:rPr>
                <w:rFonts w:cstheme="minorHAnsi"/>
                <w:b/>
              </w:rPr>
            </w:pPr>
          </w:p>
          <w:p w:rsidR="003C2DCF" w:rsidRPr="00F7774E" w:rsidRDefault="003C2DCF" w:rsidP="003C2DCF">
            <w:pPr>
              <w:spacing w:line="276" w:lineRule="auto"/>
              <w:jc w:val="center"/>
              <w:rPr>
                <w:rFonts w:cstheme="minorHAnsi"/>
                <w:b/>
              </w:rPr>
            </w:pPr>
          </w:p>
          <w:p w:rsidR="003C2DCF" w:rsidRPr="00F7774E" w:rsidRDefault="003C2DCF" w:rsidP="003C2DCF">
            <w:pPr>
              <w:spacing w:line="276" w:lineRule="auto"/>
              <w:jc w:val="center"/>
              <w:rPr>
                <w:rFonts w:cstheme="minorHAnsi"/>
                <w:b/>
              </w:rPr>
            </w:pPr>
          </w:p>
          <w:p w:rsidR="003C2DCF" w:rsidRPr="00F7774E" w:rsidRDefault="003C2DCF" w:rsidP="003C2DCF">
            <w:pPr>
              <w:spacing w:line="276" w:lineRule="auto"/>
              <w:jc w:val="center"/>
              <w:rPr>
                <w:rFonts w:cstheme="minorHAnsi"/>
                <w:b/>
              </w:rPr>
            </w:pPr>
          </w:p>
        </w:tc>
        <w:tc>
          <w:tcPr>
            <w:tcW w:w="362" w:type="pct"/>
            <w:vMerge w:val="restart"/>
            <w:tcBorders>
              <w:top w:val="double" w:sz="4" w:space="0" w:color="auto"/>
              <w:bottom w:val="single" w:sz="4" w:space="0" w:color="auto"/>
            </w:tcBorders>
            <w:shd w:val="clear" w:color="auto" w:fill="00B050"/>
            <w:textDirection w:val="btLr"/>
          </w:tcPr>
          <w:p w:rsidR="003C2DCF" w:rsidRPr="00F7774E" w:rsidRDefault="003C2DCF" w:rsidP="003C2DCF">
            <w:pPr>
              <w:spacing w:line="276" w:lineRule="auto"/>
              <w:ind w:left="113" w:right="113"/>
              <w:jc w:val="center"/>
              <w:rPr>
                <w:rFonts w:cstheme="minorHAnsi"/>
              </w:rPr>
            </w:pPr>
            <w:r w:rsidRPr="00F7774E">
              <w:rPr>
                <w:rFonts w:cstheme="minorHAnsi"/>
              </w:rPr>
              <w:t>Liczba strażaków uprawnionych do działań</w:t>
            </w:r>
          </w:p>
        </w:tc>
        <w:tc>
          <w:tcPr>
            <w:tcW w:w="362" w:type="pct"/>
            <w:vMerge w:val="restart"/>
            <w:tcBorders>
              <w:top w:val="double" w:sz="4" w:space="0" w:color="auto"/>
              <w:bottom w:val="single" w:sz="4" w:space="0" w:color="auto"/>
            </w:tcBorders>
            <w:shd w:val="clear" w:color="auto" w:fill="00B050"/>
            <w:textDirection w:val="btLr"/>
          </w:tcPr>
          <w:p w:rsidR="003C2DCF" w:rsidRPr="00F7774E" w:rsidRDefault="003C2DCF" w:rsidP="003C2DCF">
            <w:pPr>
              <w:spacing w:line="276" w:lineRule="auto"/>
              <w:ind w:left="113" w:right="113"/>
              <w:jc w:val="center"/>
              <w:rPr>
                <w:rFonts w:cstheme="minorHAnsi"/>
              </w:rPr>
            </w:pPr>
            <w:r w:rsidRPr="00F7774E">
              <w:rPr>
                <w:rFonts w:cstheme="minorHAnsi"/>
              </w:rPr>
              <w:t>Liczba osób z ważnymi badania ba lekarskimi</w:t>
            </w:r>
          </w:p>
        </w:tc>
        <w:tc>
          <w:tcPr>
            <w:tcW w:w="2722" w:type="pct"/>
            <w:gridSpan w:val="7"/>
            <w:tcBorders>
              <w:top w:val="double" w:sz="4" w:space="0" w:color="auto"/>
              <w:bottom w:val="single" w:sz="4" w:space="0" w:color="auto"/>
            </w:tcBorders>
            <w:shd w:val="clear" w:color="auto" w:fill="00B050"/>
            <w:vAlign w:val="center"/>
          </w:tcPr>
          <w:p w:rsidR="003C2DCF" w:rsidRPr="00F7774E" w:rsidRDefault="003C2DCF" w:rsidP="003C2DCF">
            <w:pPr>
              <w:spacing w:line="276" w:lineRule="auto"/>
              <w:jc w:val="center"/>
              <w:rPr>
                <w:rFonts w:cstheme="minorHAnsi"/>
                <w:b/>
              </w:rPr>
            </w:pPr>
            <w:r w:rsidRPr="00F7774E">
              <w:rPr>
                <w:rFonts w:cstheme="minorHAnsi"/>
                <w:b/>
              </w:rPr>
              <w:t>WYSZKOLENIE</w:t>
            </w:r>
          </w:p>
        </w:tc>
      </w:tr>
      <w:tr w:rsidR="003C2DCF" w:rsidRPr="003A7642" w:rsidTr="003C2DCF">
        <w:trPr>
          <w:cantSplit/>
          <w:trHeight w:val="2820"/>
        </w:trPr>
        <w:tc>
          <w:tcPr>
            <w:tcW w:w="1554" w:type="pct"/>
            <w:vMerge/>
            <w:tcBorders>
              <w:top w:val="single" w:sz="4" w:space="0" w:color="auto"/>
              <w:bottom w:val="single" w:sz="4" w:space="0" w:color="auto"/>
            </w:tcBorders>
            <w:shd w:val="clear" w:color="auto" w:fill="00B050"/>
          </w:tcPr>
          <w:p w:rsidR="003C2DCF" w:rsidRPr="00F7774E" w:rsidRDefault="003C2DCF" w:rsidP="003C2DCF">
            <w:pPr>
              <w:spacing w:line="276" w:lineRule="auto"/>
              <w:rPr>
                <w:rFonts w:cstheme="minorHAnsi"/>
                <w:b/>
              </w:rPr>
            </w:pPr>
          </w:p>
        </w:tc>
        <w:tc>
          <w:tcPr>
            <w:tcW w:w="362" w:type="pct"/>
            <w:vMerge/>
            <w:tcBorders>
              <w:top w:val="single" w:sz="4" w:space="0" w:color="auto"/>
              <w:bottom w:val="single" w:sz="4" w:space="0" w:color="auto"/>
            </w:tcBorders>
            <w:shd w:val="clear" w:color="auto" w:fill="00B050"/>
            <w:textDirection w:val="btLr"/>
          </w:tcPr>
          <w:p w:rsidR="003C2DCF" w:rsidRPr="00F7774E" w:rsidRDefault="003C2DCF" w:rsidP="003C2DCF">
            <w:pPr>
              <w:spacing w:line="276" w:lineRule="auto"/>
              <w:ind w:left="113" w:right="113"/>
              <w:jc w:val="center"/>
              <w:rPr>
                <w:rFonts w:cstheme="minorHAnsi"/>
              </w:rPr>
            </w:pPr>
          </w:p>
        </w:tc>
        <w:tc>
          <w:tcPr>
            <w:tcW w:w="362" w:type="pct"/>
            <w:vMerge/>
            <w:tcBorders>
              <w:top w:val="single" w:sz="4" w:space="0" w:color="auto"/>
              <w:bottom w:val="single" w:sz="4" w:space="0" w:color="auto"/>
            </w:tcBorders>
            <w:shd w:val="clear" w:color="auto" w:fill="00B050"/>
            <w:textDirection w:val="btLr"/>
          </w:tcPr>
          <w:p w:rsidR="003C2DCF" w:rsidRPr="00F7774E" w:rsidRDefault="003C2DCF" w:rsidP="003C2DCF">
            <w:pPr>
              <w:spacing w:line="276" w:lineRule="auto"/>
              <w:ind w:left="113" w:right="113"/>
              <w:jc w:val="center"/>
              <w:rPr>
                <w:rFonts w:cstheme="minorHAnsi"/>
              </w:rPr>
            </w:pPr>
          </w:p>
        </w:tc>
        <w:tc>
          <w:tcPr>
            <w:tcW w:w="362" w:type="pct"/>
            <w:tcBorders>
              <w:top w:val="single" w:sz="4" w:space="0" w:color="auto"/>
              <w:bottom w:val="single" w:sz="4" w:space="0" w:color="auto"/>
            </w:tcBorders>
            <w:shd w:val="clear" w:color="auto" w:fill="00B050"/>
            <w:textDirection w:val="btLr"/>
          </w:tcPr>
          <w:p w:rsidR="003C2DCF" w:rsidRPr="00F7774E" w:rsidRDefault="003C2DCF" w:rsidP="003C2DCF">
            <w:pPr>
              <w:spacing w:line="276" w:lineRule="auto"/>
              <w:ind w:left="113" w:right="113"/>
              <w:jc w:val="center"/>
              <w:rPr>
                <w:rFonts w:cstheme="minorHAnsi"/>
                <w:b/>
              </w:rPr>
            </w:pPr>
            <w:r w:rsidRPr="00F7774E">
              <w:rPr>
                <w:rFonts w:cstheme="minorHAnsi"/>
                <w:b/>
              </w:rPr>
              <w:t>PODSTAWOWE</w:t>
            </w:r>
          </w:p>
        </w:tc>
        <w:tc>
          <w:tcPr>
            <w:tcW w:w="508" w:type="pct"/>
            <w:tcBorders>
              <w:top w:val="single" w:sz="4" w:space="0" w:color="auto"/>
              <w:bottom w:val="single" w:sz="4" w:space="0" w:color="auto"/>
            </w:tcBorders>
            <w:shd w:val="clear" w:color="auto" w:fill="00B050"/>
            <w:textDirection w:val="btLr"/>
          </w:tcPr>
          <w:p w:rsidR="003C2DCF" w:rsidRPr="00F7774E" w:rsidRDefault="003C2DCF" w:rsidP="003C2DCF">
            <w:pPr>
              <w:spacing w:line="276" w:lineRule="auto"/>
              <w:ind w:left="113" w:right="113"/>
              <w:jc w:val="center"/>
              <w:rPr>
                <w:rFonts w:cstheme="minorHAnsi"/>
                <w:b/>
              </w:rPr>
            </w:pPr>
            <w:r w:rsidRPr="00F7774E">
              <w:rPr>
                <w:rFonts w:cstheme="minorHAnsi"/>
                <w:b/>
              </w:rPr>
              <w:t>RATOWNICTWO</w:t>
            </w:r>
          </w:p>
          <w:p w:rsidR="003C2DCF" w:rsidRPr="00F7774E" w:rsidRDefault="003C2DCF" w:rsidP="003C2DCF">
            <w:pPr>
              <w:spacing w:line="276" w:lineRule="auto"/>
              <w:ind w:left="113" w:right="113"/>
              <w:jc w:val="center"/>
              <w:rPr>
                <w:rFonts w:cstheme="minorHAnsi"/>
                <w:b/>
              </w:rPr>
            </w:pPr>
            <w:r w:rsidRPr="00F7774E">
              <w:rPr>
                <w:rFonts w:cstheme="minorHAnsi"/>
                <w:b/>
              </w:rPr>
              <w:t>TECHNICZNE</w:t>
            </w:r>
          </w:p>
        </w:tc>
        <w:tc>
          <w:tcPr>
            <w:tcW w:w="327" w:type="pct"/>
            <w:tcBorders>
              <w:top w:val="single" w:sz="4" w:space="0" w:color="auto"/>
              <w:bottom w:val="single" w:sz="4" w:space="0" w:color="auto"/>
            </w:tcBorders>
            <w:shd w:val="clear" w:color="auto" w:fill="00B050"/>
            <w:textDirection w:val="btLr"/>
          </w:tcPr>
          <w:p w:rsidR="003C2DCF" w:rsidRPr="00F7774E" w:rsidRDefault="003C2DCF" w:rsidP="003C2DCF">
            <w:pPr>
              <w:spacing w:line="276" w:lineRule="auto"/>
              <w:ind w:left="113" w:right="113"/>
              <w:rPr>
                <w:rFonts w:cstheme="minorHAnsi"/>
                <w:b/>
              </w:rPr>
            </w:pPr>
            <w:r w:rsidRPr="00F7774E">
              <w:rPr>
                <w:rFonts w:cstheme="minorHAnsi"/>
                <w:b/>
              </w:rPr>
              <w:t>RATOWNICTWO MEDYCZNE</w:t>
            </w:r>
          </w:p>
        </w:tc>
        <w:tc>
          <w:tcPr>
            <w:tcW w:w="327" w:type="pct"/>
            <w:tcBorders>
              <w:top w:val="single" w:sz="4" w:space="0" w:color="auto"/>
              <w:bottom w:val="single" w:sz="4" w:space="0" w:color="auto"/>
            </w:tcBorders>
            <w:shd w:val="clear" w:color="auto" w:fill="00B050"/>
            <w:textDirection w:val="btLr"/>
          </w:tcPr>
          <w:p w:rsidR="003C2DCF" w:rsidRPr="00F7774E" w:rsidRDefault="003C2DCF" w:rsidP="003C2DCF">
            <w:pPr>
              <w:spacing w:line="276" w:lineRule="auto"/>
              <w:ind w:left="113" w:right="113"/>
              <w:jc w:val="center"/>
              <w:rPr>
                <w:rFonts w:cstheme="minorHAnsi"/>
                <w:b/>
              </w:rPr>
            </w:pPr>
            <w:r w:rsidRPr="00F7774E">
              <w:rPr>
                <w:rFonts w:cstheme="minorHAnsi"/>
                <w:b/>
              </w:rPr>
              <w:t>DOWÓDCÓW</w:t>
            </w:r>
          </w:p>
        </w:tc>
        <w:tc>
          <w:tcPr>
            <w:tcW w:w="327" w:type="pct"/>
            <w:tcBorders>
              <w:top w:val="single" w:sz="4" w:space="0" w:color="auto"/>
              <w:bottom w:val="single" w:sz="4" w:space="0" w:color="auto"/>
            </w:tcBorders>
            <w:shd w:val="clear" w:color="auto" w:fill="00B050"/>
            <w:textDirection w:val="btLr"/>
          </w:tcPr>
          <w:p w:rsidR="003C2DCF" w:rsidRPr="00F7774E" w:rsidRDefault="003C2DCF" w:rsidP="003C2DCF">
            <w:pPr>
              <w:spacing w:line="276" w:lineRule="auto"/>
              <w:ind w:left="113" w:right="113"/>
              <w:jc w:val="center"/>
              <w:rPr>
                <w:rFonts w:cstheme="minorHAnsi"/>
                <w:b/>
              </w:rPr>
            </w:pPr>
            <w:r w:rsidRPr="00F7774E">
              <w:rPr>
                <w:rFonts w:cstheme="minorHAnsi"/>
                <w:b/>
              </w:rPr>
              <w:t>NACZELNIKÓW</w:t>
            </w:r>
          </w:p>
        </w:tc>
        <w:tc>
          <w:tcPr>
            <w:tcW w:w="501" w:type="pct"/>
            <w:tcBorders>
              <w:top w:val="single" w:sz="4" w:space="0" w:color="auto"/>
              <w:bottom w:val="single" w:sz="4" w:space="0" w:color="auto"/>
            </w:tcBorders>
            <w:shd w:val="clear" w:color="auto" w:fill="00B050"/>
            <w:textDirection w:val="btLr"/>
          </w:tcPr>
          <w:p w:rsidR="003C2DCF" w:rsidRPr="00F7774E" w:rsidRDefault="003C2DCF" w:rsidP="003C2DCF">
            <w:pPr>
              <w:spacing w:line="276" w:lineRule="auto"/>
              <w:ind w:left="113" w:right="113"/>
              <w:jc w:val="center"/>
              <w:rPr>
                <w:rFonts w:cstheme="minorHAnsi"/>
                <w:b/>
              </w:rPr>
            </w:pPr>
            <w:r w:rsidRPr="00F7774E">
              <w:rPr>
                <w:rFonts w:cstheme="minorHAnsi"/>
                <w:b/>
              </w:rPr>
              <w:t>KIEROWCÓW KONSERWATORÓW</w:t>
            </w:r>
          </w:p>
        </w:tc>
        <w:tc>
          <w:tcPr>
            <w:tcW w:w="370" w:type="pct"/>
            <w:tcBorders>
              <w:top w:val="single" w:sz="4" w:space="0" w:color="auto"/>
              <w:bottom w:val="single" w:sz="4" w:space="0" w:color="auto"/>
            </w:tcBorders>
            <w:shd w:val="clear" w:color="auto" w:fill="00B050"/>
            <w:textDirection w:val="btLr"/>
          </w:tcPr>
          <w:p w:rsidR="003C2DCF" w:rsidRPr="00F7774E" w:rsidRDefault="003C2DCF" w:rsidP="003C2DCF">
            <w:pPr>
              <w:spacing w:line="276" w:lineRule="auto"/>
              <w:ind w:left="113" w:right="113"/>
              <w:jc w:val="center"/>
              <w:rPr>
                <w:rFonts w:cstheme="minorHAnsi"/>
                <w:b/>
              </w:rPr>
            </w:pPr>
            <w:r w:rsidRPr="00F7774E">
              <w:rPr>
                <w:rFonts w:cstheme="minorHAnsi"/>
                <w:b/>
              </w:rPr>
              <w:t>KOMORA DYMNA</w:t>
            </w:r>
          </w:p>
        </w:tc>
      </w:tr>
      <w:tr w:rsidR="003C2DCF" w:rsidRPr="003A7642" w:rsidTr="003C2DCF">
        <w:trPr>
          <w:cantSplit/>
          <w:trHeight w:val="1477"/>
        </w:trPr>
        <w:tc>
          <w:tcPr>
            <w:tcW w:w="1554" w:type="pct"/>
            <w:vMerge/>
            <w:tcBorders>
              <w:top w:val="single" w:sz="4" w:space="0" w:color="auto"/>
              <w:bottom w:val="double" w:sz="4" w:space="0" w:color="auto"/>
            </w:tcBorders>
            <w:shd w:val="clear" w:color="auto" w:fill="FF0000"/>
          </w:tcPr>
          <w:p w:rsidR="003C2DCF" w:rsidRPr="00F7774E" w:rsidRDefault="003C2DCF" w:rsidP="003C2DCF">
            <w:pPr>
              <w:spacing w:line="276" w:lineRule="auto"/>
              <w:rPr>
                <w:rFonts w:cstheme="minorHAnsi"/>
                <w:b/>
              </w:rPr>
            </w:pPr>
          </w:p>
        </w:tc>
        <w:tc>
          <w:tcPr>
            <w:tcW w:w="362" w:type="pct"/>
            <w:vMerge/>
            <w:tcBorders>
              <w:top w:val="single" w:sz="4" w:space="0" w:color="auto"/>
              <w:bottom w:val="double" w:sz="4" w:space="0" w:color="auto"/>
            </w:tcBorders>
            <w:shd w:val="clear" w:color="auto" w:fill="FF0000"/>
            <w:textDirection w:val="btLr"/>
          </w:tcPr>
          <w:p w:rsidR="003C2DCF" w:rsidRPr="00F7774E" w:rsidRDefault="003C2DCF" w:rsidP="003C2DCF">
            <w:pPr>
              <w:spacing w:line="276" w:lineRule="auto"/>
              <w:ind w:left="113" w:right="113"/>
              <w:jc w:val="center"/>
              <w:rPr>
                <w:rFonts w:cstheme="minorHAnsi"/>
              </w:rPr>
            </w:pPr>
          </w:p>
        </w:tc>
        <w:tc>
          <w:tcPr>
            <w:tcW w:w="362" w:type="pct"/>
            <w:vMerge/>
            <w:tcBorders>
              <w:top w:val="single" w:sz="4" w:space="0" w:color="auto"/>
              <w:bottom w:val="single" w:sz="4" w:space="0" w:color="auto"/>
            </w:tcBorders>
            <w:shd w:val="clear" w:color="auto" w:fill="FF0000"/>
            <w:textDirection w:val="btLr"/>
          </w:tcPr>
          <w:p w:rsidR="003C2DCF" w:rsidRPr="00F7774E" w:rsidRDefault="003C2DCF" w:rsidP="003C2DCF">
            <w:pPr>
              <w:spacing w:line="276" w:lineRule="auto"/>
              <w:ind w:left="113" w:right="113"/>
              <w:jc w:val="center"/>
              <w:rPr>
                <w:rFonts w:cstheme="minorHAnsi"/>
              </w:rPr>
            </w:pPr>
          </w:p>
        </w:tc>
        <w:tc>
          <w:tcPr>
            <w:tcW w:w="362" w:type="pct"/>
            <w:tcBorders>
              <w:top w:val="single" w:sz="4" w:space="0" w:color="auto"/>
              <w:bottom w:val="double" w:sz="4" w:space="0" w:color="auto"/>
            </w:tcBorders>
            <w:shd w:val="clear" w:color="auto" w:fill="00B050"/>
            <w:textDirection w:val="btLr"/>
          </w:tcPr>
          <w:p w:rsidR="003C2DCF" w:rsidRPr="00F7774E" w:rsidRDefault="003C2DCF" w:rsidP="003C2DCF">
            <w:pPr>
              <w:spacing w:line="276" w:lineRule="auto"/>
              <w:ind w:left="113" w:right="113"/>
              <w:jc w:val="center"/>
              <w:rPr>
                <w:rFonts w:cstheme="minorHAnsi"/>
              </w:rPr>
            </w:pPr>
            <w:r w:rsidRPr="00F7774E">
              <w:rPr>
                <w:rFonts w:cstheme="minorHAnsi"/>
              </w:rPr>
              <w:t>STAN</w:t>
            </w:r>
          </w:p>
        </w:tc>
        <w:tc>
          <w:tcPr>
            <w:tcW w:w="508" w:type="pct"/>
            <w:tcBorders>
              <w:top w:val="single" w:sz="4" w:space="0" w:color="auto"/>
              <w:bottom w:val="double" w:sz="4" w:space="0" w:color="auto"/>
            </w:tcBorders>
            <w:shd w:val="clear" w:color="auto" w:fill="00B050"/>
            <w:textDirection w:val="btLr"/>
          </w:tcPr>
          <w:p w:rsidR="003C2DCF" w:rsidRPr="00F7774E" w:rsidRDefault="003C2DCF" w:rsidP="003C2DCF">
            <w:pPr>
              <w:spacing w:line="276" w:lineRule="auto"/>
              <w:ind w:left="113" w:right="113"/>
              <w:jc w:val="center"/>
              <w:rPr>
                <w:rFonts w:cstheme="minorHAnsi"/>
              </w:rPr>
            </w:pPr>
            <w:r w:rsidRPr="00F7774E">
              <w:rPr>
                <w:rFonts w:cstheme="minorHAnsi"/>
              </w:rPr>
              <w:t>STAN</w:t>
            </w:r>
          </w:p>
        </w:tc>
        <w:tc>
          <w:tcPr>
            <w:tcW w:w="327" w:type="pct"/>
            <w:tcBorders>
              <w:top w:val="single" w:sz="4" w:space="0" w:color="auto"/>
              <w:bottom w:val="double" w:sz="4" w:space="0" w:color="auto"/>
            </w:tcBorders>
            <w:shd w:val="clear" w:color="auto" w:fill="00B050"/>
            <w:textDirection w:val="btLr"/>
          </w:tcPr>
          <w:p w:rsidR="003C2DCF" w:rsidRPr="00F7774E" w:rsidRDefault="003C2DCF" w:rsidP="003C2DCF">
            <w:pPr>
              <w:spacing w:line="276" w:lineRule="auto"/>
              <w:ind w:left="113" w:right="113"/>
              <w:jc w:val="center"/>
              <w:rPr>
                <w:rFonts w:cstheme="minorHAnsi"/>
              </w:rPr>
            </w:pPr>
            <w:r w:rsidRPr="00F7774E">
              <w:rPr>
                <w:rFonts w:cstheme="minorHAnsi"/>
              </w:rPr>
              <w:t>STAN</w:t>
            </w:r>
          </w:p>
        </w:tc>
        <w:tc>
          <w:tcPr>
            <w:tcW w:w="327" w:type="pct"/>
            <w:tcBorders>
              <w:top w:val="single" w:sz="4" w:space="0" w:color="auto"/>
              <w:bottom w:val="double" w:sz="4" w:space="0" w:color="auto"/>
            </w:tcBorders>
            <w:shd w:val="clear" w:color="auto" w:fill="00B050"/>
            <w:textDirection w:val="btLr"/>
          </w:tcPr>
          <w:p w:rsidR="003C2DCF" w:rsidRPr="00F7774E" w:rsidRDefault="003C2DCF" w:rsidP="003C2DCF">
            <w:pPr>
              <w:spacing w:line="276" w:lineRule="auto"/>
              <w:ind w:left="113" w:right="113"/>
              <w:jc w:val="center"/>
              <w:rPr>
                <w:rFonts w:cstheme="minorHAnsi"/>
              </w:rPr>
            </w:pPr>
            <w:r w:rsidRPr="00F7774E">
              <w:rPr>
                <w:rFonts w:cstheme="minorHAnsi"/>
              </w:rPr>
              <w:t>STAN</w:t>
            </w:r>
          </w:p>
        </w:tc>
        <w:tc>
          <w:tcPr>
            <w:tcW w:w="327" w:type="pct"/>
            <w:tcBorders>
              <w:top w:val="single" w:sz="4" w:space="0" w:color="auto"/>
              <w:bottom w:val="double" w:sz="4" w:space="0" w:color="auto"/>
            </w:tcBorders>
            <w:shd w:val="clear" w:color="auto" w:fill="00B050"/>
            <w:textDirection w:val="btLr"/>
          </w:tcPr>
          <w:p w:rsidR="003C2DCF" w:rsidRPr="00F7774E" w:rsidRDefault="003C2DCF" w:rsidP="003C2DCF">
            <w:pPr>
              <w:spacing w:line="276" w:lineRule="auto"/>
              <w:ind w:left="113" w:right="113"/>
              <w:jc w:val="center"/>
              <w:rPr>
                <w:rFonts w:cstheme="minorHAnsi"/>
              </w:rPr>
            </w:pPr>
            <w:r w:rsidRPr="00F7774E">
              <w:rPr>
                <w:rFonts w:cstheme="minorHAnsi"/>
              </w:rPr>
              <w:t>STAN</w:t>
            </w:r>
          </w:p>
        </w:tc>
        <w:tc>
          <w:tcPr>
            <w:tcW w:w="501" w:type="pct"/>
            <w:tcBorders>
              <w:top w:val="single" w:sz="4" w:space="0" w:color="auto"/>
              <w:bottom w:val="double" w:sz="4" w:space="0" w:color="auto"/>
            </w:tcBorders>
            <w:shd w:val="clear" w:color="auto" w:fill="00B050"/>
            <w:textDirection w:val="btLr"/>
          </w:tcPr>
          <w:p w:rsidR="003C2DCF" w:rsidRPr="00F7774E" w:rsidRDefault="003C2DCF" w:rsidP="003C2DCF">
            <w:pPr>
              <w:spacing w:line="276" w:lineRule="auto"/>
              <w:ind w:left="113" w:right="113"/>
              <w:jc w:val="center"/>
              <w:rPr>
                <w:rFonts w:cstheme="minorHAnsi"/>
              </w:rPr>
            </w:pPr>
            <w:r w:rsidRPr="00F7774E">
              <w:rPr>
                <w:rFonts w:cstheme="minorHAnsi"/>
              </w:rPr>
              <w:t>STAN</w:t>
            </w:r>
          </w:p>
        </w:tc>
        <w:tc>
          <w:tcPr>
            <w:tcW w:w="370" w:type="pct"/>
            <w:tcBorders>
              <w:top w:val="single" w:sz="4" w:space="0" w:color="auto"/>
              <w:bottom w:val="double" w:sz="4" w:space="0" w:color="auto"/>
            </w:tcBorders>
            <w:shd w:val="clear" w:color="auto" w:fill="00B050"/>
            <w:textDirection w:val="btLr"/>
          </w:tcPr>
          <w:p w:rsidR="003C2DCF" w:rsidRPr="00F7774E" w:rsidRDefault="003C2DCF" w:rsidP="003C2DCF">
            <w:pPr>
              <w:spacing w:line="276" w:lineRule="auto"/>
              <w:ind w:left="113" w:right="113"/>
              <w:jc w:val="center"/>
              <w:rPr>
                <w:rFonts w:cstheme="minorHAnsi"/>
              </w:rPr>
            </w:pPr>
            <w:r w:rsidRPr="00F7774E">
              <w:rPr>
                <w:rFonts w:cstheme="minorHAnsi"/>
              </w:rPr>
              <w:t>STAN</w:t>
            </w:r>
          </w:p>
        </w:tc>
      </w:tr>
      <w:tr w:rsidR="003C2DCF" w:rsidRPr="003A7642" w:rsidTr="003C2DCF">
        <w:trPr>
          <w:trHeight w:val="315"/>
        </w:trPr>
        <w:tc>
          <w:tcPr>
            <w:tcW w:w="1554" w:type="pct"/>
            <w:tcBorders>
              <w:top w:val="double" w:sz="4" w:space="0" w:color="auto"/>
            </w:tcBorders>
          </w:tcPr>
          <w:p w:rsidR="003C2DCF" w:rsidRPr="00F7774E" w:rsidRDefault="003C2DCF" w:rsidP="003C2DCF">
            <w:pPr>
              <w:spacing w:line="276" w:lineRule="auto"/>
              <w:rPr>
                <w:rFonts w:cstheme="minorHAnsi"/>
                <w:b/>
              </w:rPr>
            </w:pPr>
            <w:r w:rsidRPr="00F7774E">
              <w:rPr>
                <w:rFonts w:cstheme="minorHAnsi"/>
                <w:b/>
              </w:rPr>
              <w:t>OSP JAKUBÓW</w:t>
            </w:r>
          </w:p>
        </w:tc>
        <w:tc>
          <w:tcPr>
            <w:tcW w:w="362" w:type="pct"/>
            <w:tcBorders>
              <w:top w:val="double" w:sz="4" w:space="0" w:color="auto"/>
            </w:tcBorders>
          </w:tcPr>
          <w:p w:rsidR="003C2DCF" w:rsidRPr="00F7774E" w:rsidRDefault="003C2DCF" w:rsidP="003C2DCF">
            <w:pPr>
              <w:spacing w:line="276" w:lineRule="auto"/>
              <w:jc w:val="center"/>
              <w:rPr>
                <w:rFonts w:cstheme="minorHAnsi"/>
              </w:rPr>
            </w:pPr>
            <w:r w:rsidRPr="00F7774E">
              <w:rPr>
                <w:rFonts w:cstheme="minorHAnsi"/>
              </w:rPr>
              <w:t>38</w:t>
            </w:r>
          </w:p>
        </w:tc>
        <w:tc>
          <w:tcPr>
            <w:tcW w:w="362" w:type="pct"/>
            <w:tcBorders>
              <w:top w:val="single" w:sz="4" w:space="0" w:color="auto"/>
            </w:tcBorders>
          </w:tcPr>
          <w:p w:rsidR="003C2DCF" w:rsidRPr="00F7774E" w:rsidRDefault="003C2DCF" w:rsidP="003C2DCF">
            <w:pPr>
              <w:spacing w:line="276" w:lineRule="auto"/>
              <w:jc w:val="center"/>
              <w:rPr>
                <w:rFonts w:cstheme="minorHAnsi"/>
              </w:rPr>
            </w:pPr>
            <w:r w:rsidRPr="00F7774E">
              <w:rPr>
                <w:rFonts w:cstheme="minorHAnsi"/>
              </w:rPr>
              <w:t>38</w:t>
            </w:r>
          </w:p>
        </w:tc>
        <w:tc>
          <w:tcPr>
            <w:tcW w:w="362" w:type="pct"/>
            <w:tcBorders>
              <w:top w:val="double" w:sz="4" w:space="0" w:color="auto"/>
            </w:tcBorders>
          </w:tcPr>
          <w:p w:rsidR="003C2DCF" w:rsidRPr="00F7774E" w:rsidRDefault="003C2DCF" w:rsidP="003C2DCF">
            <w:pPr>
              <w:spacing w:line="276" w:lineRule="auto"/>
              <w:jc w:val="center"/>
              <w:rPr>
                <w:rFonts w:cstheme="minorHAnsi"/>
              </w:rPr>
            </w:pPr>
            <w:r w:rsidRPr="00F7774E">
              <w:rPr>
                <w:rFonts w:cstheme="minorHAnsi"/>
              </w:rPr>
              <w:t>38</w:t>
            </w:r>
          </w:p>
        </w:tc>
        <w:tc>
          <w:tcPr>
            <w:tcW w:w="508" w:type="pct"/>
            <w:tcBorders>
              <w:top w:val="double" w:sz="4" w:space="0" w:color="auto"/>
            </w:tcBorders>
          </w:tcPr>
          <w:p w:rsidR="003C2DCF" w:rsidRPr="00F7774E" w:rsidRDefault="003C2DCF" w:rsidP="003C2DCF">
            <w:pPr>
              <w:spacing w:line="276" w:lineRule="auto"/>
              <w:jc w:val="center"/>
              <w:rPr>
                <w:rFonts w:cstheme="minorHAnsi"/>
              </w:rPr>
            </w:pPr>
            <w:r w:rsidRPr="00F7774E">
              <w:rPr>
                <w:rFonts w:cstheme="minorHAnsi"/>
              </w:rPr>
              <w:t>12</w:t>
            </w:r>
          </w:p>
        </w:tc>
        <w:tc>
          <w:tcPr>
            <w:tcW w:w="327" w:type="pct"/>
            <w:tcBorders>
              <w:top w:val="double" w:sz="4" w:space="0" w:color="auto"/>
            </w:tcBorders>
          </w:tcPr>
          <w:p w:rsidR="003C2DCF" w:rsidRPr="00F7774E" w:rsidRDefault="003C2DCF" w:rsidP="003C2DCF">
            <w:pPr>
              <w:spacing w:line="276" w:lineRule="auto"/>
              <w:jc w:val="center"/>
              <w:rPr>
                <w:rFonts w:cstheme="minorHAnsi"/>
              </w:rPr>
            </w:pPr>
            <w:r w:rsidRPr="00F7774E">
              <w:rPr>
                <w:rFonts w:cstheme="minorHAnsi"/>
              </w:rPr>
              <w:t>7</w:t>
            </w:r>
          </w:p>
        </w:tc>
        <w:tc>
          <w:tcPr>
            <w:tcW w:w="327" w:type="pct"/>
            <w:tcBorders>
              <w:top w:val="double" w:sz="4" w:space="0" w:color="auto"/>
            </w:tcBorders>
          </w:tcPr>
          <w:p w:rsidR="003C2DCF" w:rsidRPr="00F7774E" w:rsidRDefault="003C2DCF" w:rsidP="003C2DCF">
            <w:pPr>
              <w:spacing w:line="276" w:lineRule="auto"/>
              <w:jc w:val="center"/>
              <w:rPr>
                <w:rFonts w:cstheme="minorHAnsi"/>
              </w:rPr>
            </w:pPr>
            <w:r w:rsidRPr="00F7774E">
              <w:rPr>
                <w:rFonts w:cstheme="minorHAnsi"/>
              </w:rPr>
              <w:t>11</w:t>
            </w:r>
          </w:p>
        </w:tc>
        <w:tc>
          <w:tcPr>
            <w:tcW w:w="327" w:type="pct"/>
            <w:tcBorders>
              <w:top w:val="double" w:sz="4" w:space="0" w:color="auto"/>
            </w:tcBorders>
          </w:tcPr>
          <w:p w:rsidR="003C2DCF" w:rsidRPr="00F7774E" w:rsidRDefault="003C2DCF" w:rsidP="003C2DCF">
            <w:pPr>
              <w:spacing w:line="276" w:lineRule="auto"/>
              <w:jc w:val="center"/>
              <w:rPr>
                <w:rFonts w:cstheme="minorHAnsi"/>
              </w:rPr>
            </w:pPr>
            <w:r w:rsidRPr="00F7774E">
              <w:rPr>
                <w:rFonts w:cstheme="minorHAnsi"/>
              </w:rPr>
              <w:t>3</w:t>
            </w:r>
          </w:p>
        </w:tc>
        <w:tc>
          <w:tcPr>
            <w:tcW w:w="501" w:type="pct"/>
            <w:tcBorders>
              <w:top w:val="double" w:sz="4" w:space="0" w:color="auto"/>
            </w:tcBorders>
          </w:tcPr>
          <w:p w:rsidR="003C2DCF" w:rsidRPr="00F7774E" w:rsidRDefault="003C2DCF" w:rsidP="003C2DCF">
            <w:pPr>
              <w:spacing w:line="276" w:lineRule="auto"/>
              <w:jc w:val="center"/>
              <w:rPr>
                <w:rFonts w:cstheme="minorHAnsi"/>
              </w:rPr>
            </w:pPr>
            <w:r w:rsidRPr="00F7774E">
              <w:rPr>
                <w:rFonts w:cstheme="minorHAnsi"/>
              </w:rPr>
              <w:t>8</w:t>
            </w:r>
          </w:p>
        </w:tc>
        <w:tc>
          <w:tcPr>
            <w:tcW w:w="370" w:type="pct"/>
            <w:tcBorders>
              <w:top w:val="double" w:sz="4" w:space="0" w:color="auto"/>
            </w:tcBorders>
          </w:tcPr>
          <w:p w:rsidR="003C2DCF" w:rsidRPr="00F7774E" w:rsidRDefault="003C2DCF" w:rsidP="003C2DCF">
            <w:pPr>
              <w:spacing w:line="276" w:lineRule="auto"/>
              <w:jc w:val="center"/>
              <w:rPr>
                <w:rFonts w:cstheme="minorHAnsi"/>
              </w:rPr>
            </w:pPr>
            <w:r w:rsidRPr="00F7774E">
              <w:rPr>
                <w:rFonts w:cstheme="minorHAnsi"/>
              </w:rPr>
              <w:t>7</w:t>
            </w:r>
          </w:p>
        </w:tc>
      </w:tr>
      <w:tr w:rsidR="003C2DCF" w:rsidRPr="003A7642" w:rsidTr="003C2DCF">
        <w:trPr>
          <w:trHeight w:val="300"/>
        </w:trPr>
        <w:tc>
          <w:tcPr>
            <w:tcW w:w="1554" w:type="pct"/>
          </w:tcPr>
          <w:p w:rsidR="003C2DCF" w:rsidRPr="00F7774E" w:rsidRDefault="003C2DCF" w:rsidP="003C2DCF">
            <w:pPr>
              <w:spacing w:line="276" w:lineRule="auto"/>
              <w:rPr>
                <w:rFonts w:cstheme="minorHAnsi"/>
                <w:b/>
              </w:rPr>
            </w:pPr>
            <w:r w:rsidRPr="00F7774E">
              <w:rPr>
                <w:rFonts w:cstheme="minorHAnsi"/>
                <w:b/>
              </w:rPr>
              <w:t>OSP JĘDRZEJÓW NOWY</w:t>
            </w:r>
          </w:p>
        </w:tc>
        <w:tc>
          <w:tcPr>
            <w:tcW w:w="362" w:type="pct"/>
          </w:tcPr>
          <w:p w:rsidR="003C2DCF" w:rsidRPr="00F7774E" w:rsidRDefault="003C2DCF" w:rsidP="003C2DCF">
            <w:pPr>
              <w:spacing w:line="276" w:lineRule="auto"/>
              <w:jc w:val="center"/>
              <w:rPr>
                <w:rFonts w:cstheme="minorHAnsi"/>
              </w:rPr>
            </w:pPr>
            <w:r w:rsidRPr="00F7774E">
              <w:rPr>
                <w:rFonts w:cstheme="minorHAnsi"/>
              </w:rPr>
              <w:t>18</w:t>
            </w:r>
          </w:p>
        </w:tc>
        <w:tc>
          <w:tcPr>
            <w:tcW w:w="362" w:type="pct"/>
          </w:tcPr>
          <w:p w:rsidR="003C2DCF" w:rsidRPr="00F7774E" w:rsidRDefault="003C2DCF" w:rsidP="003C2DCF">
            <w:pPr>
              <w:spacing w:line="276" w:lineRule="auto"/>
              <w:jc w:val="center"/>
              <w:rPr>
                <w:rFonts w:cstheme="minorHAnsi"/>
              </w:rPr>
            </w:pPr>
            <w:r w:rsidRPr="00F7774E">
              <w:rPr>
                <w:rFonts w:cstheme="minorHAnsi"/>
              </w:rPr>
              <w:t>18</w:t>
            </w:r>
          </w:p>
        </w:tc>
        <w:tc>
          <w:tcPr>
            <w:tcW w:w="362" w:type="pct"/>
          </w:tcPr>
          <w:p w:rsidR="003C2DCF" w:rsidRPr="00F7774E" w:rsidRDefault="003C2DCF" w:rsidP="003C2DCF">
            <w:pPr>
              <w:spacing w:line="276" w:lineRule="auto"/>
              <w:jc w:val="center"/>
              <w:rPr>
                <w:rFonts w:cstheme="minorHAnsi"/>
              </w:rPr>
            </w:pPr>
            <w:r w:rsidRPr="00F7774E">
              <w:rPr>
                <w:rFonts w:cstheme="minorHAnsi"/>
              </w:rPr>
              <w:t>5</w:t>
            </w:r>
          </w:p>
        </w:tc>
        <w:tc>
          <w:tcPr>
            <w:tcW w:w="508" w:type="pct"/>
          </w:tcPr>
          <w:p w:rsidR="003C2DCF" w:rsidRPr="00F7774E" w:rsidRDefault="003C2DCF" w:rsidP="003C2DCF">
            <w:pPr>
              <w:spacing w:line="276" w:lineRule="auto"/>
              <w:jc w:val="center"/>
              <w:rPr>
                <w:rFonts w:cstheme="minorHAnsi"/>
              </w:rPr>
            </w:pPr>
            <w:r w:rsidRPr="00F7774E">
              <w:rPr>
                <w:rFonts w:cstheme="minorHAnsi"/>
              </w:rPr>
              <w:t>18</w:t>
            </w:r>
          </w:p>
        </w:tc>
        <w:tc>
          <w:tcPr>
            <w:tcW w:w="327" w:type="pct"/>
          </w:tcPr>
          <w:p w:rsidR="003C2DCF" w:rsidRPr="00F7774E" w:rsidRDefault="003C2DCF" w:rsidP="003C2DCF">
            <w:pPr>
              <w:spacing w:line="276" w:lineRule="auto"/>
              <w:jc w:val="center"/>
              <w:rPr>
                <w:rFonts w:cstheme="minorHAnsi"/>
              </w:rPr>
            </w:pPr>
            <w:r w:rsidRPr="00F7774E">
              <w:rPr>
                <w:rFonts w:cstheme="minorHAnsi"/>
              </w:rPr>
              <w:t>5</w:t>
            </w:r>
          </w:p>
        </w:tc>
        <w:tc>
          <w:tcPr>
            <w:tcW w:w="327" w:type="pct"/>
          </w:tcPr>
          <w:p w:rsidR="003C2DCF" w:rsidRPr="00F7774E" w:rsidRDefault="003C2DCF" w:rsidP="003C2DCF">
            <w:pPr>
              <w:spacing w:line="276" w:lineRule="auto"/>
              <w:jc w:val="center"/>
              <w:rPr>
                <w:rFonts w:cstheme="minorHAnsi"/>
              </w:rPr>
            </w:pPr>
            <w:r w:rsidRPr="00F7774E">
              <w:rPr>
                <w:rFonts w:cstheme="minorHAnsi"/>
              </w:rPr>
              <w:t>3</w:t>
            </w:r>
          </w:p>
        </w:tc>
        <w:tc>
          <w:tcPr>
            <w:tcW w:w="327" w:type="pct"/>
          </w:tcPr>
          <w:p w:rsidR="003C2DCF" w:rsidRPr="00F7774E" w:rsidRDefault="003C2DCF" w:rsidP="003C2DCF">
            <w:pPr>
              <w:spacing w:line="276" w:lineRule="auto"/>
              <w:jc w:val="center"/>
              <w:rPr>
                <w:rFonts w:cstheme="minorHAnsi"/>
              </w:rPr>
            </w:pPr>
            <w:r w:rsidRPr="00F7774E">
              <w:rPr>
                <w:rFonts w:cstheme="minorHAnsi"/>
              </w:rPr>
              <w:t>1</w:t>
            </w:r>
          </w:p>
        </w:tc>
        <w:tc>
          <w:tcPr>
            <w:tcW w:w="501" w:type="pct"/>
          </w:tcPr>
          <w:p w:rsidR="003C2DCF" w:rsidRPr="00F7774E" w:rsidRDefault="003C2DCF" w:rsidP="003C2DCF">
            <w:pPr>
              <w:spacing w:line="276" w:lineRule="auto"/>
              <w:jc w:val="center"/>
              <w:rPr>
                <w:rFonts w:cstheme="minorHAnsi"/>
              </w:rPr>
            </w:pPr>
            <w:r w:rsidRPr="00F7774E">
              <w:rPr>
                <w:rFonts w:cstheme="minorHAnsi"/>
              </w:rPr>
              <w:t>3</w:t>
            </w:r>
          </w:p>
        </w:tc>
        <w:tc>
          <w:tcPr>
            <w:tcW w:w="370" w:type="pct"/>
          </w:tcPr>
          <w:p w:rsidR="003C2DCF" w:rsidRPr="00F7774E" w:rsidRDefault="003C2DCF" w:rsidP="003C2DCF">
            <w:pPr>
              <w:spacing w:line="276" w:lineRule="auto"/>
              <w:jc w:val="center"/>
              <w:rPr>
                <w:rFonts w:cstheme="minorHAnsi"/>
              </w:rPr>
            </w:pPr>
            <w:r w:rsidRPr="00F7774E">
              <w:rPr>
                <w:rFonts w:cstheme="minorHAnsi"/>
              </w:rPr>
              <w:t>1</w:t>
            </w:r>
          </w:p>
        </w:tc>
      </w:tr>
      <w:tr w:rsidR="003C2DCF" w:rsidRPr="003A7642" w:rsidTr="003C2DCF">
        <w:trPr>
          <w:trHeight w:val="300"/>
        </w:trPr>
        <w:tc>
          <w:tcPr>
            <w:tcW w:w="1554" w:type="pct"/>
          </w:tcPr>
          <w:p w:rsidR="003C2DCF" w:rsidRPr="00F7774E" w:rsidRDefault="003C2DCF" w:rsidP="003C2DCF">
            <w:pPr>
              <w:spacing w:line="276" w:lineRule="auto"/>
              <w:rPr>
                <w:rFonts w:cstheme="minorHAnsi"/>
                <w:b/>
              </w:rPr>
            </w:pPr>
            <w:r w:rsidRPr="00F7774E">
              <w:rPr>
                <w:rFonts w:cstheme="minorHAnsi"/>
                <w:b/>
              </w:rPr>
              <w:t>OSP ŁAZISKA</w:t>
            </w:r>
          </w:p>
        </w:tc>
        <w:tc>
          <w:tcPr>
            <w:tcW w:w="362" w:type="pct"/>
          </w:tcPr>
          <w:p w:rsidR="003C2DCF" w:rsidRPr="00F7774E" w:rsidRDefault="003C2DCF" w:rsidP="003C2DCF">
            <w:pPr>
              <w:spacing w:line="276" w:lineRule="auto"/>
              <w:jc w:val="center"/>
              <w:rPr>
                <w:rFonts w:cstheme="minorHAnsi"/>
              </w:rPr>
            </w:pPr>
            <w:r w:rsidRPr="00F7774E">
              <w:rPr>
                <w:rFonts w:cstheme="minorHAnsi"/>
              </w:rPr>
              <w:t>22</w:t>
            </w:r>
          </w:p>
        </w:tc>
        <w:tc>
          <w:tcPr>
            <w:tcW w:w="362" w:type="pct"/>
          </w:tcPr>
          <w:p w:rsidR="003C2DCF" w:rsidRPr="00F7774E" w:rsidRDefault="003C2DCF" w:rsidP="003C2DCF">
            <w:pPr>
              <w:spacing w:line="276" w:lineRule="auto"/>
              <w:jc w:val="center"/>
              <w:rPr>
                <w:rFonts w:cstheme="minorHAnsi"/>
              </w:rPr>
            </w:pPr>
            <w:r w:rsidRPr="00F7774E">
              <w:rPr>
                <w:rFonts w:cstheme="minorHAnsi"/>
              </w:rPr>
              <w:t>22</w:t>
            </w:r>
          </w:p>
        </w:tc>
        <w:tc>
          <w:tcPr>
            <w:tcW w:w="362" w:type="pct"/>
          </w:tcPr>
          <w:p w:rsidR="003C2DCF" w:rsidRPr="00F7774E" w:rsidRDefault="003C2DCF" w:rsidP="003C2DCF">
            <w:pPr>
              <w:spacing w:line="276" w:lineRule="auto"/>
              <w:jc w:val="center"/>
              <w:rPr>
                <w:rFonts w:cstheme="minorHAnsi"/>
              </w:rPr>
            </w:pPr>
            <w:r w:rsidRPr="00F7774E">
              <w:rPr>
                <w:rFonts w:cstheme="minorHAnsi"/>
              </w:rPr>
              <w:t>4</w:t>
            </w:r>
          </w:p>
        </w:tc>
        <w:tc>
          <w:tcPr>
            <w:tcW w:w="508" w:type="pct"/>
          </w:tcPr>
          <w:p w:rsidR="003C2DCF" w:rsidRPr="00F7774E" w:rsidRDefault="003C2DCF" w:rsidP="003C2DCF">
            <w:pPr>
              <w:spacing w:line="276" w:lineRule="auto"/>
              <w:jc w:val="center"/>
              <w:rPr>
                <w:rFonts w:cstheme="minorHAnsi"/>
              </w:rPr>
            </w:pPr>
            <w:r w:rsidRPr="00F7774E">
              <w:rPr>
                <w:rFonts w:cstheme="minorHAnsi"/>
              </w:rPr>
              <w:t>11</w:t>
            </w:r>
          </w:p>
        </w:tc>
        <w:tc>
          <w:tcPr>
            <w:tcW w:w="327" w:type="pct"/>
          </w:tcPr>
          <w:p w:rsidR="003C2DCF" w:rsidRPr="00F7774E" w:rsidRDefault="003C2DCF" w:rsidP="003C2DCF">
            <w:pPr>
              <w:spacing w:line="276" w:lineRule="auto"/>
              <w:jc w:val="center"/>
              <w:rPr>
                <w:rFonts w:cstheme="minorHAnsi"/>
              </w:rPr>
            </w:pPr>
            <w:r w:rsidRPr="00F7774E">
              <w:rPr>
                <w:rFonts w:cstheme="minorHAnsi"/>
              </w:rPr>
              <w:t>4</w:t>
            </w:r>
          </w:p>
        </w:tc>
        <w:tc>
          <w:tcPr>
            <w:tcW w:w="327" w:type="pct"/>
          </w:tcPr>
          <w:p w:rsidR="003C2DCF" w:rsidRPr="00F7774E" w:rsidRDefault="003C2DCF" w:rsidP="003C2DCF">
            <w:pPr>
              <w:spacing w:line="276" w:lineRule="auto"/>
              <w:jc w:val="center"/>
              <w:rPr>
                <w:rFonts w:cstheme="minorHAnsi"/>
              </w:rPr>
            </w:pPr>
            <w:r w:rsidRPr="00F7774E">
              <w:rPr>
                <w:rFonts w:cstheme="minorHAnsi"/>
              </w:rPr>
              <w:t>5</w:t>
            </w:r>
          </w:p>
        </w:tc>
        <w:tc>
          <w:tcPr>
            <w:tcW w:w="327" w:type="pct"/>
          </w:tcPr>
          <w:p w:rsidR="003C2DCF" w:rsidRPr="00F7774E" w:rsidRDefault="003C2DCF" w:rsidP="003C2DCF">
            <w:pPr>
              <w:spacing w:line="276" w:lineRule="auto"/>
              <w:jc w:val="center"/>
              <w:rPr>
                <w:rFonts w:cstheme="minorHAnsi"/>
              </w:rPr>
            </w:pPr>
            <w:r w:rsidRPr="00F7774E">
              <w:rPr>
                <w:rFonts w:cstheme="minorHAnsi"/>
              </w:rPr>
              <w:t>5</w:t>
            </w:r>
          </w:p>
        </w:tc>
        <w:tc>
          <w:tcPr>
            <w:tcW w:w="501" w:type="pct"/>
          </w:tcPr>
          <w:p w:rsidR="003C2DCF" w:rsidRPr="00F7774E" w:rsidRDefault="003C2DCF" w:rsidP="003C2DCF">
            <w:pPr>
              <w:spacing w:line="276" w:lineRule="auto"/>
              <w:jc w:val="center"/>
              <w:rPr>
                <w:rFonts w:cstheme="minorHAnsi"/>
              </w:rPr>
            </w:pPr>
            <w:r w:rsidRPr="00F7774E">
              <w:rPr>
                <w:rFonts w:cstheme="minorHAnsi"/>
              </w:rPr>
              <w:t>2</w:t>
            </w:r>
          </w:p>
        </w:tc>
        <w:tc>
          <w:tcPr>
            <w:tcW w:w="370" w:type="pct"/>
          </w:tcPr>
          <w:p w:rsidR="003C2DCF" w:rsidRPr="00F7774E" w:rsidRDefault="003C2DCF" w:rsidP="003C2DCF">
            <w:pPr>
              <w:spacing w:line="276" w:lineRule="auto"/>
              <w:jc w:val="center"/>
              <w:rPr>
                <w:rFonts w:cstheme="minorHAnsi"/>
              </w:rPr>
            </w:pPr>
            <w:r w:rsidRPr="00F7774E">
              <w:rPr>
                <w:rFonts w:cstheme="minorHAnsi"/>
              </w:rPr>
              <w:t>4</w:t>
            </w:r>
          </w:p>
        </w:tc>
      </w:tr>
      <w:tr w:rsidR="003C2DCF" w:rsidRPr="003A7642" w:rsidTr="003C2DCF">
        <w:trPr>
          <w:trHeight w:val="300"/>
        </w:trPr>
        <w:tc>
          <w:tcPr>
            <w:tcW w:w="1554" w:type="pct"/>
          </w:tcPr>
          <w:p w:rsidR="003C2DCF" w:rsidRPr="00F7774E" w:rsidRDefault="003C2DCF" w:rsidP="003C2DCF">
            <w:pPr>
              <w:spacing w:line="276" w:lineRule="auto"/>
              <w:rPr>
                <w:rFonts w:cstheme="minorHAnsi"/>
                <w:b/>
              </w:rPr>
            </w:pPr>
            <w:r w:rsidRPr="00F7774E">
              <w:rPr>
                <w:rFonts w:cstheme="minorHAnsi"/>
                <w:b/>
              </w:rPr>
              <w:t>OSP MISTÓW</w:t>
            </w:r>
          </w:p>
        </w:tc>
        <w:tc>
          <w:tcPr>
            <w:tcW w:w="362" w:type="pct"/>
          </w:tcPr>
          <w:p w:rsidR="003C2DCF" w:rsidRPr="00F7774E" w:rsidRDefault="003C2DCF" w:rsidP="003C2DCF">
            <w:pPr>
              <w:spacing w:line="276" w:lineRule="auto"/>
              <w:jc w:val="center"/>
              <w:rPr>
                <w:rFonts w:cstheme="minorHAnsi"/>
                <w:color w:val="000000" w:themeColor="text1"/>
              </w:rPr>
            </w:pPr>
            <w:r w:rsidRPr="00F7774E">
              <w:rPr>
                <w:rFonts w:cstheme="minorHAnsi"/>
                <w:color w:val="000000" w:themeColor="text1"/>
              </w:rPr>
              <w:t>19</w:t>
            </w:r>
          </w:p>
        </w:tc>
        <w:tc>
          <w:tcPr>
            <w:tcW w:w="362" w:type="pct"/>
          </w:tcPr>
          <w:p w:rsidR="003C2DCF" w:rsidRPr="00F7774E" w:rsidRDefault="003C2DCF" w:rsidP="003C2DCF">
            <w:pPr>
              <w:spacing w:line="276" w:lineRule="auto"/>
              <w:jc w:val="center"/>
              <w:rPr>
                <w:rFonts w:cstheme="minorHAnsi"/>
                <w:color w:val="000000" w:themeColor="text1"/>
              </w:rPr>
            </w:pPr>
            <w:r w:rsidRPr="00F7774E">
              <w:rPr>
                <w:rFonts w:cstheme="minorHAnsi"/>
                <w:color w:val="000000" w:themeColor="text1"/>
              </w:rPr>
              <w:t>19</w:t>
            </w:r>
          </w:p>
        </w:tc>
        <w:tc>
          <w:tcPr>
            <w:tcW w:w="362" w:type="pct"/>
          </w:tcPr>
          <w:p w:rsidR="003C2DCF" w:rsidRPr="00F7774E" w:rsidRDefault="003C2DCF" w:rsidP="003C2DCF">
            <w:pPr>
              <w:spacing w:line="276" w:lineRule="auto"/>
              <w:jc w:val="center"/>
              <w:rPr>
                <w:rFonts w:cstheme="minorHAnsi"/>
                <w:color w:val="000000" w:themeColor="text1"/>
              </w:rPr>
            </w:pPr>
            <w:r w:rsidRPr="00F7774E">
              <w:rPr>
                <w:rFonts w:cstheme="minorHAnsi"/>
                <w:color w:val="000000" w:themeColor="text1"/>
              </w:rPr>
              <w:t>19</w:t>
            </w:r>
          </w:p>
        </w:tc>
        <w:tc>
          <w:tcPr>
            <w:tcW w:w="508" w:type="pct"/>
          </w:tcPr>
          <w:p w:rsidR="003C2DCF" w:rsidRPr="00F7774E" w:rsidRDefault="003C2DCF" w:rsidP="003C2DCF">
            <w:pPr>
              <w:spacing w:line="276" w:lineRule="auto"/>
              <w:jc w:val="center"/>
              <w:rPr>
                <w:rFonts w:cstheme="minorHAnsi"/>
                <w:color w:val="000000" w:themeColor="text1"/>
              </w:rPr>
            </w:pPr>
            <w:r w:rsidRPr="00F7774E">
              <w:rPr>
                <w:rFonts w:cstheme="minorHAnsi"/>
                <w:color w:val="000000" w:themeColor="text1"/>
              </w:rPr>
              <w:t>13</w:t>
            </w:r>
          </w:p>
        </w:tc>
        <w:tc>
          <w:tcPr>
            <w:tcW w:w="327" w:type="pct"/>
          </w:tcPr>
          <w:p w:rsidR="003C2DCF" w:rsidRPr="00F7774E" w:rsidRDefault="003C2DCF" w:rsidP="003C2DCF">
            <w:pPr>
              <w:spacing w:line="276" w:lineRule="auto"/>
              <w:jc w:val="center"/>
              <w:rPr>
                <w:rFonts w:cstheme="minorHAnsi"/>
                <w:color w:val="000000" w:themeColor="text1"/>
              </w:rPr>
            </w:pPr>
            <w:r w:rsidRPr="00F7774E">
              <w:rPr>
                <w:rFonts w:cstheme="minorHAnsi"/>
                <w:color w:val="000000" w:themeColor="text1"/>
              </w:rPr>
              <w:t>2</w:t>
            </w:r>
          </w:p>
        </w:tc>
        <w:tc>
          <w:tcPr>
            <w:tcW w:w="327" w:type="pct"/>
          </w:tcPr>
          <w:p w:rsidR="003C2DCF" w:rsidRPr="00F7774E" w:rsidRDefault="003C2DCF" w:rsidP="003C2DCF">
            <w:pPr>
              <w:spacing w:line="276" w:lineRule="auto"/>
              <w:jc w:val="center"/>
              <w:rPr>
                <w:rFonts w:cstheme="minorHAnsi"/>
                <w:color w:val="000000" w:themeColor="text1"/>
              </w:rPr>
            </w:pPr>
            <w:r w:rsidRPr="00F7774E">
              <w:rPr>
                <w:rFonts w:cstheme="minorHAnsi"/>
                <w:color w:val="000000" w:themeColor="text1"/>
              </w:rPr>
              <w:t>4</w:t>
            </w:r>
          </w:p>
        </w:tc>
        <w:tc>
          <w:tcPr>
            <w:tcW w:w="327" w:type="pct"/>
          </w:tcPr>
          <w:p w:rsidR="003C2DCF" w:rsidRPr="00F7774E" w:rsidRDefault="003C2DCF" w:rsidP="003C2DCF">
            <w:pPr>
              <w:spacing w:line="276" w:lineRule="auto"/>
              <w:jc w:val="center"/>
              <w:rPr>
                <w:rFonts w:cstheme="minorHAnsi"/>
                <w:color w:val="000000" w:themeColor="text1"/>
              </w:rPr>
            </w:pPr>
            <w:r w:rsidRPr="00F7774E">
              <w:rPr>
                <w:rFonts w:cstheme="minorHAnsi"/>
                <w:color w:val="000000" w:themeColor="text1"/>
              </w:rPr>
              <w:t>2</w:t>
            </w:r>
          </w:p>
        </w:tc>
        <w:tc>
          <w:tcPr>
            <w:tcW w:w="501" w:type="pct"/>
          </w:tcPr>
          <w:p w:rsidR="003C2DCF" w:rsidRPr="00F7774E" w:rsidRDefault="003C2DCF" w:rsidP="003C2DCF">
            <w:pPr>
              <w:spacing w:line="276" w:lineRule="auto"/>
              <w:jc w:val="center"/>
              <w:rPr>
                <w:rFonts w:cstheme="minorHAnsi"/>
                <w:color w:val="000000" w:themeColor="text1"/>
              </w:rPr>
            </w:pPr>
            <w:r w:rsidRPr="00F7774E">
              <w:rPr>
                <w:rFonts w:cstheme="minorHAnsi"/>
                <w:color w:val="000000" w:themeColor="text1"/>
              </w:rPr>
              <w:t>3</w:t>
            </w:r>
          </w:p>
        </w:tc>
        <w:tc>
          <w:tcPr>
            <w:tcW w:w="370" w:type="pct"/>
          </w:tcPr>
          <w:p w:rsidR="003C2DCF" w:rsidRPr="00F7774E" w:rsidRDefault="003C2DCF" w:rsidP="003C2DCF">
            <w:pPr>
              <w:spacing w:line="276" w:lineRule="auto"/>
              <w:jc w:val="center"/>
              <w:rPr>
                <w:rFonts w:cstheme="minorHAnsi"/>
                <w:color w:val="000000" w:themeColor="text1"/>
              </w:rPr>
            </w:pPr>
            <w:r w:rsidRPr="00F7774E">
              <w:rPr>
                <w:rFonts w:cstheme="minorHAnsi"/>
                <w:color w:val="000000" w:themeColor="text1"/>
              </w:rPr>
              <w:t>19</w:t>
            </w:r>
          </w:p>
        </w:tc>
      </w:tr>
      <w:tr w:rsidR="003C2DCF" w:rsidRPr="003A7642" w:rsidTr="003C2DCF">
        <w:trPr>
          <w:trHeight w:val="315"/>
        </w:trPr>
        <w:tc>
          <w:tcPr>
            <w:tcW w:w="1554" w:type="pct"/>
          </w:tcPr>
          <w:p w:rsidR="003C2DCF" w:rsidRPr="00F7774E" w:rsidRDefault="003C2DCF" w:rsidP="003C2DCF">
            <w:pPr>
              <w:spacing w:line="276" w:lineRule="auto"/>
              <w:rPr>
                <w:rFonts w:cstheme="minorHAnsi"/>
                <w:b/>
              </w:rPr>
            </w:pPr>
            <w:r w:rsidRPr="00F7774E">
              <w:rPr>
                <w:rFonts w:cstheme="minorHAnsi"/>
                <w:b/>
              </w:rPr>
              <w:lastRenderedPageBreak/>
              <w:t>OSP WIŚNIEW</w:t>
            </w:r>
          </w:p>
        </w:tc>
        <w:tc>
          <w:tcPr>
            <w:tcW w:w="362" w:type="pct"/>
          </w:tcPr>
          <w:p w:rsidR="003C2DCF" w:rsidRPr="00F7774E" w:rsidRDefault="003C2DCF" w:rsidP="003C2DCF">
            <w:pPr>
              <w:spacing w:line="276" w:lineRule="auto"/>
              <w:jc w:val="center"/>
              <w:rPr>
                <w:rFonts w:cstheme="minorHAnsi"/>
                <w:color w:val="000000" w:themeColor="text1"/>
              </w:rPr>
            </w:pPr>
            <w:r w:rsidRPr="00F7774E">
              <w:rPr>
                <w:rFonts w:cstheme="minorHAnsi"/>
                <w:color w:val="000000" w:themeColor="text1"/>
              </w:rPr>
              <w:t>33</w:t>
            </w:r>
          </w:p>
        </w:tc>
        <w:tc>
          <w:tcPr>
            <w:tcW w:w="362" w:type="pct"/>
          </w:tcPr>
          <w:p w:rsidR="003C2DCF" w:rsidRPr="00F7774E" w:rsidRDefault="003C2DCF" w:rsidP="003C2DCF">
            <w:pPr>
              <w:spacing w:line="276" w:lineRule="auto"/>
              <w:jc w:val="center"/>
              <w:rPr>
                <w:rFonts w:cstheme="minorHAnsi"/>
                <w:color w:val="000000" w:themeColor="text1"/>
              </w:rPr>
            </w:pPr>
            <w:r w:rsidRPr="00F7774E">
              <w:rPr>
                <w:rFonts w:cstheme="minorHAnsi"/>
                <w:color w:val="000000" w:themeColor="text1"/>
              </w:rPr>
              <w:t>33</w:t>
            </w:r>
          </w:p>
        </w:tc>
        <w:tc>
          <w:tcPr>
            <w:tcW w:w="362" w:type="pct"/>
          </w:tcPr>
          <w:p w:rsidR="003C2DCF" w:rsidRPr="00F7774E" w:rsidRDefault="003C2DCF" w:rsidP="003C2DCF">
            <w:pPr>
              <w:spacing w:line="276" w:lineRule="auto"/>
              <w:jc w:val="center"/>
              <w:rPr>
                <w:rFonts w:cstheme="minorHAnsi"/>
                <w:color w:val="000000" w:themeColor="text1"/>
              </w:rPr>
            </w:pPr>
            <w:r w:rsidRPr="00F7774E">
              <w:rPr>
                <w:rFonts w:cstheme="minorHAnsi"/>
                <w:color w:val="000000" w:themeColor="text1"/>
              </w:rPr>
              <w:t>3</w:t>
            </w:r>
          </w:p>
        </w:tc>
        <w:tc>
          <w:tcPr>
            <w:tcW w:w="508" w:type="pct"/>
          </w:tcPr>
          <w:p w:rsidR="003C2DCF" w:rsidRPr="00F7774E" w:rsidRDefault="003C2DCF" w:rsidP="003C2DCF">
            <w:pPr>
              <w:spacing w:line="276" w:lineRule="auto"/>
              <w:jc w:val="center"/>
              <w:rPr>
                <w:rFonts w:cstheme="minorHAnsi"/>
                <w:color w:val="000000" w:themeColor="text1"/>
              </w:rPr>
            </w:pPr>
            <w:r w:rsidRPr="00F7774E">
              <w:rPr>
                <w:rFonts w:cstheme="minorHAnsi"/>
                <w:color w:val="000000" w:themeColor="text1"/>
              </w:rPr>
              <w:t>11</w:t>
            </w:r>
          </w:p>
        </w:tc>
        <w:tc>
          <w:tcPr>
            <w:tcW w:w="327" w:type="pct"/>
          </w:tcPr>
          <w:p w:rsidR="003C2DCF" w:rsidRPr="00F7774E" w:rsidRDefault="003C2DCF" w:rsidP="003C2DCF">
            <w:pPr>
              <w:spacing w:line="276" w:lineRule="auto"/>
              <w:jc w:val="center"/>
              <w:rPr>
                <w:rFonts w:cstheme="minorHAnsi"/>
                <w:color w:val="000000" w:themeColor="text1"/>
              </w:rPr>
            </w:pPr>
            <w:r w:rsidRPr="00F7774E">
              <w:rPr>
                <w:rFonts w:cstheme="minorHAnsi"/>
                <w:color w:val="000000" w:themeColor="text1"/>
              </w:rPr>
              <w:t>3</w:t>
            </w:r>
          </w:p>
        </w:tc>
        <w:tc>
          <w:tcPr>
            <w:tcW w:w="327" w:type="pct"/>
          </w:tcPr>
          <w:p w:rsidR="003C2DCF" w:rsidRPr="00F7774E" w:rsidRDefault="003C2DCF" w:rsidP="003C2DCF">
            <w:pPr>
              <w:spacing w:line="276" w:lineRule="auto"/>
              <w:jc w:val="center"/>
              <w:rPr>
                <w:rFonts w:cstheme="minorHAnsi"/>
                <w:color w:val="000000" w:themeColor="text1"/>
              </w:rPr>
            </w:pPr>
            <w:r w:rsidRPr="00F7774E">
              <w:rPr>
                <w:rFonts w:cstheme="minorHAnsi"/>
                <w:color w:val="000000" w:themeColor="text1"/>
              </w:rPr>
              <w:t>5</w:t>
            </w:r>
          </w:p>
        </w:tc>
        <w:tc>
          <w:tcPr>
            <w:tcW w:w="327" w:type="pct"/>
          </w:tcPr>
          <w:p w:rsidR="003C2DCF" w:rsidRPr="00F7774E" w:rsidRDefault="003C2DCF" w:rsidP="003C2DCF">
            <w:pPr>
              <w:spacing w:line="276" w:lineRule="auto"/>
              <w:jc w:val="center"/>
              <w:rPr>
                <w:rFonts w:cstheme="minorHAnsi"/>
                <w:color w:val="000000" w:themeColor="text1"/>
              </w:rPr>
            </w:pPr>
            <w:r w:rsidRPr="00F7774E">
              <w:rPr>
                <w:rFonts w:cstheme="minorHAnsi"/>
                <w:color w:val="000000" w:themeColor="text1"/>
              </w:rPr>
              <w:t>3</w:t>
            </w:r>
          </w:p>
        </w:tc>
        <w:tc>
          <w:tcPr>
            <w:tcW w:w="501" w:type="pct"/>
          </w:tcPr>
          <w:p w:rsidR="003C2DCF" w:rsidRPr="00F7774E" w:rsidRDefault="003C2DCF" w:rsidP="003C2DCF">
            <w:pPr>
              <w:spacing w:line="276" w:lineRule="auto"/>
              <w:jc w:val="center"/>
              <w:rPr>
                <w:rFonts w:cstheme="minorHAnsi"/>
                <w:color w:val="000000" w:themeColor="text1"/>
              </w:rPr>
            </w:pPr>
            <w:r w:rsidRPr="00F7774E">
              <w:rPr>
                <w:rFonts w:cstheme="minorHAnsi"/>
                <w:color w:val="000000" w:themeColor="text1"/>
              </w:rPr>
              <w:t>6</w:t>
            </w:r>
          </w:p>
        </w:tc>
        <w:tc>
          <w:tcPr>
            <w:tcW w:w="370" w:type="pct"/>
          </w:tcPr>
          <w:p w:rsidR="003C2DCF" w:rsidRPr="00F7774E" w:rsidRDefault="003C2DCF" w:rsidP="003C2DCF">
            <w:pPr>
              <w:spacing w:line="276" w:lineRule="auto"/>
              <w:jc w:val="center"/>
              <w:rPr>
                <w:rFonts w:cstheme="minorHAnsi"/>
                <w:color w:val="000000" w:themeColor="text1"/>
              </w:rPr>
            </w:pPr>
            <w:r w:rsidRPr="00F7774E">
              <w:rPr>
                <w:rFonts w:cstheme="minorHAnsi"/>
                <w:color w:val="000000" w:themeColor="text1"/>
              </w:rPr>
              <w:t>3</w:t>
            </w:r>
          </w:p>
        </w:tc>
      </w:tr>
      <w:tr w:rsidR="003C2DCF" w:rsidRPr="003A7642" w:rsidTr="003C2DCF">
        <w:trPr>
          <w:trHeight w:val="300"/>
        </w:trPr>
        <w:tc>
          <w:tcPr>
            <w:tcW w:w="1554" w:type="pct"/>
          </w:tcPr>
          <w:p w:rsidR="003C2DCF" w:rsidRPr="00F7774E" w:rsidRDefault="003C2DCF" w:rsidP="003C2DCF">
            <w:pPr>
              <w:spacing w:line="276" w:lineRule="auto"/>
              <w:rPr>
                <w:rFonts w:cstheme="minorHAnsi"/>
                <w:b/>
              </w:rPr>
            </w:pPr>
            <w:r w:rsidRPr="00F7774E">
              <w:rPr>
                <w:rFonts w:cstheme="minorHAnsi"/>
                <w:b/>
              </w:rPr>
              <w:t>OSP LUDWINÓW</w:t>
            </w:r>
          </w:p>
        </w:tc>
        <w:tc>
          <w:tcPr>
            <w:tcW w:w="362" w:type="pct"/>
          </w:tcPr>
          <w:p w:rsidR="003C2DCF" w:rsidRPr="00F7774E" w:rsidRDefault="003C2DCF" w:rsidP="003C2DCF">
            <w:pPr>
              <w:spacing w:line="276" w:lineRule="auto"/>
              <w:jc w:val="center"/>
              <w:rPr>
                <w:rFonts w:cstheme="minorHAnsi"/>
              </w:rPr>
            </w:pPr>
            <w:r w:rsidRPr="00F7774E">
              <w:rPr>
                <w:rFonts w:cstheme="minorHAnsi"/>
              </w:rPr>
              <w:t>0</w:t>
            </w:r>
          </w:p>
        </w:tc>
        <w:tc>
          <w:tcPr>
            <w:tcW w:w="362" w:type="pct"/>
          </w:tcPr>
          <w:p w:rsidR="003C2DCF" w:rsidRPr="00F7774E" w:rsidRDefault="003C2DCF" w:rsidP="003C2DCF">
            <w:pPr>
              <w:spacing w:line="276" w:lineRule="auto"/>
              <w:jc w:val="center"/>
              <w:rPr>
                <w:rFonts w:cstheme="minorHAnsi"/>
              </w:rPr>
            </w:pPr>
            <w:r w:rsidRPr="00F7774E">
              <w:rPr>
                <w:rFonts w:cstheme="minorHAnsi"/>
              </w:rPr>
              <w:t>0</w:t>
            </w:r>
          </w:p>
        </w:tc>
        <w:tc>
          <w:tcPr>
            <w:tcW w:w="362" w:type="pct"/>
          </w:tcPr>
          <w:p w:rsidR="003C2DCF" w:rsidRPr="00F7774E" w:rsidRDefault="003C2DCF" w:rsidP="003C2DCF">
            <w:pPr>
              <w:spacing w:line="276" w:lineRule="auto"/>
              <w:jc w:val="center"/>
              <w:rPr>
                <w:rFonts w:cstheme="minorHAnsi"/>
              </w:rPr>
            </w:pPr>
            <w:r w:rsidRPr="00F7774E">
              <w:rPr>
                <w:rFonts w:cstheme="minorHAnsi"/>
              </w:rPr>
              <w:t>0</w:t>
            </w:r>
          </w:p>
        </w:tc>
        <w:tc>
          <w:tcPr>
            <w:tcW w:w="508" w:type="pct"/>
          </w:tcPr>
          <w:p w:rsidR="003C2DCF" w:rsidRPr="00F7774E" w:rsidRDefault="003C2DCF" w:rsidP="003C2DCF">
            <w:pPr>
              <w:spacing w:line="276" w:lineRule="auto"/>
              <w:jc w:val="center"/>
              <w:rPr>
                <w:rFonts w:cstheme="minorHAnsi"/>
              </w:rPr>
            </w:pPr>
            <w:r w:rsidRPr="00F7774E">
              <w:rPr>
                <w:rFonts w:cstheme="minorHAnsi"/>
              </w:rPr>
              <w:t>0</w:t>
            </w:r>
          </w:p>
        </w:tc>
        <w:tc>
          <w:tcPr>
            <w:tcW w:w="327" w:type="pct"/>
          </w:tcPr>
          <w:p w:rsidR="003C2DCF" w:rsidRPr="00F7774E" w:rsidRDefault="003C2DCF" w:rsidP="003C2DCF">
            <w:pPr>
              <w:spacing w:line="276" w:lineRule="auto"/>
              <w:jc w:val="center"/>
              <w:rPr>
                <w:rFonts w:cstheme="minorHAnsi"/>
              </w:rPr>
            </w:pPr>
            <w:r w:rsidRPr="00F7774E">
              <w:rPr>
                <w:rFonts w:cstheme="minorHAnsi"/>
              </w:rPr>
              <w:t>0</w:t>
            </w:r>
          </w:p>
        </w:tc>
        <w:tc>
          <w:tcPr>
            <w:tcW w:w="327" w:type="pct"/>
          </w:tcPr>
          <w:p w:rsidR="003C2DCF" w:rsidRPr="00F7774E" w:rsidRDefault="003C2DCF" w:rsidP="003C2DCF">
            <w:pPr>
              <w:spacing w:line="276" w:lineRule="auto"/>
              <w:jc w:val="center"/>
              <w:rPr>
                <w:rFonts w:cstheme="minorHAnsi"/>
              </w:rPr>
            </w:pPr>
            <w:r w:rsidRPr="00F7774E">
              <w:rPr>
                <w:rFonts w:cstheme="minorHAnsi"/>
              </w:rPr>
              <w:t>0</w:t>
            </w:r>
          </w:p>
        </w:tc>
        <w:tc>
          <w:tcPr>
            <w:tcW w:w="327" w:type="pct"/>
          </w:tcPr>
          <w:p w:rsidR="003C2DCF" w:rsidRPr="00F7774E" w:rsidRDefault="003C2DCF" w:rsidP="003C2DCF">
            <w:pPr>
              <w:spacing w:line="276" w:lineRule="auto"/>
              <w:jc w:val="center"/>
              <w:rPr>
                <w:rFonts w:cstheme="minorHAnsi"/>
              </w:rPr>
            </w:pPr>
            <w:r w:rsidRPr="00F7774E">
              <w:rPr>
                <w:rFonts w:cstheme="minorHAnsi"/>
              </w:rPr>
              <w:t>0</w:t>
            </w:r>
          </w:p>
        </w:tc>
        <w:tc>
          <w:tcPr>
            <w:tcW w:w="501" w:type="pct"/>
          </w:tcPr>
          <w:p w:rsidR="003C2DCF" w:rsidRPr="00F7774E" w:rsidRDefault="003C2DCF" w:rsidP="003C2DCF">
            <w:pPr>
              <w:spacing w:line="276" w:lineRule="auto"/>
              <w:jc w:val="center"/>
              <w:rPr>
                <w:rFonts w:cstheme="minorHAnsi"/>
              </w:rPr>
            </w:pPr>
            <w:r w:rsidRPr="00F7774E">
              <w:rPr>
                <w:rFonts w:cstheme="minorHAnsi"/>
              </w:rPr>
              <w:t>0</w:t>
            </w:r>
          </w:p>
        </w:tc>
        <w:tc>
          <w:tcPr>
            <w:tcW w:w="370" w:type="pct"/>
          </w:tcPr>
          <w:p w:rsidR="003C2DCF" w:rsidRPr="00F7774E" w:rsidRDefault="003C2DCF" w:rsidP="003C2DCF">
            <w:pPr>
              <w:spacing w:line="276" w:lineRule="auto"/>
              <w:jc w:val="center"/>
              <w:rPr>
                <w:rFonts w:cstheme="minorHAnsi"/>
              </w:rPr>
            </w:pPr>
            <w:r w:rsidRPr="00F7774E">
              <w:rPr>
                <w:rFonts w:cstheme="minorHAnsi"/>
              </w:rPr>
              <w:t>0</w:t>
            </w:r>
          </w:p>
        </w:tc>
      </w:tr>
      <w:tr w:rsidR="003C2DCF" w:rsidRPr="003A7642" w:rsidTr="003C2DCF">
        <w:trPr>
          <w:trHeight w:val="300"/>
        </w:trPr>
        <w:tc>
          <w:tcPr>
            <w:tcW w:w="1554" w:type="pct"/>
            <w:tcBorders>
              <w:bottom w:val="double" w:sz="4" w:space="0" w:color="auto"/>
            </w:tcBorders>
          </w:tcPr>
          <w:p w:rsidR="003C2DCF" w:rsidRPr="00F7774E" w:rsidRDefault="003C2DCF" w:rsidP="003C2DCF">
            <w:pPr>
              <w:spacing w:line="276" w:lineRule="auto"/>
              <w:rPr>
                <w:rFonts w:cstheme="minorHAnsi"/>
                <w:b/>
              </w:rPr>
            </w:pPr>
            <w:r w:rsidRPr="00F7774E">
              <w:rPr>
                <w:rFonts w:cstheme="minorHAnsi"/>
                <w:b/>
              </w:rPr>
              <w:t>OSP MOCZYDŁA</w:t>
            </w:r>
          </w:p>
        </w:tc>
        <w:tc>
          <w:tcPr>
            <w:tcW w:w="362" w:type="pct"/>
            <w:tcBorders>
              <w:bottom w:val="double" w:sz="4" w:space="0" w:color="auto"/>
            </w:tcBorders>
          </w:tcPr>
          <w:p w:rsidR="003C2DCF" w:rsidRPr="00F7774E" w:rsidRDefault="003C2DCF" w:rsidP="003C2DCF">
            <w:pPr>
              <w:spacing w:line="276" w:lineRule="auto"/>
              <w:jc w:val="center"/>
              <w:rPr>
                <w:rFonts w:cstheme="minorHAnsi"/>
              </w:rPr>
            </w:pPr>
            <w:r w:rsidRPr="00F7774E">
              <w:rPr>
                <w:rFonts w:cstheme="minorHAnsi"/>
              </w:rPr>
              <w:t>0</w:t>
            </w:r>
          </w:p>
        </w:tc>
        <w:tc>
          <w:tcPr>
            <w:tcW w:w="362" w:type="pct"/>
            <w:tcBorders>
              <w:bottom w:val="double" w:sz="4" w:space="0" w:color="auto"/>
            </w:tcBorders>
          </w:tcPr>
          <w:p w:rsidR="003C2DCF" w:rsidRPr="00F7774E" w:rsidRDefault="003C2DCF" w:rsidP="003C2DCF">
            <w:pPr>
              <w:spacing w:line="276" w:lineRule="auto"/>
              <w:jc w:val="center"/>
              <w:rPr>
                <w:rFonts w:cstheme="minorHAnsi"/>
              </w:rPr>
            </w:pPr>
            <w:r w:rsidRPr="00F7774E">
              <w:rPr>
                <w:rFonts w:cstheme="minorHAnsi"/>
              </w:rPr>
              <w:t>0</w:t>
            </w:r>
          </w:p>
        </w:tc>
        <w:tc>
          <w:tcPr>
            <w:tcW w:w="362" w:type="pct"/>
            <w:tcBorders>
              <w:bottom w:val="double" w:sz="4" w:space="0" w:color="auto"/>
            </w:tcBorders>
          </w:tcPr>
          <w:p w:rsidR="003C2DCF" w:rsidRPr="00F7774E" w:rsidRDefault="003C2DCF" w:rsidP="003C2DCF">
            <w:pPr>
              <w:spacing w:line="276" w:lineRule="auto"/>
              <w:jc w:val="center"/>
              <w:rPr>
                <w:rFonts w:cstheme="minorHAnsi"/>
              </w:rPr>
            </w:pPr>
            <w:r w:rsidRPr="00F7774E">
              <w:rPr>
                <w:rFonts w:cstheme="minorHAnsi"/>
              </w:rPr>
              <w:t>0</w:t>
            </w:r>
          </w:p>
        </w:tc>
        <w:tc>
          <w:tcPr>
            <w:tcW w:w="508" w:type="pct"/>
            <w:tcBorders>
              <w:bottom w:val="double" w:sz="4" w:space="0" w:color="auto"/>
            </w:tcBorders>
          </w:tcPr>
          <w:p w:rsidR="003C2DCF" w:rsidRPr="00F7774E" w:rsidRDefault="003C2DCF" w:rsidP="003C2DCF">
            <w:pPr>
              <w:spacing w:line="276" w:lineRule="auto"/>
              <w:jc w:val="center"/>
              <w:rPr>
                <w:rFonts w:cstheme="minorHAnsi"/>
              </w:rPr>
            </w:pPr>
            <w:r w:rsidRPr="00F7774E">
              <w:rPr>
                <w:rFonts w:cstheme="minorHAnsi"/>
              </w:rPr>
              <w:t>0</w:t>
            </w:r>
          </w:p>
        </w:tc>
        <w:tc>
          <w:tcPr>
            <w:tcW w:w="327" w:type="pct"/>
            <w:tcBorders>
              <w:bottom w:val="double" w:sz="4" w:space="0" w:color="auto"/>
            </w:tcBorders>
          </w:tcPr>
          <w:p w:rsidR="003C2DCF" w:rsidRPr="00F7774E" w:rsidRDefault="003C2DCF" w:rsidP="003C2DCF">
            <w:pPr>
              <w:spacing w:line="276" w:lineRule="auto"/>
              <w:jc w:val="center"/>
              <w:rPr>
                <w:rFonts w:cstheme="minorHAnsi"/>
              </w:rPr>
            </w:pPr>
            <w:r w:rsidRPr="00F7774E">
              <w:rPr>
                <w:rFonts w:cstheme="minorHAnsi"/>
              </w:rPr>
              <w:t>0</w:t>
            </w:r>
          </w:p>
        </w:tc>
        <w:tc>
          <w:tcPr>
            <w:tcW w:w="327" w:type="pct"/>
            <w:tcBorders>
              <w:bottom w:val="double" w:sz="4" w:space="0" w:color="auto"/>
            </w:tcBorders>
          </w:tcPr>
          <w:p w:rsidR="003C2DCF" w:rsidRPr="00F7774E" w:rsidRDefault="003C2DCF" w:rsidP="003C2DCF">
            <w:pPr>
              <w:spacing w:line="276" w:lineRule="auto"/>
              <w:jc w:val="center"/>
              <w:rPr>
                <w:rFonts w:cstheme="minorHAnsi"/>
              </w:rPr>
            </w:pPr>
            <w:r w:rsidRPr="00F7774E">
              <w:rPr>
                <w:rFonts w:cstheme="minorHAnsi"/>
              </w:rPr>
              <w:t>0</w:t>
            </w:r>
          </w:p>
        </w:tc>
        <w:tc>
          <w:tcPr>
            <w:tcW w:w="327" w:type="pct"/>
            <w:tcBorders>
              <w:bottom w:val="double" w:sz="4" w:space="0" w:color="auto"/>
            </w:tcBorders>
          </w:tcPr>
          <w:p w:rsidR="003C2DCF" w:rsidRPr="00F7774E" w:rsidRDefault="003C2DCF" w:rsidP="003C2DCF">
            <w:pPr>
              <w:spacing w:line="276" w:lineRule="auto"/>
              <w:jc w:val="center"/>
              <w:rPr>
                <w:rFonts w:cstheme="minorHAnsi"/>
              </w:rPr>
            </w:pPr>
            <w:r w:rsidRPr="00F7774E">
              <w:rPr>
                <w:rFonts w:cstheme="minorHAnsi"/>
              </w:rPr>
              <w:t>0</w:t>
            </w:r>
          </w:p>
        </w:tc>
        <w:tc>
          <w:tcPr>
            <w:tcW w:w="501" w:type="pct"/>
            <w:tcBorders>
              <w:bottom w:val="double" w:sz="4" w:space="0" w:color="auto"/>
            </w:tcBorders>
          </w:tcPr>
          <w:p w:rsidR="003C2DCF" w:rsidRPr="00F7774E" w:rsidRDefault="003C2DCF" w:rsidP="003C2DCF">
            <w:pPr>
              <w:spacing w:line="276" w:lineRule="auto"/>
              <w:jc w:val="center"/>
              <w:rPr>
                <w:rFonts w:cstheme="minorHAnsi"/>
              </w:rPr>
            </w:pPr>
            <w:r w:rsidRPr="00F7774E">
              <w:rPr>
                <w:rFonts w:cstheme="minorHAnsi"/>
              </w:rPr>
              <w:t>0</w:t>
            </w:r>
          </w:p>
        </w:tc>
        <w:tc>
          <w:tcPr>
            <w:tcW w:w="370" w:type="pct"/>
            <w:tcBorders>
              <w:bottom w:val="double" w:sz="4" w:space="0" w:color="auto"/>
            </w:tcBorders>
          </w:tcPr>
          <w:p w:rsidR="003C2DCF" w:rsidRPr="00F7774E" w:rsidRDefault="003C2DCF" w:rsidP="003C2DCF">
            <w:pPr>
              <w:spacing w:line="276" w:lineRule="auto"/>
              <w:jc w:val="center"/>
              <w:rPr>
                <w:rFonts w:cstheme="minorHAnsi"/>
              </w:rPr>
            </w:pPr>
            <w:r w:rsidRPr="00F7774E">
              <w:rPr>
                <w:rFonts w:cstheme="minorHAnsi"/>
              </w:rPr>
              <w:t>0</w:t>
            </w:r>
          </w:p>
        </w:tc>
      </w:tr>
      <w:tr w:rsidR="003C2DCF" w:rsidRPr="003A7642" w:rsidTr="003C2DCF">
        <w:trPr>
          <w:trHeight w:val="315"/>
        </w:trPr>
        <w:tc>
          <w:tcPr>
            <w:tcW w:w="1554" w:type="pct"/>
            <w:tcBorders>
              <w:top w:val="double" w:sz="4" w:space="0" w:color="auto"/>
              <w:bottom w:val="double" w:sz="4" w:space="0" w:color="auto"/>
            </w:tcBorders>
          </w:tcPr>
          <w:p w:rsidR="003C2DCF" w:rsidRPr="00F7774E" w:rsidRDefault="003C2DCF" w:rsidP="003C2DCF">
            <w:pPr>
              <w:spacing w:line="276" w:lineRule="auto"/>
              <w:jc w:val="center"/>
              <w:rPr>
                <w:rFonts w:cstheme="minorHAnsi"/>
                <w:b/>
              </w:rPr>
            </w:pPr>
            <w:r w:rsidRPr="00F7774E">
              <w:rPr>
                <w:rFonts w:cstheme="minorHAnsi"/>
                <w:b/>
              </w:rPr>
              <w:t>RAZEM</w:t>
            </w:r>
          </w:p>
        </w:tc>
        <w:tc>
          <w:tcPr>
            <w:tcW w:w="362" w:type="pct"/>
            <w:tcBorders>
              <w:top w:val="double" w:sz="4" w:space="0" w:color="auto"/>
              <w:bottom w:val="double" w:sz="4" w:space="0" w:color="auto"/>
            </w:tcBorders>
          </w:tcPr>
          <w:p w:rsidR="003C2DCF" w:rsidRPr="00F7774E" w:rsidRDefault="003C2DCF" w:rsidP="003C2DCF">
            <w:pPr>
              <w:spacing w:line="276" w:lineRule="auto"/>
              <w:jc w:val="center"/>
              <w:rPr>
                <w:rFonts w:cstheme="minorHAnsi"/>
                <w:b/>
              </w:rPr>
            </w:pPr>
            <w:r w:rsidRPr="00F7774E">
              <w:rPr>
                <w:rFonts w:cstheme="minorHAnsi"/>
                <w:b/>
              </w:rPr>
              <w:t>130</w:t>
            </w:r>
          </w:p>
        </w:tc>
        <w:tc>
          <w:tcPr>
            <w:tcW w:w="362" w:type="pct"/>
            <w:tcBorders>
              <w:top w:val="double" w:sz="4" w:space="0" w:color="auto"/>
              <w:bottom w:val="double" w:sz="4" w:space="0" w:color="auto"/>
            </w:tcBorders>
          </w:tcPr>
          <w:p w:rsidR="003C2DCF" w:rsidRPr="00F7774E" w:rsidRDefault="003C2DCF" w:rsidP="003C2DCF">
            <w:pPr>
              <w:spacing w:line="276" w:lineRule="auto"/>
              <w:jc w:val="center"/>
              <w:rPr>
                <w:rFonts w:cstheme="minorHAnsi"/>
                <w:b/>
              </w:rPr>
            </w:pPr>
            <w:r w:rsidRPr="00F7774E">
              <w:rPr>
                <w:rFonts w:cstheme="minorHAnsi"/>
                <w:b/>
              </w:rPr>
              <w:t>130</w:t>
            </w:r>
          </w:p>
        </w:tc>
        <w:tc>
          <w:tcPr>
            <w:tcW w:w="362" w:type="pct"/>
            <w:tcBorders>
              <w:top w:val="double" w:sz="4" w:space="0" w:color="auto"/>
              <w:bottom w:val="double" w:sz="4" w:space="0" w:color="auto"/>
            </w:tcBorders>
          </w:tcPr>
          <w:p w:rsidR="003C2DCF" w:rsidRPr="00F7774E" w:rsidRDefault="003C2DCF" w:rsidP="003C2DCF">
            <w:pPr>
              <w:spacing w:line="276" w:lineRule="auto"/>
              <w:jc w:val="center"/>
              <w:rPr>
                <w:rFonts w:cstheme="minorHAnsi"/>
                <w:b/>
              </w:rPr>
            </w:pPr>
            <w:r w:rsidRPr="00F7774E">
              <w:rPr>
                <w:rFonts w:cstheme="minorHAnsi"/>
                <w:b/>
              </w:rPr>
              <w:t>69</w:t>
            </w:r>
          </w:p>
        </w:tc>
        <w:tc>
          <w:tcPr>
            <w:tcW w:w="508" w:type="pct"/>
            <w:tcBorders>
              <w:top w:val="double" w:sz="4" w:space="0" w:color="auto"/>
              <w:bottom w:val="double" w:sz="4" w:space="0" w:color="auto"/>
            </w:tcBorders>
          </w:tcPr>
          <w:p w:rsidR="003C2DCF" w:rsidRPr="00F7774E" w:rsidRDefault="003C2DCF" w:rsidP="003C2DCF">
            <w:pPr>
              <w:spacing w:line="276" w:lineRule="auto"/>
              <w:jc w:val="center"/>
              <w:rPr>
                <w:rFonts w:cstheme="minorHAnsi"/>
                <w:b/>
              </w:rPr>
            </w:pPr>
            <w:r w:rsidRPr="00F7774E">
              <w:rPr>
                <w:rFonts w:cstheme="minorHAnsi"/>
                <w:b/>
              </w:rPr>
              <w:t>65</w:t>
            </w:r>
          </w:p>
        </w:tc>
        <w:tc>
          <w:tcPr>
            <w:tcW w:w="327" w:type="pct"/>
            <w:tcBorders>
              <w:top w:val="double" w:sz="4" w:space="0" w:color="auto"/>
              <w:bottom w:val="double" w:sz="4" w:space="0" w:color="auto"/>
            </w:tcBorders>
          </w:tcPr>
          <w:p w:rsidR="003C2DCF" w:rsidRPr="00F7774E" w:rsidRDefault="003C2DCF" w:rsidP="003C2DCF">
            <w:pPr>
              <w:spacing w:line="276" w:lineRule="auto"/>
              <w:jc w:val="center"/>
              <w:rPr>
                <w:rFonts w:cstheme="minorHAnsi"/>
                <w:b/>
              </w:rPr>
            </w:pPr>
            <w:r w:rsidRPr="00F7774E">
              <w:rPr>
                <w:rFonts w:cstheme="minorHAnsi"/>
                <w:b/>
              </w:rPr>
              <w:t>21</w:t>
            </w:r>
          </w:p>
        </w:tc>
        <w:tc>
          <w:tcPr>
            <w:tcW w:w="327" w:type="pct"/>
            <w:tcBorders>
              <w:top w:val="double" w:sz="4" w:space="0" w:color="auto"/>
              <w:bottom w:val="double" w:sz="4" w:space="0" w:color="auto"/>
            </w:tcBorders>
          </w:tcPr>
          <w:p w:rsidR="003C2DCF" w:rsidRPr="00F7774E" w:rsidRDefault="003C2DCF" w:rsidP="003C2DCF">
            <w:pPr>
              <w:spacing w:line="276" w:lineRule="auto"/>
              <w:jc w:val="center"/>
              <w:rPr>
                <w:rFonts w:cstheme="minorHAnsi"/>
                <w:b/>
              </w:rPr>
            </w:pPr>
            <w:r w:rsidRPr="00F7774E">
              <w:rPr>
                <w:rFonts w:cstheme="minorHAnsi"/>
                <w:b/>
              </w:rPr>
              <w:t>28</w:t>
            </w:r>
          </w:p>
        </w:tc>
        <w:tc>
          <w:tcPr>
            <w:tcW w:w="327" w:type="pct"/>
            <w:tcBorders>
              <w:top w:val="double" w:sz="4" w:space="0" w:color="auto"/>
              <w:bottom w:val="double" w:sz="4" w:space="0" w:color="auto"/>
            </w:tcBorders>
          </w:tcPr>
          <w:p w:rsidR="003C2DCF" w:rsidRPr="00F7774E" w:rsidRDefault="003C2DCF" w:rsidP="003C2DCF">
            <w:pPr>
              <w:spacing w:line="276" w:lineRule="auto"/>
              <w:jc w:val="center"/>
              <w:rPr>
                <w:rFonts w:cstheme="minorHAnsi"/>
                <w:b/>
              </w:rPr>
            </w:pPr>
            <w:r w:rsidRPr="00F7774E">
              <w:rPr>
                <w:rFonts w:cstheme="minorHAnsi"/>
                <w:b/>
              </w:rPr>
              <w:t>14</w:t>
            </w:r>
          </w:p>
        </w:tc>
        <w:tc>
          <w:tcPr>
            <w:tcW w:w="501" w:type="pct"/>
            <w:tcBorders>
              <w:top w:val="double" w:sz="4" w:space="0" w:color="auto"/>
              <w:bottom w:val="double" w:sz="4" w:space="0" w:color="auto"/>
            </w:tcBorders>
          </w:tcPr>
          <w:p w:rsidR="003C2DCF" w:rsidRPr="00F7774E" w:rsidRDefault="003C2DCF" w:rsidP="003C2DCF">
            <w:pPr>
              <w:spacing w:line="276" w:lineRule="auto"/>
              <w:jc w:val="center"/>
              <w:rPr>
                <w:rFonts w:cstheme="minorHAnsi"/>
                <w:b/>
              </w:rPr>
            </w:pPr>
            <w:r w:rsidRPr="00F7774E">
              <w:rPr>
                <w:rFonts w:cstheme="minorHAnsi"/>
                <w:b/>
              </w:rPr>
              <w:t>22</w:t>
            </w:r>
          </w:p>
        </w:tc>
        <w:tc>
          <w:tcPr>
            <w:tcW w:w="370" w:type="pct"/>
            <w:tcBorders>
              <w:top w:val="double" w:sz="4" w:space="0" w:color="auto"/>
              <w:bottom w:val="double" w:sz="4" w:space="0" w:color="auto"/>
            </w:tcBorders>
          </w:tcPr>
          <w:p w:rsidR="003C2DCF" w:rsidRPr="00F7774E" w:rsidRDefault="003C2DCF" w:rsidP="003C2DCF">
            <w:pPr>
              <w:spacing w:line="276" w:lineRule="auto"/>
              <w:jc w:val="center"/>
              <w:rPr>
                <w:rFonts w:cstheme="minorHAnsi"/>
                <w:b/>
              </w:rPr>
            </w:pPr>
            <w:r w:rsidRPr="00F7774E">
              <w:rPr>
                <w:rFonts w:cstheme="minorHAnsi"/>
                <w:b/>
              </w:rPr>
              <w:t>34</w:t>
            </w:r>
          </w:p>
        </w:tc>
      </w:tr>
    </w:tbl>
    <w:p w:rsidR="003C2DCF" w:rsidRPr="003A7642" w:rsidRDefault="003C2DCF" w:rsidP="00AD30BA">
      <w:pPr>
        <w:rPr>
          <w:rFonts w:cstheme="minorHAnsi"/>
          <w:b/>
          <w:bCs/>
          <w:sz w:val="24"/>
          <w:szCs w:val="24"/>
        </w:rPr>
      </w:pPr>
    </w:p>
    <w:p w:rsidR="003C2DCF" w:rsidRPr="003A7642" w:rsidRDefault="003C2DCF" w:rsidP="00AD30BA">
      <w:pPr>
        <w:rPr>
          <w:rFonts w:cstheme="minorHAnsi"/>
          <w:b/>
          <w:bCs/>
          <w:sz w:val="24"/>
          <w:szCs w:val="24"/>
        </w:rPr>
      </w:pPr>
      <w:r w:rsidRPr="003A7642">
        <w:rPr>
          <w:rFonts w:cstheme="minorHAnsi"/>
          <w:b/>
          <w:bCs/>
          <w:sz w:val="24"/>
          <w:szCs w:val="24"/>
        </w:rPr>
        <w:t>CZŁONKOWIE OCHOTNICZYCH STRAŻY POŻARNYCH W GMINIE JAKUBÓW</w:t>
      </w:r>
    </w:p>
    <w:tbl>
      <w:tblPr>
        <w:tblStyle w:val="Tabela-Siatka"/>
        <w:tblW w:w="11024" w:type="dxa"/>
        <w:tblInd w:w="-957" w:type="dxa"/>
        <w:tblBorders>
          <w:top w:val="thinThickSmallGap" w:sz="24" w:space="0" w:color="auto"/>
          <w:left w:val="thinThickSmallGap" w:sz="24" w:space="0" w:color="auto"/>
          <w:bottom w:val="thinThickSmallGap" w:sz="24" w:space="0" w:color="auto"/>
          <w:right w:val="thinThickSmallGap" w:sz="24" w:space="0" w:color="auto"/>
        </w:tblBorders>
        <w:tblLook w:val="04A0" w:firstRow="1" w:lastRow="0" w:firstColumn="1" w:lastColumn="0" w:noHBand="0" w:noVBand="1"/>
      </w:tblPr>
      <w:tblGrid>
        <w:gridCol w:w="1161"/>
        <w:gridCol w:w="392"/>
        <w:gridCol w:w="421"/>
        <w:gridCol w:w="399"/>
        <w:gridCol w:w="399"/>
        <w:gridCol w:w="407"/>
        <w:gridCol w:w="379"/>
        <w:gridCol w:w="379"/>
        <w:gridCol w:w="407"/>
        <w:gridCol w:w="379"/>
        <w:gridCol w:w="355"/>
        <w:gridCol w:w="407"/>
        <w:gridCol w:w="379"/>
        <w:gridCol w:w="190"/>
        <w:gridCol w:w="190"/>
        <w:gridCol w:w="418"/>
        <w:gridCol w:w="389"/>
        <w:gridCol w:w="178"/>
        <w:gridCol w:w="178"/>
        <w:gridCol w:w="505"/>
        <w:gridCol w:w="471"/>
        <w:gridCol w:w="190"/>
        <w:gridCol w:w="190"/>
        <w:gridCol w:w="441"/>
        <w:gridCol w:w="410"/>
        <w:gridCol w:w="190"/>
        <w:gridCol w:w="190"/>
        <w:gridCol w:w="460"/>
        <w:gridCol w:w="570"/>
      </w:tblGrid>
      <w:tr w:rsidR="003C2DCF" w:rsidRPr="003A7642" w:rsidTr="00AD30BA">
        <w:trPr>
          <w:trHeight w:val="1080"/>
        </w:trPr>
        <w:tc>
          <w:tcPr>
            <w:tcW w:w="1180" w:type="dxa"/>
            <w:tcBorders>
              <w:top w:val="thinThickSmallGap" w:sz="24" w:space="0" w:color="auto"/>
              <w:bottom w:val="double" w:sz="4" w:space="0" w:color="auto"/>
              <w:right w:val="double" w:sz="4" w:space="0" w:color="auto"/>
            </w:tcBorders>
            <w:shd w:val="clear" w:color="auto" w:fill="00B050"/>
            <w:vAlign w:val="center"/>
          </w:tcPr>
          <w:p w:rsidR="003C2DCF" w:rsidRPr="003A7642" w:rsidRDefault="003C2DCF" w:rsidP="003C2DCF">
            <w:pPr>
              <w:spacing w:line="276" w:lineRule="auto"/>
              <w:jc w:val="center"/>
              <w:rPr>
                <w:rFonts w:cstheme="minorHAnsi"/>
                <w:b/>
                <w:sz w:val="16"/>
                <w:szCs w:val="16"/>
              </w:rPr>
            </w:pPr>
            <w:r w:rsidRPr="003A7642">
              <w:rPr>
                <w:rFonts w:cstheme="minorHAnsi"/>
                <w:b/>
                <w:sz w:val="16"/>
                <w:szCs w:val="16"/>
              </w:rPr>
              <w:t>CZŁONKOWIE OSP</w:t>
            </w:r>
          </w:p>
        </w:tc>
        <w:tc>
          <w:tcPr>
            <w:tcW w:w="826" w:type="dxa"/>
            <w:gridSpan w:val="2"/>
            <w:tcBorders>
              <w:top w:val="thinThickSmallGap" w:sz="24" w:space="0" w:color="auto"/>
              <w:left w:val="double" w:sz="4" w:space="0" w:color="auto"/>
              <w:bottom w:val="double" w:sz="4" w:space="0" w:color="auto"/>
              <w:right w:val="double" w:sz="4" w:space="0" w:color="auto"/>
            </w:tcBorders>
            <w:shd w:val="clear" w:color="auto" w:fill="00B050"/>
            <w:vAlign w:val="center"/>
          </w:tcPr>
          <w:p w:rsidR="003C2DCF" w:rsidRPr="003A7642" w:rsidRDefault="003C2DCF" w:rsidP="003C2DCF">
            <w:pPr>
              <w:spacing w:line="276" w:lineRule="auto"/>
              <w:jc w:val="center"/>
              <w:rPr>
                <w:rFonts w:cstheme="minorHAnsi"/>
                <w:b/>
                <w:sz w:val="16"/>
                <w:szCs w:val="16"/>
              </w:rPr>
            </w:pPr>
            <w:r w:rsidRPr="003A7642">
              <w:rPr>
                <w:rFonts w:cstheme="minorHAnsi"/>
                <w:b/>
                <w:sz w:val="16"/>
                <w:szCs w:val="16"/>
              </w:rPr>
              <w:t>OSP ŁAZISKA</w:t>
            </w:r>
          </w:p>
        </w:tc>
        <w:tc>
          <w:tcPr>
            <w:tcW w:w="1602" w:type="dxa"/>
            <w:gridSpan w:val="4"/>
            <w:tcBorders>
              <w:top w:val="thinThickSmallGap" w:sz="24" w:space="0" w:color="auto"/>
              <w:left w:val="double" w:sz="4" w:space="0" w:color="auto"/>
              <w:bottom w:val="double" w:sz="4" w:space="0" w:color="auto"/>
              <w:right w:val="double" w:sz="4" w:space="0" w:color="auto"/>
            </w:tcBorders>
            <w:shd w:val="clear" w:color="auto" w:fill="00B050"/>
            <w:vAlign w:val="center"/>
          </w:tcPr>
          <w:p w:rsidR="003C2DCF" w:rsidRPr="003A7642" w:rsidRDefault="003C2DCF" w:rsidP="003C2DCF">
            <w:pPr>
              <w:spacing w:line="276" w:lineRule="auto"/>
              <w:jc w:val="center"/>
              <w:rPr>
                <w:rFonts w:cstheme="minorHAnsi"/>
                <w:b/>
                <w:sz w:val="16"/>
                <w:szCs w:val="16"/>
              </w:rPr>
            </w:pPr>
            <w:r w:rsidRPr="003A7642">
              <w:rPr>
                <w:rFonts w:cstheme="minorHAnsi"/>
                <w:b/>
                <w:sz w:val="16"/>
                <w:szCs w:val="16"/>
              </w:rPr>
              <w:t>OSP JAKUBÓW</w:t>
            </w:r>
          </w:p>
        </w:tc>
        <w:tc>
          <w:tcPr>
            <w:tcW w:w="0" w:type="auto"/>
            <w:gridSpan w:val="3"/>
            <w:tcBorders>
              <w:top w:val="thinThickSmallGap" w:sz="24" w:space="0" w:color="auto"/>
              <w:left w:val="double" w:sz="4" w:space="0" w:color="auto"/>
              <w:bottom w:val="double" w:sz="4" w:space="0" w:color="auto"/>
              <w:right w:val="double" w:sz="4" w:space="0" w:color="auto"/>
            </w:tcBorders>
            <w:shd w:val="clear" w:color="auto" w:fill="00B050"/>
            <w:vAlign w:val="center"/>
          </w:tcPr>
          <w:p w:rsidR="003C2DCF" w:rsidRPr="003A7642" w:rsidRDefault="003C2DCF" w:rsidP="003C2DCF">
            <w:pPr>
              <w:spacing w:line="276" w:lineRule="auto"/>
              <w:jc w:val="center"/>
              <w:rPr>
                <w:rFonts w:cstheme="minorHAnsi"/>
                <w:b/>
                <w:sz w:val="16"/>
                <w:szCs w:val="16"/>
              </w:rPr>
            </w:pPr>
            <w:r w:rsidRPr="003A7642">
              <w:rPr>
                <w:rFonts w:cstheme="minorHAnsi"/>
                <w:b/>
                <w:sz w:val="16"/>
                <w:szCs w:val="16"/>
              </w:rPr>
              <w:t>OSP JĘDRZEJÓW NOWY</w:t>
            </w:r>
          </w:p>
        </w:tc>
        <w:tc>
          <w:tcPr>
            <w:tcW w:w="0" w:type="auto"/>
            <w:gridSpan w:val="4"/>
            <w:tcBorders>
              <w:top w:val="thinThickSmallGap" w:sz="24" w:space="0" w:color="auto"/>
              <w:left w:val="double" w:sz="4" w:space="0" w:color="auto"/>
              <w:bottom w:val="double" w:sz="4" w:space="0" w:color="auto"/>
              <w:right w:val="double" w:sz="4" w:space="0" w:color="auto"/>
            </w:tcBorders>
            <w:shd w:val="clear" w:color="auto" w:fill="00B050"/>
            <w:vAlign w:val="center"/>
          </w:tcPr>
          <w:p w:rsidR="003C2DCF" w:rsidRPr="003A7642" w:rsidRDefault="003C2DCF" w:rsidP="003C2DCF">
            <w:pPr>
              <w:spacing w:line="276" w:lineRule="auto"/>
              <w:jc w:val="center"/>
              <w:rPr>
                <w:rFonts w:cstheme="minorHAnsi"/>
                <w:b/>
                <w:sz w:val="16"/>
                <w:szCs w:val="16"/>
              </w:rPr>
            </w:pPr>
            <w:r w:rsidRPr="003A7642">
              <w:rPr>
                <w:rFonts w:cstheme="minorHAnsi"/>
                <w:b/>
                <w:sz w:val="16"/>
                <w:szCs w:val="16"/>
              </w:rPr>
              <w:t>OSP LUDWINÓW</w:t>
            </w:r>
          </w:p>
        </w:tc>
        <w:tc>
          <w:tcPr>
            <w:tcW w:w="0" w:type="auto"/>
            <w:gridSpan w:val="4"/>
            <w:tcBorders>
              <w:top w:val="thinThickSmallGap" w:sz="24" w:space="0" w:color="auto"/>
              <w:left w:val="double" w:sz="4" w:space="0" w:color="auto"/>
              <w:bottom w:val="double" w:sz="4" w:space="0" w:color="auto"/>
              <w:right w:val="double" w:sz="4" w:space="0" w:color="auto"/>
            </w:tcBorders>
            <w:shd w:val="clear" w:color="auto" w:fill="00B050"/>
            <w:vAlign w:val="center"/>
          </w:tcPr>
          <w:p w:rsidR="003C2DCF" w:rsidRPr="003A7642" w:rsidRDefault="003C2DCF" w:rsidP="003C2DCF">
            <w:pPr>
              <w:spacing w:line="276" w:lineRule="auto"/>
              <w:jc w:val="center"/>
              <w:rPr>
                <w:rFonts w:cstheme="minorHAnsi"/>
                <w:b/>
                <w:sz w:val="16"/>
                <w:szCs w:val="16"/>
              </w:rPr>
            </w:pPr>
            <w:r w:rsidRPr="003A7642">
              <w:rPr>
                <w:rFonts w:cstheme="minorHAnsi"/>
                <w:b/>
                <w:sz w:val="16"/>
                <w:szCs w:val="16"/>
              </w:rPr>
              <w:t>OSP MISTÓW</w:t>
            </w:r>
          </w:p>
        </w:tc>
        <w:tc>
          <w:tcPr>
            <w:tcW w:w="0" w:type="auto"/>
            <w:gridSpan w:val="4"/>
            <w:tcBorders>
              <w:top w:val="thinThickSmallGap" w:sz="24" w:space="0" w:color="auto"/>
              <w:left w:val="double" w:sz="4" w:space="0" w:color="auto"/>
              <w:bottom w:val="double" w:sz="4" w:space="0" w:color="auto"/>
              <w:right w:val="double" w:sz="4" w:space="0" w:color="auto"/>
            </w:tcBorders>
            <w:shd w:val="clear" w:color="auto" w:fill="00B050"/>
            <w:vAlign w:val="center"/>
          </w:tcPr>
          <w:p w:rsidR="003C2DCF" w:rsidRPr="003A7642" w:rsidRDefault="003C2DCF" w:rsidP="003C2DCF">
            <w:pPr>
              <w:spacing w:line="276" w:lineRule="auto"/>
              <w:jc w:val="center"/>
              <w:rPr>
                <w:rFonts w:cstheme="minorHAnsi"/>
                <w:b/>
                <w:sz w:val="16"/>
                <w:szCs w:val="16"/>
              </w:rPr>
            </w:pPr>
            <w:r w:rsidRPr="003A7642">
              <w:rPr>
                <w:rFonts w:cstheme="minorHAnsi"/>
                <w:b/>
                <w:sz w:val="16"/>
                <w:szCs w:val="16"/>
              </w:rPr>
              <w:t>OSP MOCZYDŁA</w:t>
            </w:r>
          </w:p>
        </w:tc>
        <w:tc>
          <w:tcPr>
            <w:tcW w:w="0" w:type="auto"/>
            <w:gridSpan w:val="4"/>
            <w:tcBorders>
              <w:top w:val="thinThickSmallGap" w:sz="24" w:space="0" w:color="auto"/>
              <w:left w:val="double" w:sz="4" w:space="0" w:color="auto"/>
              <w:bottom w:val="double" w:sz="4" w:space="0" w:color="auto"/>
              <w:right w:val="double" w:sz="4" w:space="0" w:color="auto"/>
            </w:tcBorders>
            <w:shd w:val="clear" w:color="auto" w:fill="00B050"/>
            <w:vAlign w:val="center"/>
          </w:tcPr>
          <w:p w:rsidR="003C2DCF" w:rsidRPr="003A7642" w:rsidRDefault="003C2DCF" w:rsidP="003C2DCF">
            <w:pPr>
              <w:spacing w:line="276" w:lineRule="auto"/>
              <w:jc w:val="center"/>
              <w:rPr>
                <w:rFonts w:cstheme="minorHAnsi"/>
                <w:b/>
                <w:sz w:val="16"/>
                <w:szCs w:val="16"/>
              </w:rPr>
            </w:pPr>
            <w:r w:rsidRPr="003A7642">
              <w:rPr>
                <w:rFonts w:cstheme="minorHAnsi"/>
                <w:b/>
                <w:sz w:val="16"/>
                <w:szCs w:val="16"/>
              </w:rPr>
              <w:t>OSP WIŚNIEW</w:t>
            </w:r>
          </w:p>
        </w:tc>
        <w:tc>
          <w:tcPr>
            <w:tcW w:w="1170" w:type="dxa"/>
            <w:gridSpan w:val="3"/>
            <w:tcBorders>
              <w:top w:val="thinThickSmallGap" w:sz="24" w:space="0" w:color="auto"/>
              <w:left w:val="double" w:sz="4" w:space="0" w:color="auto"/>
              <w:bottom w:val="double" w:sz="4" w:space="0" w:color="auto"/>
            </w:tcBorders>
            <w:shd w:val="clear" w:color="auto" w:fill="00B050"/>
            <w:vAlign w:val="center"/>
          </w:tcPr>
          <w:p w:rsidR="003C2DCF" w:rsidRPr="003A7642" w:rsidRDefault="003C2DCF" w:rsidP="003C2DCF">
            <w:pPr>
              <w:spacing w:line="276" w:lineRule="auto"/>
              <w:jc w:val="center"/>
              <w:rPr>
                <w:rFonts w:cstheme="minorHAnsi"/>
                <w:b/>
                <w:sz w:val="16"/>
                <w:szCs w:val="16"/>
              </w:rPr>
            </w:pPr>
            <w:r w:rsidRPr="003A7642">
              <w:rPr>
                <w:rFonts w:cstheme="minorHAnsi"/>
                <w:b/>
                <w:sz w:val="16"/>
                <w:szCs w:val="16"/>
              </w:rPr>
              <w:t>RAZEM</w:t>
            </w:r>
          </w:p>
        </w:tc>
      </w:tr>
      <w:tr w:rsidR="003C2DCF" w:rsidRPr="003A7642" w:rsidTr="00AD30BA">
        <w:trPr>
          <w:trHeight w:val="568"/>
        </w:trPr>
        <w:tc>
          <w:tcPr>
            <w:tcW w:w="1180" w:type="dxa"/>
            <w:tcBorders>
              <w:top w:val="double" w:sz="4" w:space="0" w:color="auto"/>
              <w:bottom w:val="double" w:sz="4" w:space="0" w:color="auto"/>
              <w:right w:val="double" w:sz="4" w:space="0" w:color="auto"/>
            </w:tcBorders>
            <w:vAlign w:val="center"/>
          </w:tcPr>
          <w:p w:rsidR="003C2DCF" w:rsidRPr="003A7642" w:rsidRDefault="003C2DCF" w:rsidP="003C2DCF">
            <w:pPr>
              <w:spacing w:line="276" w:lineRule="auto"/>
              <w:jc w:val="center"/>
              <w:rPr>
                <w:rFonts w:cstheme="minorHAnsi"/>
                <w:b/>
                <w:sz w:val="16"/>
                <w:szCs w:val="16"/>
              </w:rPr>
            </w:pPr>
          </w:p>
        </w:tc>
        <w:tc>
          <w:tcPr>
            <w:tcW w:w="398" w:type="dxa"/>
            <w:tcBorders>
              <w:top w:val="double" w:sz="4" w:space="0" w:color="auto"/>
              <w:left w:val="double" w:sz="4" w:space="0" w:color="auto"/>
              <w:bottom w:val="double" w:sz="4" w:space="0" w:color="auto"/>
            </w:tcBorders>
            <w:vAlign w:val="center"/>
          </w:tcPr>
          <w:p w:rsidR="003C2DCF" w:rsidRPr="003A7642" w:rsidRDefault="003C2DCF" w:rsidP="003C2DCF">
            <w:pPr>
              <w:spacing w:line="276" w:lineRule="auto"/>
              <w:jc w:val="center"/>
              <w:rPr>
                <w:rFonts w:cstheme="minorHAnsi"/>
                <w:b/>
                <w:sz w:val="16"/>
                <w:szCs w:val="16"/>
                <w:vertAlign w:val="superscript"/>
              </w:rPr>
            </w:pPr>
            <w:r w:rsidRPr="003A7642">
              <w:rPr>
                <w:rFonts w:cstheme="minorHAnsi"/>
                <w:b/>
                <w:sz w:val="16"/>
                <w:szCs w:val="16"/>
              </w:rPr>
              <w:t>K</w:t>
            </w:r>
            <w:r w:rsidRPr="003A7642">
              <w:rPr>
                <w:rFonts w:cstheme="minorHAnsi"/>
                <w:b/>
                <w:sz w:val="16"/>
                <w:szCs w:val="16"/>
                <w:vertAlign w:val="superscript"/>
              </w:rPr>
              <w:t>1</w:t>
            </w:r>
          </w:p>
        </w:tc>
        <w:tc>
          <w:tcPr>
            <w:tcW w:w="0" w:type="auto"/>
            <w:tcBorders>
              <w:top w:val="double" w:sz="4" w:space="0" w:color="auto"/>
              <w:bottom w:val="double" w:sz="4" w:space="0" w:color="auto"/>
            </w:tcBorders>
            <w:vAlign w:val="center"/>
          </w:tcPr>
          <w:p w:rsidR="003C2DCF" w:rsidRPr="003A7642" w:rsidRDefault="003C2DCF" w:rsidP="003C2DCF">
            <w:pPr>
              <w:spacing w:line="276" w:lineRule="auto"/>
              <w:jc w:val="center"/>
              <w:rPr>
                <w:rFonts w:cstheme="minorHAnsi"/>
                <w:b/>
                <w:sz w:val="16"/>
                <w:szCs w:val="16"/>
                <w:vertAlign w:val="superscript"/>
              </w:rPr>
            </w:pPr>
            <w:r w:rsidRPr="003A7642">
              <w:rPr>
                <w:rFonts w:cstheme="minorHAnsi"/>
                <w:b/>
                <w:sz w:val="16"/>
                <w:szCs w:val="16"/>
              </w:rPr>
              <w:t>M</w:t>
            </w:r>
            <w:r w:rsidRPr="003A7642">
              <w:rPr>
                <w:rFonts w:cstheme="minorHAnsi"/>
                <w:b/>
                <w:sz w:val="16"/>
                <w:szCs w:val="16"/>
                <w:vertAlign w:val="superscript"/>
              </w:rPr>
              <w:t>2</w:t>
            </w:r>
          </w:p>
        </w:tc>
        <w:tc>
          <w:tcPr>
            <w:tcW w:w="408" w:type="dxa"/>
            <w:tcBorders>
              <w:top w:val="double" w:sz="4" w:space="0" w:color="auto"/>
              <w:bottom w:val="double" w:sz="4" w:space="0" w:color="auto"/>
              <w:right w:val="double" w:sz="4" w:space="0" w:color="auto"/>
            </w:tcBorders>
            <w:vAlign w:val="center"/>
          </w:tcPr>
          <w:p w:rsidR="003C2DCF" w:rsidRPr="003A7642" w:rsidRDefault="003C2DCF" w:rsidP="003C2DCF">
            <w:pPr>
              <w:spacing w:line="276" w:lineRule="auto"/>
              <w:jc w:val="center"/>
              <w:rPr>
                <w:rFonts w:cstheme="minorHAnsi"/>
                <w:b/>
                <w:sz w:val="16"/>
                <w:szCs w:val="16"/>
                <w:vertAlign w:val="superscript"/>
              </w:rPr>
            </w:pPr>
            <w:r w:rsidRPr="003A7642">
              <w:rPr>
                <w:rFonts w:cstheme="minorHAnsi"/>
                <w:b/>
                <w:sz w:val="16"/>
                <w:szCs w:val="16"/>
              </w:rPr>
              <w:t>R</w:t>
            </w:r>
            <w:r w:rsidRPr="003A7642">
              <w:rPr>
                <w:rFonts w:cstheme="minorHAnsi"/>
                <w:b/>
                <w:sz w:val="16"/>
                <w:szCs w:val="16"/>
                <w:vertAlign w:val="superscript"/>
              </w:rPr>
              <w:t>3</w:t>
            </w:r>
          </w:p>
        </w:tc>
        <w:tc>
          <w:tcPr>
            <w:tcW w:w="408" w:type="dxa"/>
            <w:tcBorders>
              <w:top w:val="double" w:sz="4" w:space="0" w:color="auto"/>
              <w:left w:val="double" w:sz="4" w:space="0" w:color="auto"/>
              <w:bottom w:val="double" w:sz="4" w:space="0" w:color="auto"/>
            </w:tcBorders>
            <w:vAlign w:val="center"/>
          </w:tcPr>
          <w:p w:rsidR="003C2DCF" w:rsidRPr="003A7642" w:rsidRDefault="003C2DCF" w:rsidP="003C2DCF">
            <w:pPr>
              <w:spacing w:line="276" w:lineRule="auto"/>
              <w:jc w:val="center"/>
              <w:rPr>
                <w:rFonts w:cstheme="minorHAnsi"/>
                <w:b/>
                <w:sz w:val="16"/>
                <w:szCs w:val="16"/>
                <w:vertAlign w:val="superscript"/>
              </w:rPr>
            </w:pPr>
            <w:r w:rsidRPr="003A7642">
              <w:rPr>
                <w:rFonts w:cstheme="minorHAnsi"/>
                <w:b/>
                <w:sz w:val="16"/>
                <w:szCs w:val="16"/>
              </w:rPr>
              <w:t>K</w:t>
            </w:r>
            <w:r w:rsidRPr="003A7642">
              <w:rPr>
                <w:rFonts w:cstheme="minorHAnsi"/>
                <w:b/>
                <w:sz w:val="16"/>
                <w:szCs w:val="16"/>
                <w:vertAlign w:val="superscript"/>
              </w:rPr>
              <w:t>1</w:t>
            </w:r>
          </w:p>
        </w:tc>
        <w:tc>
          <w:tcPr>
            <w:tcW w:w="0" w:type="auto"/>
            <w:tcBorders>
              <w:top w:val="double" w:sz="4" w:space="0" w:color="auto"/>
              <w:bottom w:val="double" w:sz="4" w:space="0" w:color="auto"/>
            </w:tcBorders>
            <w:vAlign w:val="center"/>
          </w:tcPr>
          <w:p w:rsidR="003C2DCF" w:rsidRPr="003A7642" w:rsidRDefault="003C2DCF" w:rsidP="003C2DCF">
            <w:pPr>
              <w:spacing w:line="276" w:lineRule="auto"/>
              <w:jc w:val="center"/>
              <w:rPr>
                <w:rFonts w:cstheme="minorHAnsi"/>
                <w:b/>
                <w:sz w:val="16"/>
                <w:szCs w:val="16"/>
                <w:vertAlign w:val="superscript"/>
              </w:rPr>
            </w:pPr>
            <w:r w:rsidRPr="003A7642">
              <w:rPr>
                <w:rFonts w:cstheme="minorHAnsi"/>
                <w:b/>
                <w:sz w:val="16"/>
                <w:szCs w:val="16"/>
              </w:rPr>
              <w:t>M</w:t>
            </w:r>
            <w:r w:rsidRPr="003A7642">
              <w:rPr>
                <w:rFonts w:cstheme="minorHAnsi"/>
                <w:b/>
                <w:sz w:val="16"/>
                <w:szCs w:val="16"/>
                <w:vertAlign w:val="superscript"/>
              </w:rPr>
              <w:t>2</w:t>
            </w:r>
          </w:p>
        </w:tc>
        <w:tc>
          <w:tcPr>
            <w:tcW w:w="0" w:type="auto"/>
            <w:tcBorders>
              <w:top w:val="double" w:sz="4" w:space="0" w:color="auto"/>
              <w:bottom w:val="double" w:sz="4" w:space="0" w:color="auto"/>
              <w:right w:val="double" w:sz="4" w:space="0" w:color="auto"/>
            </w:tcBorders>
            <w:vAlign w:val="center"/>
          </w:tcPr>
          <w:p w:rsidR="003C2DCF" w:rsidRPr="003A7642" w:rsidRDefault="003C2DCF" w:rsidP="003C2DCF">
            <w:pPr>
              <w:spacing w:line="276" w:lineRule="auto"/>
              <w:jc w:val="center"/>
              <w:rPr>
                <w:rFonts w:cstheme="minorHAnsi"/>
                <w:b/>
                <w:sz w:val="16"/>
                <w:szCs w:val="16"/>
                <w:vertAlign w:val="superscript"/>
              </w:rPr>
            </w:pPr>
            <w:r w:rsidRPr="003A7642">
              <w:rPr>
                <w:rFonts w:cstheme="minorHAnsi"/>
                <w:b/>
                <w:sz w:val="16"/>
                <w:szCs w:val="16"/>
              </w:rPr>
              <w:t>R</w:t>
            </w:r>
            <w:r w:rsidRPr="003A7642">
              <w:rPr>
                <w:rFonts w:cstheme="minorHAnsi"/>
                <w:b/>
                <w:sz w:val="16"/>
                <w:szCs w:val="16"/>
                <w:vertAlign w:val="superscript"/>
              </w:rPr>
              <w:t>3</w:t>
            </w:r>
          </w:p>
        </w:tc>
        <w:tc>
          <w:tcPr>
            <w:tcW w:w="0" w:type="auto"/>
            <w:tcBorders>
              <w:top w:val="double" w:sz="4" w:space="0" w:color="auto"/>
              <w:left w:val="double" w:sz="4" w:space="0" w:color="auto"/>
              <w:bottom w:val="double" w:sz="4" w:space="0" w:color="auto"/>
            </w:tcBorders>
            <w:vAlign w:val="center"/>
          </w:tcPr>
          <w:p w:rsidR="003C2DCF" w:rsidRPr="003A7642" w:rsidRDefault="003C2DCF" w:rsidP="003C2DCF">
            <w:pPr>
              <w:spacing w:line="276" w:lineRule="auto"/>
              <w:jc w:val="center"/>
              <w:rPr>
                <w:rFonts w:cstheme="minorHAnsi"/>
                <w:b/>
                <w:sz w:val="16"/>
                <w:szCs w:val="16"/>
                <w:vertAlign w:val="superscript"/>
              </w:rPr>
            </w:pPr>
            <w:r w:rsidRPr="003A7642">
              <w:rPr>
                <w:rFonts w:cstheme="minorHAnsi"/>
                <w:b/>
                <w:sz w:val="16"/>
                <w:szCs w:val="16"/>
              </w:rPr>
              <w:t>K</w:t>
            </w:r>
            <w:r w:rsidRPr="003A7642">
              <w:rPr>
                <w:rFonts w:cstheme="minorHAnsi"/>
                <w:b/>
                <w:sz w:val="16"/>
                <w:szCs w:val="16"/>
                <w:vertAlign w:val="superscript"/>
              </w:rPr>
              <w:t>1</w:t>
            </w:r>
          </w:p>
        </w:tc>
        <w:tc>
          <w:tcPr>
            <w:tcW w:w="0" w:type="auto"/>
            <w:tcBorders>
              <w:top w:val="double" w:sz="4" w:space="0" w:color="auto"/>
              <w:bottom w:val="double" w:sz="4" w:space="0" w:color="auto"/>
            </w:tcBorders>
            <w:vAlign w:val="center"/>
          </w:tcPr>
          <w:p w:rsidR="003C2DCF" w:rsidRPr="003A7642" w:rsidRDefault="003C2DCF" w:rsidP="003C2DCF">
            <w:pPr>
              <w:spacing w:line="276" w:lineRule="auto"/>
              <w:jc w:val="center"/>
              <w:rPr>
                <w:rFonts w:cstheme="minorHAnsi"/>
                <w:b/>
                <w:sz w:val="16"/>
                <w:szCs w:val="16"/>
                <w:vertAlign w:val="superscript"/>
              </w:rPr>
            </w:pPr>
            <w:r w:rsidRPr="003A7642">
              <w:rPr>
                <w:rFonts w:cstheme="minorHAnsi"/>
                <w:b/>
                <w:sz w:val="16"/>
                <w:szCs w:val="16"/>
              </w:rPr>
              <w:t>M</w:t>
            </w:r>
            <w:r w:rsidRPr="003A7642">
              <w:rPr>
                <w:rFonts w:cstheme="minorHAnsi"/>
                <w:b/>
                <w:sz w:val="16"/>
                <w:szCs w:val="16"/>
                <w:vertAlign w:val="superscript"/>
              </w:rPr>
              <w:t>2</w:t>
            </w:r>
          </w:p>
        </w:tc>
        <w:tc>
          <w:tcPr>
            <w:tcW w:w="0" w:type="auto"/>
            <w:tcBorders>
              <w:top w:val="double" w:sz="4" w:space="0" w:color="auto"/>
              <w:bottom w:val="double" w:sz="4" w:space="0" w:color="auto"/>
              <w:right w:val="double" w:sz="4" w:space="0" w:color="auto"/>
            </w:tcBorders>
            <w:vAlign w:val="center"/>
          </w:tcPr>
          <w:p w:rsidR="003C2DCF" w:rsidRPr="003A7642" w:rsidRDefault="003C2DCF" w:rsidP="003C2DCF">
            <w:pPr>
              <w:spacing w:line="276" w:lineRule="auto"/>
              <w:jc w:val="center"/>
              <w:rPr>
                <w:rFonts w:cstheme="minorHAnsi"/>
                <w:b/>
                <w:sz w:val="16"/>
                <w:szCs w:val="16"/>
                <w:vertAlign w:val="superscript"/>
              </w:rPr>
            </w:pPr>
            <w:r w:rsidRPr="003A7642">
              <w:rPr>
                <w:rFonts w:cstheme="minorHAnsi"/>
                <w:b/>
                <w:sz w:val="16"/>
                <w:szCs w:val="16"/>
              </w:rPr>
              <w:t>R</w:t>
            </w:r>
            <w:r w:rsidRPr="003A7642">
              <w:rPr>
                <w:rFonts w:cstheme="minorHAnsi"/>
                <w:b/>
                <w:sz w:val="16"/>
                <w:szCs w:val="16"/>
                <w:vertAlign w:val="superscript"/>
              </w:rPr>
              <w:t>3</w:t>
            </w:r>
          </w:p>
        </w:tc>
        <w:tc>
          <w:tcPr>
            <w:tcW w:w="0" w:type="auto"/>
            <w:tcBorders>
              <w:top w:val="double" w:sz="4" w:space="0" w:color="auto"/>
              <w:left w:val="double" w:sz="4" w:space="0" w:color="auto"/>
              <w:bottom w:val="double" w:sz="4" w:space="0" w:color="auto"/>
            </w:tcBorders>
            <w:vAlign w:val="center"/>
          </w:tcPr>
          <w:p w:rsidR="003C2DCF" w:rsidRPr="003A7642" w:rsidRDefault="003C2DCF" w:rsidP="003C2DCF">
            <w:pPr>
              <w:spacing w:line="276" w:lineRule="auto"/>
              <w:jc w:val="center"/>
              <w:rPr>
                <w:rFonts w:cstheme="minorHAnsi"/>
                <w:b/>
                <w:sz w:val="16"/>
                <w:szCs w:val="16"/>
                <w:vertAlign w:val="superscript"/>
              </w:rPr>
            </w:pPr>
            <w:r w:rsidRPr="003A7642">
              <w:rPr>
                <w:rFonts w:cstheme="minorHAnsi"/>
                <w:b/>
                <w:sz w:val="16"/>
                <w:szCs w:val="16"/>
              </w:rPr>
              <w:t>K</w:t>
            </w:r>
            <w:r w:rsidRPr="003A7642">
              <w:rPr>
                <w:rFonts w:cstheme="minorHAnsi"/>
                <w:b/>
                <w:sz w:val="16"/>
                <w:szCs w:val="16"/>
                <w:vertAlign w:val="superscript"/>
              </w:rPr>
              <w:t>1</w:t>
            </w:r>
          </w:p>
        </w:tc>
        <w:tc>
          <w:tcPr>
            <w:tcW w:w="0" w:type="auto"/>
            <w:tcBorders>
              <w:top w:val="double" w:sz="4" w:space="0" w:color="auto"/>
              <w:bottom w:val="double" w:sz="4" w:space="0" w:color="auto"/>
            </w:tcBorders>
            <w:vAlign w:val="center"/>
          </w:tcPr>
          <w:p w:rsidR="003C2DCF" w:rsidRPr="003A7642" w:rsidRDefault="003C2DCF" w:rsidP="003C2DCF">
            <w:pPr>
              <w:spacing w:line="276" w:lineRule="auto"/>
              <w:jc w:val="center"/>
              <w:rPr>
                <w:rFonts w:cstheme="minorHAnsi"/>
                <w:b/>
                <w:sz w:val="16"/>
                <w:szCs w:val="16"/>
                <w:vertAlign w:val="superscript"/>
              </w:rPr>
            </w:pPr>
            <w:r w:rsidRPr="003A7642">
              <w:rPr>
                <w:rFonts w:cstheme="minorHAnsi"/>
                <w:b/>
                <w:sz w:val="16"/>
                <w:szCs w:val="16"/>
              </w:rPr>
              <w:t>M</w:t>
            </w:r>
            <w:r w:rsidRPr="003A7642">
              <w:rPr>
                <w:rFonts w:cstheme="minorHAnsi"/>
                <w:b/>
                <w:sz w:val="16"/>
                <w:szCs w:val="16"/>
                <w:vertAlign w:val="superscript"/>
              </w:rPr>
              <w:t>2</w:t>
            </w:r>
          </w:p>
        </w:tc>
        <w:tc>
          <w:tcPr>
            <w:tcW w:w="0" w:type="auto"/>
            <w:tcBorders>
              <w:top w:val="double" w:sz="4" w:space="0" w:color="auto"/>
              <w:bottom w:val="double" w:sz="4" w:space="0" w:color="auto"/>
              <w:right w:val="double" w:sz="4" w:space="0" w:color="auto"/>
            </w:tcBorders>
            <w:vAlign w:val="center"/>
          </w:tcPr>
          <w:p w:rsidR="003C2DCF" w:rsidRPr="003A7642" w:rsidRDefault="003C2DCF" w:rsidP="003C2DCF">
            <w:pPr>
              <w:spacing w:line="276" w:lineRule="auto"/>
              <w:jc w:val="center"/>
              <w:rPr>
                <w:rFonts w:cstheme="minorHAnsi"/>
                <w:b/>
                <w:sz w:val="16"/>
                <w:szCs w:val="16"/>
                <w:vertAlign w:val="superscript"/>
              </w:rPr>
            </w:pPr>
            <w:r w:rsidRPr="003A7642">
              <w:rPr>
                <w:rFonts w:cstheme="minorHAnsi"/>
                <w:b/>
                <w:sz w:val="16"/>
                <w:szCs w:val="16"/>
              </w:rPr>
              <w:t>R</w:t>
            </w:r>
            <w:r w:rsidRPr="003A7642">
              <w:rPr>
                <w:rFonts w:cstheme="minorHAnsi"/>
                <w:b/>
                <w:sz w:val="16"/>
                <w:szCs w:val="16"/>
                <w:vertAlign w:val="superscript"/>
              </w:rPr>
              <w:t>3</w:t>
            </w:r>
          </w:p>
        </w:tc>
        <w:tc>
          <w:tcPr>
            <w:tcW w:w="0" w:type="auto"/>
            <w:gridSpan w:val="2"/>
            <w:tcBorders>
              <w:top w:val="double" w:sz="4" w:space="0" w:color="auto"/>
              <w:left w:val="double" w:sz="4" w:space="0" w:color="auto"/>
              <w:bottom w:val="double" w:sz="4" w:space="0" w:color="auto"/>
            </w:tcBorders>
            <w:vAlign w:val="center"/>
          </w:tcPr>
          <w:p w:rsidR="003C2DCF" w:rsidRPr="003A7642" w:rsidRDefault="003C2DCF" w:rsidP="003C2DCF">
            <w:pPr>
              <w:spacing w:line="276" w:lineRule="auto"/>
              <w:jc w:val="center"/>
              <w:rPr>
                <w:rFonts w:cstheme="minorHAnsi"/>
                <w:b/>
                <w:sz w:val="16"/>
                <w:szCs w:val="16"/>
                <w:vertAlign w:val="superscript"/>
              </w:rPr>
            </w:pPr>
            <w:r w:rsidRPr="003A7642">
              <w:rPr>
                <w:rFonts w:cstheme="minorHAnsi"/>
                <w:b/>
                <w:sz w:val="16"/>
                <w:szCs w:val="16"/>
              </w:rPr>
              <w:t>K</w:t>
            </w:r>
            <w:r w:rsidRPr="003A7642">
              <w:rPr>
                <w:rFonts w:cstheme="minorHAnsi"/>
                <w:b/>
                <w:sz w:val="16"/>
                <w:szCs w:val="16"/>
                <w:vertAlign w:val="superscript"/>
              </w:rPr>
              <w:t>1</w:t>
            </w:r>
          </w:p>
        </w:tc>
        <w:tc>
          <w:tcPr>
            <w:tcW w:w="0" w:type="auto"/>
            <w:tcBorders>
              <w:top w:val="double" w:sz="4" w:space="0" w:color="auto"/>
              <w:bottom w:val="double" w:sz="4" w:space="0" w:color="auto"/>
            </w:tcBorders>
            <w:vAlign w:val="center"/>
          </w:tcPr>
          <w:p w:rsidR="003C2DCF" w:rsidRPr="003A7642" w:rsidRDefault="003C2DCF" w:rsidP="003C2DCF">
            <w:pPr>
              <w:spacing w:line="276" w:lineRule="auto"/>
              <w:jc w:val="center"/>
              <w:rPr>
                <w:rFonts w:cstheme="minorHAnsi"/>
                <w:b/>
                <w:sz w:val="16"/>
                <w:szCs w:val="16"/>
                <w:vertAlign w:val="superscript"/>
              </w:rPr>
            </w:pPr>
            <w:r w:rsidRPr="003A7642">
              <w:rPr>
                <w:rFonts w:cstheme="minorHAnsi"/>
                <w:b/>
                <w:sz w:val="16"/>
                <w:szCs w:val="16"/>
              </w:rPr>
              <w:t>M</w:t>
            </w:r>
            <w:r w:rsidRPr="003A7642">
              <w:rPr>
                <w:rFonts w:cstheme="minorHAnsi"/>
                <w:b/>
                <w:sz w:val="16"/>
                <w:szCs w:val="16"/>
                <w:vertAlign w:val="superscript"/>
              </w:rPr>
              <w:t>2</w:t>
            </w:r>
          </w:p>
        </w:tc>
        <w:tc>
          <w:tcPr>
            <w:tcW w:w="0" w:type="auto"/>
            <w:tcBorders>
              <w:top w:val="double" w:sz="4" w:space="0" w:color="auto"/>
              <w:bottom w:val="double" w:sz="4" w:space="0" w:color="auto"/>
              <w:right w:val="double" w:sz="4" w:space="0" w:color="auto"/>
            </w:tcBorders>
            <w:vAlign w:val="center"/>
          </w:tcPr>
          <w:p w:rsidR="003C2DCF" w:rsidRPr="003A7642" w:rsidRDefault="003C2DCF" w:rsidP="003C2DCF">
            <w:pPr>
              <w:spacing w:line="276" w:lineRule="auto"/>
              <w:jc w:val="center"/>
              <w:rPr>
                <w:rFonts w:cstheme="minorHAnsi"/>
                <w:b/>
                <w:sz w:val="16"/>
                <w:szCs w:val="16"/>
                <w:vertAlign w:val="superscript"/>
              </w:rPr>
            </w:pPr>
            <w:r w:rsidRPr="003A7642">
              <w:rPr>
                <w:rFonts w:cstheme="minorHAnsi"/>
                <w:b/>
                <w:sz w:val="16"/>
                <w:szCs w:val="16"/>
              </w:rPr>
              <w:t>R</w:t>
            </w:r>
            <w:r w:rsidRPr="003A7642">
              <w:rPr>
                <w:rFonts w:cstheme="minorHAnsi"/>
                <w:b/>
                <w:sz w:val="16"/>
                <w:szCs w:val="16"/>
                <w:vertAlign w:val="superscript"/>
              </w:rPr>
              <w:t>3</w:t>
            </w:r>
          </w:p>
        </w:tc>
        <w:tc>
          <w:tcPr>
            <w:tcW w:w="0" w:type="auto"/>
            <w:gridSpan w:val="2"/>
            <w:tcBorders>
              <w:top w:val="double" w:sz="4" w:space="0" w:color="auto"/>
              <w:left w:val="double" w:sz="4" w:space="0" w:color="auto"/>
              <w:bottom w:val="double" w:sz="4" w:space="0" w:color="auto"/>
            </w:tcBorders>
            <w:vAlign w:val="center"/>
          </w:tcPr>
          <w:p w:rsidR="003C2DCF" w:rsidRPr="003A7642" w:rsidRDefault="003C2DCF" w:rsidP="003C2DCF">
            <w:pPr>
              <w:spacing w:line="276" w:lineRule="auto"/>
              <w:jc w:val="center"/>
              <w:rPr>
                <w:rFonts w:cstheme="minorHAnsi"/>
                <w:b/>
                <w:sz w:val="16"/>
                <w:szCs w:val="16"/>
                <w:vertAlign w:val="superscript"/>
              </w:rPr>
            </w:pPr>
            <w:r w:rsidRPr="003A7642">
              <w:rPr>
                <w:rFonts w:cstheme="minorHAnsi"/>
                <w:b/>
                <w:sz w:val="16"/>
                <w:szCs w:val="16"/>
              </w:rPr>
              <w:t>K</w:t>
            </w:r>
            <w:r w:rsidRPr="003A7642">
              <w:rPr>
                <w:rFonts w:cstheme="minorHAnsi"/>
                <w:b/>
                <w:sz w:val="16"/>
                <w:szCs w:val="16"/>
                <w:vertAlign w:val="superscript"/>
              </w:rPr>
              <w:t>1</w:t>
            </w:r>
          </w:p>
        </w:tc>
        <w:tc>
          <w:tcPr>
            <w:tcW w:w="0" w:type="auto"/>
            <w:tcBorders>
              <w:top w:val="double" w:sz="4" w:space="0" w:color="auto"/>
              <w:bottom w:val="double" w:sz="4" w:space="0" w:color="auto"/>
            </w:tcBorders>
            <w:vAlign w:val="center"/>
          </w:tcPr>
          <w:p w:rsidR="003C2DCF" w:rsidRPr="003A7642" w:rsidRDefault="003C2DCF" w:rsidP="003C2DCF">
            <w:pPr>
              <w:spacing w:line="276" w:lineRule="auto"/>
              <w:jc w:val="center"/>
              <w:rPr>
                <w:rFonts w:cstheme="minorHAnsi"/>
                <w:b/>
                <w:sz w:val="16"/>
                <w:szCs w:val="16"/>
                <w:vertAlign w:val="superscript"/>
              </w:rPr>
            </w:pPr>
            <w:r w:rsidRPr="003A7642">
              <w:rPr>
                <w:rFonts w:cstheme="minorHAnsi"/>
                <w:b/>
                <w:sz w:val="16"/>
                <w:szCs w:val="16"/>
              </w:rPr>
              <w:t>M</w:t>
            </w:r>
            <w:r w:rsidRPr="003A7642">
              <w:rPr>
                <w:rFonts w:cstheme="minorHAnsi"/>
                <w:b/>
                <w:sz w:val="16"/>
                <w:szCs w:val="16"/>
                <w:vertAlign w:val="superscript"/>
              </w:rPr>
              <w:t>2</w:t>
            </w:r>
          </w:p>
        </w:tc>
        <w:tc>
          <w:tcPr>
            <w:tcW w:w="0" w:type="auto"/>
            <w:tcBorders>
              <w:top w:val="double" w:sz="4" w:space="0" w:color="auto"/>
              <w:bottom w:val="double" w:sz="4" w:space="0" w:color="auto"/>
              <w:right w:val="double" w:sz="4" w:space="0" w:color="auto"/>
            </w:tcBorders>
            <w:vAlign w:val="center"/>
          </w:tcPr>
          <w:p w:rsidR="003C2DCF" w:rsidRPr="003A7642" w:rsidRDefault="003C2DCF" w:rsidP="003C2DCF">
            <w:pPr>
              <w:spacing w:line="276" w:lineRule="auto"/>
              <w:jc w:val="center"/>
              <w:rPr>
                <w:rFonts w:cstheme="minorHAnsi"/>
                <w:b/>
                <w:sz w:val="16"/>
                <w:szCs w:val="16"/>
                <w:vertAlign w:val="superscript"/>
              </w:rPr>
            </w:pPr>
            <w:r w:rsidRPr="003A7642">
              <w:rPr>
                <w:rFonts w:cstheme="minorHAnsi"/>
                <w:b/>
                <w:sz w:val="16"/>
                <w:szCs w:val="16"/>
              </w:rPr>
              <w:t>R</w:t>
            </w:r>
            <w:r w:rsidRPr="003A7642">
              <w:rPr>
                <w:rFonts w:cstheme="minorHAnsi"/>
                <w:b/>
                <w:sz w:val="16"/>
                <w:szCs w:val="16"/>
                <w:vertAlign w:val="superscript"/>
              </w:rPr>
              <w:t>3</w:t>
            </w:r>
          </w:p>
        </w:tc>
        <w:tc>
          <w:tcPr>
            <w:tcW w:w="0" w:type="auto"/>
            <w:gridSpan w:val="2"/>
            <w:tcBorders>
              <w:top w:val="double" w:sz="4" w:space="0" w:color="auto"/>
              <w:left w:val="double" w:sz="4" w:space="0" w:color="auto"/>
              <w:bottom w:val="double" w:sz="4" w:space="0" w:color="auto"/>
            </w:tcBorders>
            <w:vAlign w:val="center"/>
          </w:tcPr>
          <w:p w:rsidR="003C2DCF" w:rsidRPr="003A7642" w:rsidRDefault="003C2DCF" w:rsidP="003C2DCF">
            <w:pPr>
              <w:spacing w:line="276" w:lineRule="auto"/>
              <w:jc w:val="center"/>
              <w:rPr>
                <w:rFonts w:cstheme="minorHAnsi"/>
                <w:b/>
                <w:sz w:val="16"/>
                <w:szCs w:val="16"/>
                <w:vertAlign w:val="superscript"/>
              </w:rPr>
            </w:pPr>
            <w:r w:rsidRPr="003A7642">
              <w:rPr>
                <w:rFonts w:cstheme="minorHAnsi"/>
                <w:b/>
                <w:sz w:val="16"/>
                <w:szCs w:val="16"/>
              </w:rPr>
              <w:t>K</w:t>
            </w:r>
            <w:r w:rsidRPr="003A7642">
              <w:rPr>
                <w:rFonts w:cstheme="minorHAnsi"/>
                <w:b/>
                <w:sz w:val="16"/>
                <w:szCs w:val="16"/>
                <w:vertAlign w:val="superscript"/>
              </w:rPr>
              <w:t>1</w:t>
            </w:r>
          </w:p>
        </w:tc>
        <w:tc>
          <w:tcPr>
            <w:tcW w:w="0" w:type="auto"/>
            <w:tcBorders>
              <w:top w:val="double" w:sz="4" w:space="0" w:color="auto"/>
              <w:bottom w:val="double" w:sz="4" w:space="0" w:color="auto"/>
            </w:tcBorders>
            <w:vAlign w:val="center"/>
          </w:tcPr>
          <w:p w:rsidR="003C2DCF" w:rsidRPr="003A7642" w:rsidRDefault="003C2DCF" w:rsidP="003C2DCF">
            <w:pPr>
              <w:spacing w:line="276" w:lineRule="auto"/>
              <w:jc w:val="center"/>
              <w:rPr>
                <w:rFonts w:cstheme="minorHAnsi"/>
                <w:b/>
                <w:sz w:val="16"/>
                <w:szCs w:val="16"/>
                <w:vertAlign w:val="superscript"/>
              </w:rPr>
            </w:pPr>
            <w:r w:rsidRPr="003A7642">
              <w:rPr>
                <w:rFonts w:cstheme="minorHAnsi"/>
                <w:b/>
                <w:sz w:val="16"/>
                <w:szCs w:val="16"/>
              </w:rPr>
              <w:t>M</w:t>
            </w:r>
            <w:r w:rsidRPr="003A7642">
              <w:rPr>
                <w:rFonts w:cstheme="minorHAnsi"/>
                <w:b/>
                <w:sz w:val="16"/>
                <w:szCs w:val="16"/>
                <w:vertAlign w:val="superscript"/>
              </w:rPr>
              <w:t>2</w:t>
            </w:r>
          </w:p>
        </w:tc>
        <w:tc>
          <w:tcPr>
            <w:tcW w:w="0" w:type="auto"/>
            <w:tcBorders>
              <w:top w:val="double" w:sz="4" w:space="0" w:color="auto"/>
              <w:bottom w:val="double" w:sz="4" w:space="0" w:color="auto"/>
              <w:right w:val="double" w:sz="4" w:space="0" w:color="auto"/>
            </w:tcBorders>
            <w:vAlign w:val="center"/>
          </w:tcPr>
          <w:p w:rsidR="003C2DCF" w:rsidRPr="003A7642" w:rsidRDefault="003C2DCF" w:rsidP="003C2DCF">
            <w:pPr>
              <w:spacing w:line="276" w:lineRule="auto"/>
              <w:jc w:val="center"/>
              <w:rPr>
                <w:rFonts w:cstheme="minorHAnsi"/>
                <w:b/>
                <w:sz w:val="16"/>
                <w:szCs w:val="16"/>
                <w:vertAlign w:val="superscript"/>
              </w:rPr>
            </w:pPr>
            <w:r w:rsidRPr="003A7642">
              <w:rPr>
                <w:rFonts w:cstheme="minorHAnsi"/>
                <w:b/>
                <w:sz w:val="16"/>
                <w:szCs w:val="16"/>
              </w:rPr>
              <w:t>R</w:t>
            </w:r>
            <w:r w:rsidRPr="003A7642">
              <w:rPr>
                <w:rFonts w:cstheme="minorHAnsi"/>
                <w:b/>
                <w:sz w:val="16"/>
                <w:szCs w:val="16"/>
                <w:vertAlign w:val="superscript"/>
              </w:rPr>
              <w:t>3</w:t>
            </w:r>
          </w:p>
        </w:tc>
        <w:tc>
          <w:tcPr>
            <w:tcW w:w="0" w:type="auto"/>
            <w:gridSpan w:val="2"/>
            <w:tcBorders>
              <w:top w:val="double" w:sz="4" w:space="0" w:color="auto"/>
              <w:left w:val="double" w:sz="4" w:space="0" w:color="auto"/>
              <w:bottom w:val="double" w:sz="4" w:space="0" w:color="auto"/>
            </w:tcBorders>
            <w:vAlign w:val="center"/>
          </w:tcPr>
          <w:p w:rsidR="003C2DCF" w:rsidRPr="003A7642" w:rsidRDefault="003C2DCF" w:rsidP="003C2DCF">
            <w:pPr>
              <w:spacing w:line="276" w:lineRule="auto"/>
              <w:jc w:val="center"/>
              <w:rPr>
                <w:rFonts w:cstheme="minorHAnsi"/>
                <w:b/>
                <w:sz w:val="16"/>
                <w:szCs w:val="16"/>
                <w:vertAlign w:val="superscript"/>
              </w:rPr>
            </w:pPr>
            <w:r w:rsidRPr="003A7642">
              <w:rPr>
                <w:rFonts w:cstheme="minorHAnsi"/>
                <w:b/>
                <w:sz w:val="16"/>
                <w:szCs w:val="16"/>
              </w:rPr>
              <w:t>K</w:t>
            </w:r>
            <w:r w:rsidRPr="003A7642">
              <w:rPr>
                <w:rFonts w:cstheme="minorHAnsi"/>
                <w:b/>
                <w:sz w:val="16"/>
                <w:szCs w:val="16"/>
                <w:vertAlign w:val="superscript"/>
              </w:rPr>
              <w:t>1</w:t>
            </w:r>
          </w:p>
        </w:tc>
        <w:tc>
          <w:tcPr>
            <w:tcW w:w="0" w:type="auto"/>
            <w:tcBorders>
              <w:top w:val="double" w:sz="4" w:space="0" w:color="auto"/>
              <w:bottom w:val="double" w:sz="4" w:space="0" w:color="auto"/>
            </w:tcBorders>
            <w:vAlign w:val="center"/>
          </w:tcPr>
          <w:p w:rsidR="003C2DCF" w:rsidRPr="003A7642" w:rsidRDefault="003C2DCF" w:rsidP="003C2DCF">
            <w:pPr>
              <w:spacing w:line="276" w:lineRule="auto"/>
              <w:jc w:val="center"/>
              <w:rPr>
                <w:rFonts w:cstheme="minorHAnsi"/>
                <w:b/>
                <w:sz w:val="16"/>
                <w:szCs w:val="16"/>
                <w:vertAlign w:val="superscript"/>
              </w:rPr>
            </w:pPr>
            <w:r w:rsidRPr="003A7642">
              <w:rPr>
                <w:rFonts w:cstheme="minorHAnsi"/>
                <w:b/>
                <w:sz w:val="16"/>
                <w:szCs w:val="16"/>
              </w:rPr>
              <w:t>M</w:t>
            </w:r>
            <w:r w:rsidRPr="003A7642">
              <w:rPr>
                <w:rFonts w:cstheme="minorHAnsi"/>
                <w:b/>
                <w:sz w:val="16"/>
                <w:szCs w:val="16"/>
                <w:vertAlign w:val="superscript"/>
              </w:rPr>
              <w:t>2</w:t>
            </w:r>
          </w:p>
        </w:tc>
        <w:tc>
          <w:tcPr>
            <w:tcW w:w="520" w:type="dxa"/>
            <w:tcBorders>
              <w:top w:val="double" w:sz="4" w:space="0" w:color="auto"/>
              <w:bottom w:val="double" w:sz="4" w:space="0" w:color="auto"/>
            </w:tcBorders>
            <w:vAlign w:val="center"/>
          </w:tcPr>
          <w:p w:rsidR="003C2DCF" w:rsidRPr="003A7642" w:rsidRDefault="003C2DCF" w:rsidP="003C2DCF">
            <w:pPr>
              <w:spacing w:line="276" w:lineRule="auto"/>
              <w:jc w:val="center"/>
              <w:rPr>
                <w:rFonts w:cstheme="minorHAnsi"/>
                <w:b/>
                <w:sz w:val="16"/>
                <w:szCs w:val="16"/>
                <w:vertAlign w:val="superscript"/>
              </w:rPr>
            </w:pPr>
            <w:r w:rsidRPr="003A7642">
              <w:rPr>
                <w:rFonts w:cstheme="minorHAnsi"/>
                <w:b/>
                <w:sz w:val="16"/>
                <w:szCs w:val="16"/>
              </w:rPr>
              <w:t>R</w:t>
            </w:r>
            <w:r w:rsidRPr="003A7642">
              <w:rPr>
                <w:rFonts w:cstheme="minorHAnsi"/>
                <w:b/>
                <w:sz w:val="16"/>
                <w:szCs w:val="16"/>
                <w:vertAlign w:val="superscript"/>
              </w:rPr>
              <w:t>3</w:t>
            </w:r>
          </w:p>
        </w:tc>
      </w:tr>
      <w:tr w:rsidR="003C2DCF" w:rsidRPr="003A7642" w:rsidTr="00AD30BA">
        <w:trPr>
          <w:trHeight w:val="360"/>
        </w:trPr>
        <w:tc>
          <w:tcPr>
            <w:tcW w:w="1180" w:type="dxa"/>
            <w:tcBorders>
              <w:top w:val="double" w:sz="4" w:space="0" w:color="auto"/>
              <w:right w:val="double" w:sz="4" w:space="0" w:color="auto"/>
            </w:tcBorders>
            <w:vAlign w:val="center"/>
          </w:tcPr>
          <w:p w:rsidR="003C2DCF" w:rsidRPr="003A7642" w:rsidRDefault="003C2DCF" w:rsidP="003C2DCF">
            <w:pPr>
              <w:spacing w:line="276" w:lineRule="auto"/>
              <w:jc w:val="center"/>
              <w:rPr>
                <w:rFonts w:cstheme="minorHAnsi"/>
                <w:b/>
                <w:sz w:val="16"/>
                <w:szCs w:val="16"/>
              </w:rPr>
            </w:pPr>
            <w:r w:rsidRPr="003A7642">
              <w:rPr>
                <w:rFonts w:cstheme="minorHAnsi"/>
                <w:b/>
                <w:sz w:val="16"/>
                <w:szCs w:val="16"/>
              </w:rPr>
              <w:t>Zwyczajni</w:t>
            </w:r>
          </w:p>
        </w:tc>
        <w:tc>
          <w:tcPr>
            <w:tcW w:w="398" w:type="dxa"/>
            <w:tcBorders>
              <w:top w:val="double" w:sz="4" w:space="0" w:color="auto"/>
              <w:left w:val="double" w:sz="4" w:space="0" w:color="auto"/>
              <w:bottom w:val="sing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24</w:t>
            </w:r>
          </w:p>
        </w:tc>
        <w:tc>
          <w:tcPr>
            <w:tcW w:w="0" w:type="auto"/>
            <w:tcBorders>
              <w:top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35</w:t>
            </w:r>
          </w:p>
        </w:tc>
        <w:tc>
          <w:tcPr>
            <w:tcW w:w="408" w:type="dxa"/>
            <w:tcBorders>
              <w:top w:val="double" w:sz="4" w:space="0" w:color="auto"/>
              <w:bottom w:val="single" w:sz="4" w:space="0" w:color="auto"/>
              <w:right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59</w:t>
            </w:r>
          </w:p>
        </w:tc>
        <w:tc>
          <w:tcPr>
            <w:tcW w:w="408" w:type="dxa"/>
            <w:tcBorders>
              <w:top w:val="double" w:sz="4" w:space="0" w:color="auto"/>
              <w:left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3</w:t>
            </w:r>
          </w:p>
        </w:tc>
        <w:tc>
          <w:tcPr>
            <w:tcW w:w="0" w:type="auto"/>
            <w:tcBorders>
              <w:top w:val="double" w:sz="4" w:space="0" w:color="auto"/>
              <w:bottom w:val="sing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58</w:t>
            </w:r>
          </w:p>
        </w:tc>
        <w:tc>
          <w:tcPr>
            <w:tcW w:w="0" w:type="auto"/>
            <w:tcBorders>
              <w:top w:val="double" w:sz="4" w:space="0" w:color="auto"/>
              <w:bottom w:val="single" w:sz="4" w:space="0" w:color="auto"/>
              <w:right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61</w:t>
            </w:r>
          </w:p>
        </w:tc>
        <w:tc>
          <w:tcPr>
            <w:tcW w:w="0" w:type="auto"/>
            <w:tcBorders>
              <w:top w:val="double" w:sz="4" w:space="0" w:color="auto"/>
              <w:left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16</w:t>
            </w:r>
          </w:p>
        </w:tc>
        <w:tc>
          <w:tcPr>
            <w:tcW w:w="0" w:type="auto"/>
            <w:tcBorders>
              <w:top w:val="double" w:sz="4" w:space="0" w:color="auto"/>
              <w:bottom w:val="sing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30</w:t>
            </w:r>
          </w:p>
        </w:tc>
        <w:tc>
          <w:tcPr>
            <w:tcW w:w="0" w:type="auto"/>
            <w:tcBorders>
              <w:top w:val="double" w:sz="4" w:space="0" w:color="auto"/>
              <w:bottom w:val="single" w:sz="4" w:space="0" w:color="auto"/>
              <w:right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46</w:t>
            </w:r>
          </w:p>
        </w:tc>
        <w:tc>
          <w:tcPr>
            <w:tcW w:w="0" w:type="auto"/>
            <w:tcBorders>
              <w:top w:val="double" w:sz="4" w:space="0" w:color="auto"/>
              <w:left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7</w:t>
            </w:r>
          </w:p>
        </w:tc>
        <w:tc>
          <w:tcPr>
            <w:tcW w:w="0" w:type="auto"/>
            <w:tcBorders>
              <w:top w:val="double" w:sz="4" w:space="0" w:color="auto"/>
              <w:bottom w:val="sing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25</w:t>
            </w:r>
          </w:p>
        </w:tc>
        <w:tc>
          <w:tcPr>
            <w:tcW w:w="0" w:type="auto"/>
            <w:tcBorders>
              <w:top w:val="double" w:sz="4" w:space="0" w:color="auto"/>
              <w:bottom w:val="single" w:sz="4" w:space="0" w:color="auto"/>
              <w:right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32</w:t>
            </w:r>
          </w:p>
        </w:tc>
        <w:tc>
          <w:tcPr>
            <w:tcW w:w="0" w:type="auto"/>
            <w:gridSpan w:val="2"/>
            <w:tcBorders>
              <w:top w:val="double" w:sz="4" w:space="0" w:color="auto"/>
              <w:left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11</w:t>
            </w:r>
          </w:p>
        </w:tc>
        <w:tc>
          <w:tcPr>
            <w:tcW w:w="0" w:type="auto"/>
            <w:tcBorders>
              <w:top w:val="double" w:sz="4" w:space="0" w:color="auto"/>
              <w:bottom w:val="sing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36</w:t>
            </w:r>
          </w:p>
        </w:tc>
        <w:tc>
          <w:tcPr>
            <w:tcW w:w="0" w:type="auto"/>
            <w:tcBorders>
              <w:top w:val="double" w:sz="4" w:space="0" w:color="auto"/>
              <w:bottom w:val="single" w:sz="4" w:space="0" w:color="auto"/>
              <w:right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47</w:t>
            </w:r>
          </w:p>
        </w:tc>
        <w:tc>
          <w:tcPr>
            <w:tcW w:w="0" w:type="auto"/>
            <w:gridSpan w:val="2"/>
            <w:tcBorders>
              <w:top w:val="double" w:sz="4" w:space="0" w:color="auto"/>
              <w:left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6</w:t>
            </w:r>
          </w:p>
        </w:tc>
        <w:tc>
          <w:tcPr>
            <w:tcW w:w="0" w:type="auto"/>
            <w:tcBorders>
              <w:top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18</w:t>
            </w:r>
          </w:p>
        </w:tc>
        <w:tc>
          <w:tcPr>
            <w:tcW w:w="0" w:type="auto"/>
            <w:tcBorders>
              <w:top w:val="double" w:sz="4" w:space="0" w:color="auto"/>
              <w:bottom w:val="single" w:sz="4" w:space="0" w:color="auto"/>
              <w:right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24</w:t>
            </w:r>
          </w:p>
        </w:tc>
        <w:tc>
          <w:tcPr>
            <w:tcW w:w="0" w:type="auto"/>
            <w:gridSpan w:val="2"/>
            <w:tcBorders>
              <w:top w:val="double" w:sz="4" w:space="0" w:color="auto"/>
              <w:left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12</w:t>
            </w:r>
          </w:p>
        </w:tc>
        <w:tc>
          <w:tcPr>
            <w:tcW w:w="0" w:type="auto"/>
            <w:tcBorders>
              <w:top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34</w:t>
            </w:r>
          </w:p>
        </w:tc>
        <w:tc>
          <w:tcPr>
            <w:tcW w:w="0" w:type="auto"/>
            <w:tcBorders>
              <w:top w:val="double" w:sz="4" w:space="0" w:color="auto"/>
              <w:bottom w:val="single" w:sz="4" w:space="0" w:color="auto"/>
              <w:right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46</w:t>
            </w:r>
          </w:p>
        </w:tc>
        <w:tc>
          <w:tcPr>
            <w:tcW w:w="0" w:type="auto"/>
            <w:gridSpan w:val="2"/>
            <w:tcBorders>
              <w:top w:val="double" w:sz="4" w:space="0" w:color="auto"/>
              <w:left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78</w:t>
            </w:r>
          </w:p>
        </w:tc>
        <w:tc>
          <w:tcPr>
            <w:tcW w:w="0" w:type="auto"/>
            <w:tcBorders>
              <w:top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237</w:t>
            </w:r>
          </w:p>
        </w:tc>
        <w:tc>
          <w:tcPr>
            <w:tcW w:w="520" w:type="dxa"/>
            <w:tcBorders>
              <w:top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315</w:t>
            </w:r>
          </w:p>
        </w:tc>
      </w:tr>
      <w:tr w:rsidR="003C2DCF" w:rsidRPr="003A7642" w:rsidTr="00AD30BA">
        <w:trPr>
          <w:trHeight w:val="336"/>
        </w:trPr>
        <w:tc>
          <w:tcPr>
            <w:tcW w:w="1180" w:type="dxa"/>
            <w:tcBorders>
              <w:right w:val="double" w:sz="4" w:space="0" w:color="auto"/>
            </w:tcBorders>
            <w:vAlign w:val="center"/>
          </w:tcPr>
          <w:p w:rsidR="003C2DCF" w:rsidRPr="003A7642" w:rsidRDefault="003C2DCF" w:rsidP="003C2DCF">
            <w:pPr>
              <w:spacing w:line="276" w:lineRule="auto"/>
              <w:jc w:val="center"/>
              <w:rPr>
                <w:rFonts w:cstheme="minorHAnsi"/>
                <w:b/>
                <w:sz w:val="16"/>
                <w:szCs w:val="16"/>
              </w:rPr>
            </w:pPr>
            <w:r w:rsidRPr="003A7642">
              <w:rPr>
                <w:rFonts w:cstheme="minorHAnsi"/>
                <w:b/>
                <w:sz w:val="16"/>
                <w:szCs w:val="16"/>
              </w:rPr>
              <w:t>Honorowi</w:t>
            </w:r>
          </w:p>
        </w:tc>
        <w:tc>
          <w:tcPr>
            <w:tcW w:w="398" w:type="dxa"/>
            <w:tcBorders>
              <w:top w:val="single" w:sz="4" w:space="0" w:color="auto"/>
              <w:left w:val="double" w:sz="4" w:space="0" w:color="auto"/>
              <w:bottom w:val="sing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0</w:t>
            </w:r>
          </w:p>
        </w:tc>
        <w:tc>
          <w:tcPr>
            <w:tcW w:w="0" w:type="auto"/>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1</w:t>
            </w:r>
          </w:p>
        </w:tc>
        <w:tc>
          <w:tcPr>
            <w:tcW w:w="408" w:type="dxa"/>
            <w:tcBorders>
              <w:top w:val="single" w:sz="4" w:space="0" w:color="auto"/>
              <w:bottom w:val="single" w:sz="4" w:space="0" w:color="auto"/>
              <w:right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1</w:t>
            </w:r>
          </w:p>
        </w:tc>
        <w:tc>
          <w:tcPr>
            <w:tcW w:w="408" w:type="dxa"/>
            <w:tcBorders>
              <w:left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0</w:t>
            </w:r>
          </w:p>
        </w:tc>
        <w:tc>
          <w:tcPr>
            <w:tcW w:w="0" w:type="auto"/>
            <w:tcBorders>
              <w:top w:val="single" w:sz="4" w:space="0" w:color="auto"/>
              <w:bottom w:val="sing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4</w:t>
            </w:r>
          </w:p>
        </w:tc>
        <w:tc>
          <w:tcPr>
            <w:tcW w:w="0" w:type="auto"/>
            <w:tcBorders>
              <w:top w:val="single" w:sz="4" w:space="0" w:color="auto"/>
              <w:bottom w:val="single" w:sz="4" w:space="0" w:color="auto"/>
              <w:right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4</w:t>
            </w:r>
          </w:p>
        </w:tc>
        <w:tc>
          <w:tcPr>
            <w:tcW w:w="0" w:type="auto"/>
            <w:tcBorders>
              <w:left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0</w:t>
            </w:r>
          </w:p>
        </w:tc>
        <w:tc>
          <w:tcPr>
            <w:tcW w:w="0" w:type="auto"/>
            <w:tcBorders>
              <w:top w:val="single" w:sz="4" w:space="0" w:color="auto"/>
              <w:bottom w:val="sing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0</w:t>
            </w:r>
          </w:p>
        </w:tc>
        <w:tc>
          <w:tcPr>
            <w:tcW w:w="0" w:type="auto"/>
            <w:tcBorders>
              <w:top w:val="single" w:sz="4" w:space="0" w:color="auto"/>
              <w:bottom w:val="single" w:sz="4" w:space="0" w:color="auto"/>
              <w:right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0</w:t>
            </w:r>
          </w:p>
        </w:tc>
        <w:tc>
          <w:tcPr>
            <w:tcW w:w="0" w:type="auto"/>
            <w:tcBorders>
              <w:left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0</w:t>
            </w:r>
          </w:p>
        </w:tc>
        <w:tc>
          <w:tcPr>
            <w:tcW w:w="0" w:type="auto"/>
            <w:tcBorders>
              <w:top w:val="single" w:sz="4" w:space="0" w:color="auto"/>
              <w:bottom w:val="sing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6</w:t>
            </w:r>
          </w:p>
        </w:tc>
        <w:tc>
          <w:tcPr>
            <w:tcW w:w="0" w:type="auto"/>
            <w:tcBorders>
              <w:top w:val="single" w:sz="4" w:space="0" w:color="auto"/>
              <w:bottom w:val="single" w:sz="4" w:space="0" w:color="auto"/>
              <w:right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6</w:t>
            </w:r>
          </w:p>
        </w:tc>
        <w:tc>
          <w:tcPr>
            <w:tcW w:w="0" w:type="auto"/>
            <w:gridSpan w:val="2"/>
            <w:tcBorders>
              <w:left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0</w:t>
            </w:r>
          </w:p>
        </w:tc>
        <w:tc>
          <w:tcPr>
            <w:tcW w:w="0" w:type="auto"/>
            <w:tcBorders>
              <w:top w:val="single" w:sz="4" w:space="0" w:color="auto"/>
              <w:bottom w:val="sing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0</w:t>
            </w:r>
          </w:p>
        </w:tc>
        <w:tc>
          <w:tcPr>
            <w:tcW w:w="0" w:type="auto"/>
            <w:tcBorders>
              <w:top w:val="single" w:sz="4" w:space="0" w:color="auto"/>
              <w:bottom w:val="single" w:sz="4" w:space="0" w:color="auto"/>
              <w:right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0</w:t>
            </w:r>
          </w:p>
        </w:tc>
        <w:tc>
          <w:tcPr>
            <w:tcW w:w="0" w:type="auto"/>
            <w:gridSpan w:val="2"/>
            <w:tcBorders>
              <w:left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0</w:t>
            </w:r>
          </w:p>
        </w:tc>
        <w:tc>
          <w:tcPr>
            <w:tcW w:w="0" w:type="auto"/>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3</w:t>
            </w:r>
          </w:p>
        </w:tc>
        <w:tc>
          <w:tcPr>
            <w:tcW w:w="0" w:type="auto"/>
            <w:tcBorders>
              <w:top w:val="single" w:sz="4" w:space="0" w:color="auto"/>
              <w:bottom w:val="single" w:sz="4" w:space="0" w:color="auto"/>
              <w:right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3</w:t>
            </w:r>
          </w:p>
        </w:tc>
        <w:tc>
          <w:tcPr>
            <w:tcW w:w="0" w:type="auto"/>
            <w:gridSpan w:val="2"/>
            <w:tcBorders>
              <w:left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0</w:t>
            </w:r>
          </w:p>
        </w:tc>
        <w:tc>
          <w:tcPr>
            <w:tcW w:w="0" w:type="auto"/>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0</w:t>
            </w:r>
          </w:p>
        </w:tc>
        <w:tc>
          <w:tcPr>
            <w:tcW w:w="0" w:type="auto"/>
            <w:tcBorders>
              <w:top w:val="single" w:sz="4" w:space="0" w:color="auto"/>
              <w:bottom w:val="single" w:sz="4" w:space="0" w:color="auto"/>
              <w:right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0</w:t>
            </w:r>
          </w:p>
        </w:tc>
        <w:tc>
          <w:tcPr>
            <w:tcW w:w="0" w:type="auto"/>
            <w:gridSpan w:val="2"/>
            <w:tcBorders>
              <w:left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0</w:t>
            </w:r>
          </w:p>
        </w:tc>
        <w:tc>
          <w:tcPr>
            <w:tcW w:w="0" w:type="auto"/>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14</w:t>
            </w:r>
          </w:p>
        </w:tc>
        <w:tc>
          <w:tcPr>
            <w:tcW w:w="520" w:type="dxa"/>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14</w:t>
            </w:r>
          </w:p>
        </w:tc>
      </w:tr>
      <w:tr w:rsidR="003C2DCF" w:rsidRPr="003A7642" w:rsidTr="00AD30BA">
        <w:trPr>
          <w:trHeight w:val="360"/>
        </w:trPr>
        <w:tc>
          <w:tcPr>
            <w:tcW w:w="1180" w:type="dxa"/>
            <w:tcBorders>
              <w:bottom w:val="double" w:sz="4" w:space="0" w:color="auto"/>
              <w:right w:val="double" w:sz="4" w:space="0" w:color="auto"/>
            </w:tcBorders>
            <w:vAlign w:val="center"/>
          </w:tcPr>
          <w:p w:rsidR="003C2DCF" w:rsidRPr="003A7642" w:rsidRDefault="003C2DCF" w:rsidP="003C2DCF">
            <w:pPr>
              <w:spacing w:line="276" w:lineRule="auto"/>
              <w:jc w:val="center"/>
              <w:rPr>
                <w:rFonts w:cstheme="minorHAnsi"/>
                <w:b/>
                <w:sz w:val="16"/>
                <w:szCs w:val="16"/>
              </w:rPr>
            </w:pPr>
            <w:r w:rsidRPr="003A7642">
              <w:rPr>
                <w:rFonts w:cstheme="minorHAnsi"/>
                <w:b/>
                <w:sz w:val="16"/>
                <w:szCs w:val="16"/>
              </w:rPr>
              <w:t>Wspierający</w:t>
            </w:r>
          </w:p>
        </w:tc>
        <w:tc>
          <w:tcPr>
            <w:tcW w:w="398" w:type="dxa"/>
            <w:tcBorders>
              <w:top w:val="single" w:sz="4" w:space="0" w:color="auto"/>
              <w:left w:val="double" w:sz="4" w:space="0" w:color="auto"/>
              <w:bottom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12</w:t>
            </w:r>
          </w:p>
        </w:tc>
        <w:tc>
          <w:tcPr>
            <w:tcW w:w="0" w:type="auto"/>
            <w:tcBorders>
              <w:bottom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0</w:t>
            </w:r>
          </w:p>
        </w:tc>
        <w:tc>
          <w:tcPr>
            <w:tcW w:w="408" w:type="dxa"/>
            <w:tcBorders>
              <w:top w:val="single" w:sz="4" w:space="0" w:color="auto"/>
              <w:bottom w:val="double" w:sz="4" w:space="0" w:color="auto"/>
              <w:right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12</w:t>
            </w:r>
          </w:p>
        </w:tc>
        <w:tc>
          <w:tcPr>
            <w:tcW w:w="408" w:type="dxa"/>
            <w:tcBorders>
              <w:left w:val="double" w:sz="4" w:space="0" w:color="auto"/>
              <w:bottom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1</w:t>
            </w:r>
          </w:p>
        </w:tc>
        <w:tc>
          <w:tcPr>
            <w:tcW w:w="0" w:type="auto"/>
            <w:tcBorders>
              <w:top w:val="single" w:sz="4" w:space="0" w:color="auto"/>
              <w:bottom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0</w:t>
            </w:r>
          </w:p>
        </w:tc>
        <w:tc>
          <w:tcPr>
            <w:tcW w:w="0" w:type="auto"/>
            <w:tcBorders>
              <w:top w:val="single" w:sz="4" w:space="0" w:color="auto"/>
              <w:bottom w:val="double" w:sz="4" w:space="0" w:color="auto"/>
              <w:right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1</w:t>
            </w:r>
          </w:p>
        </w:tc>
        <w:tc>
          <w:tcPr>
            <w:tcW w:w="0" w:type="auto"/>
            <w:tcBorders>
              <w:left w:val="double" w:sz="4" w:space="0" w:color="auto"/>
              <w:bottom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0</w:t>
            </w:r>
          </w:p>
        </w:tc>
        <w:tc>
          <w:tcPr>
            <w:tcW w:w="0" w:type="auto"/>
            <w:tcBorders>
              <w:top w:val="single" w:sz="4" w:space="0" w:color="auto"/>
              <w:bottom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0</w:t>
            </w:r>
          </w:p>
        </w:tc>
        <w:tc>
          <w:tcPr>
            <w:tcW w:w="0" w:type="auto"/>
            <w:tcBorders>
              <w:top w:val="single" w:sz="4" w:space="0" w:color="auto"/>
              <w:bottom w:val="double" w:sz="4" w:space="0" w:color="auto"/>
              <w:right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0</w:t>
            </w:r>
          </w:p>
        </w:tc>
        <w:tc>
          <w:tcPr>
            <w:tcW w:w="0" w:type="auto"/>
            <w:tcBorders>
              <w:left w:val="double" w:sz="4" w:space="0" w:color="auto"/>
              <w:bottom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0</w:t>
            </w:r>
          </w:p>
        </w:tc>
        <w:tc>
          <w:tcPr>
            <w:tcW w:w="0" w:type="auto"/>
            <w:tcBorders>
              <w:top w:val="single" w:sz="4" w:space="0" w:color="auto"/>
              <w:bottom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1</w:t>
            </w:r>
          </w:p>
        </w:tc>
        <w:tc>
          <w:tcPr>
            <w:tcW w:w="0" w:type="auto"/>
            <w:tcBorders>
              <w:top w:val="single" w:sz="4" w:space="0" w:color="auto"/>
              <w:bottom w:val="double" w:sz="4" w:space="0" w:color="auto"/>
              <w:right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1</w:t>
            </w:r>
          </w:p>
        </w:tc>
        <w:tc>
          <w:tcPr>
            <w:tcW w:w="0" w:type="auto"/>
            <w:gridSpan w:val="2"/>
            <w:tcBorders>
              <w:left w:val="double" w:sz="4" w:space="0" w:color="auto"/>
              <w:bottom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0</w:t>
            </w:r>
          </w:p>
        </w:tc>
        <w:tc>
          <w:tcPr>
            <w:tcW w:w="0" w:type="auto"/>
            <w:tcBorders>
              <w:top w:val="single" w:sz="4" w:space="0" w:color="auto"/>
              <w:bottom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0</w:t>
            </w:r>
          </w:p>
        </w:tc>
        <w:tc>
          <w:tcPr>
            <w:tcW w:w="0" w:type="auto"/>
            <w:tcBorders>
              <w:top w:val="single" w:sz="4" w:space="0" w:color="auto"/>
              <w:bottom w:val="double" w:sz="4" w:space="0" w:color="auto"/>
              <w:right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0</w:t>
            </w:r>
          </w:p>
        </w:tc>
        <w:tc>
          <w:tcPr>
            <w:tcW w:w="0" w:type="auto"/>
            <w:gridSpan w:val="2"/>
            <w:tcBorders>
              <w:left w:val="double" w:sz="4" w:space="0" w:color="auto"/>
              <w:bottom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0</w:t>
            </w:r>
          </w:p>
        </w:tc>
        <w:tc>
          <w:tcPr>
            <w:tcW w:w="0" w:type="auto"/>
            <w:tcBorders>
              <w:bottom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1</w:t>
            </w:r>
          </w:p>
        </w:tc>
        <w:tc>
          <w:tcPr>
            <w:tcW w:w="0" w:type="auto"/>
            <w:tcBorders>
              <w:top w:val="single" w:sz="4" w:space="0" w:color="auto"/>
              <w:bottom w:val="double" w:sz="4" w:space="0" w:color="auto"/>
              <w:right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1</w:t>
            </w:r>
          </w:p>
        </w:tc>
        <w:tc>
          <w:tcPr>
            <w:tcW w:w="0" w:type="auto"/>
            <w:gridSpan w:val="2"/>
            <w:tcBorders>
              <w:left w:val="double" w:sz="4" w:space="0" w:color="auto"/>
              <w:bottom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0</w:t>
            </w:r>
          </w:p>
        </w:tc>
        <w:tc>
          <w:tcPr>
            <w:tcW w:w="0" w:type="auto"/>
            <w:tcBorders>
              <w:bottom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3</w:t>
            </w:r>
          </w:p>
        </w:tc>
        <w:tc>
          <w:tcPr>
            <w:tcW w:w="0" w:type="auto"/>
            <w:tcBorders>
              <w:top w:val="single" w:sz="4" w:space="0" w:color="auto"/>
              <w:bottom w:val="double" w:sz="4" w:space="0" w:color="auto"/>
              <w:right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3</w:t>
            </w:r>
          </w:p>
        </w:tc>
        <w:tc>
          <w:tcPr>
            <w:tcW w:w="0" w:type="auto"/>
            <w:gridSpan w:val="2"/>
            <w:tcBorders>
              <w:left w:val="double" w:sz="4" w:space="0" w:color="auto"/>
              <w:bottom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13</w:t>
            </w:r>
          </w:p>
        </w:tc>
        <w:tc>
          <w:tcPr>
            <w:tcW w:w="0" w:type="auto"/>
            <w:tcBorders>
              <w:bottom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5</w:t>
            </w:r>
          </w:p>
        </w:tc>
        <w:tc>
          <w:tcPr>
            <w:tcW w:w="520" w:type="dxa"/>
            <w:tcBorders>
              <w:bottom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18</w:t>
            </w:r>
          </w:p>
        </w:tc>
      </w:tr>
      <w:tr w:rsidR="003C2DCF" w:rsidRPr="003A7642" w:rsidTr="00AD30BA">
        <w:trPr>
          <w:trHeight w:val="360"/>
        </w:trPr>
        <w:tc>
          <w:tcPr>
            <w:tcW w:w="1180" w:type="dxa"/>
            <w:tcBorders>
              <w:top w:val="double" w:sz="4" w:space="0" w:color="auto"/>
              <w:bottom w:val="thinThickSmallGap" w:sz="24" w:space="0" w:color="auto"/>
              <w:right w:val="double" w:sz="4" w:space="0" w:color="auto"/>
            </w:tcBorders>
            <w:vAlign w:val="center"/>
          </w:tcPr>
          <w:p w:rsidR="003C2DCF" w:rsidRPr="003A7642" w:rsidRDefault="003C2DCF" w:rsidP="003C2DCF">
            <w:pPr>
              <w:spacing w:line="276" w:lineRule="auto"/>
              <w:jc w:val="center"/>
              <w:rPr>
                <w:rFonts w:cstheme="minorHAnsi"/>
                <w:b/>
                <w:sz w:val="16"/>
                <w:szCs w:val="16"/>
              </w:rPr>
            </w:pPr>
            <w:r w:rsidRPr="003A7642">
              <w:rPr>
                <w:rFonts w:cstheme="minorHAnsi"/>
                <w:b/>
                <w:sz w:val="16"/>
                <w:szCs w:val="16"/>
              </w:rPr>
              <w:t>Ogólnie</w:t>
            </w:r>
          </w:p>
        </w:tc>
        <w:tc>
          <w:tcPr>
            <w:tcW w:w="398" w:type="dxa"/>
            <w:tcBorders>
              <w:top w:val="double" w:sz="4" w:space="0" w:color="auto"/>
              <w:left w:val="double" w:sz="4" w:space="0" w:color="auto"/>
              <w:bottom w:val="thinThickSmallGap" w:sz="2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36</w:t>
            </w:r>
          </w:p>
        </w:tc>
        <w:tc>
          <w:tcPr>
            <w:tcW w:w="0" w:type="auto"/>
            <w:tcBorders>
              <w:top w:val="double" w:sz="4" w:space="0" w:color="auto"/>
              <w:bottom w:val="thinThickSmallGap" w:sz="2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36</w:t>
            </w:r>
          </w:p>
        </w:tc>
        <w:tc>
          <w:tcPr>
            <w:tcW w:w="408" w:type="dxa"/>
            <w:tcBorders>
              <w:top w:val="double" w:sz="4" w:space="0" w:color="auto"/>
              <w:bottom w:val="thinThickSmallGap" w:sz="24" w:space="0" w:color="auto"/>
              <w:right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72</w:t>
            </w:r>
          </w:p>
        </w:tc>
        <w:tc>
          <w:tcPr>
            <w:tcW w:w="408" w:type="dxa"/>
            <w:tcBorders>
              <w:top w:val="double" w:sz="4" w:space="0" w:color="auto"/>
              <w:left w:val="double" w:sz="4" w:space="0" w:color="auto"/>
              <w:bottom w:val="thinThickSmallGap" w:sz="24" w:space="0" w:color="auto"/>
            </w:tcBorders>
            <w:vAlign w:val="center"/>
          </w:tcPr>
          <w:p w:rsidR="003C2DCF" w:rsidRPr="003A7642" w:rsidRDefault="003C2DCF" w:rsidP="003C2DCF">
            <w:pPr>
              <w:spacing w:line="276" w:lineRule="auto"/>
              <w:rPr>
                <w:rFonts w:cstheme="minorHAnsi"/>
                <w:sz w:val="16"/>
                <w:szCs w:val="16"/>
              </w:rPr>
            </w:pPr>
            <w:r w:rsidRPr="003A7642">
              <w:rPr>
                <w:rFonts w:cstheme="minorHAnsi"/>
                <w:sz w:val="16"/>
                <w:szCs w:val="16"/>
              </w:rPr>
              <w:t>4</w:t>
            </w:r>
          </w:p>
        </w:tc>
        <w:tc>
          <w:tcPr>
            <w:tcW w:w="0" w:type="auto"/>
            <w:tcBorders>
              <w:top w:val="double" w:sz="4" w:space="0" w:color="auto"/>
              <w:bottom w:val="thinThickSmallGap" w:sz="2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62</w:t>
            </w:r>
          </w:p>
        </w:tc>
        <w:tc>
          <w:tcPr>
            <w:tcW w:w="0" w:type="auto"/>
            <w:tcBorders>
              <w:top w:val="double" w:sz="4" w:space="0" w:color="auto"/>
              <w:bottom w:val="thinThickSmallGap" w:sz="24" w:space="0" w:color="auto"/>
              <w:right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66</w:t>
            </w:r>
          </w:p>
        </w:tc>
        <w:tc>
          <w:tcPr>
            <w:tcW w:w="0" w:type="auto"/>
            <w:tcBorders>
              <w:top w:val="double" w:sz="4" w:space="0" w:color="auto"/>
              <w:left w:val="double" w:sz="4" w:space="0" w:color="auto"/>
              <w:bottom w:val="thinThickSmallGap" w:sz="2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16</w:t>
            </w:r>
          </w:p>
        </w:tc>
        <w:tc>
          <w:tcPr>
            <w:tcW w:w="0" w:type="auto"/>
            <w:tcBorders>
              <w:top w:val="double" w:sz="4" w:space="0" w:color="auto"/>
              <w:bottom w:val="thinThickSmallGap" w:sz="2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30</w:t>
            </w:r>
          </w:p>
        </w:tc>
        <w:tc>
          <w:tcPr>
            <w:tcW w:w="0" w:type="auto"/>
            <w:tcBorders>
              <w:top w:val="double" w:sz="4" w:space="0" w:color="auto"/>
              <w:bottom w:val="thinThickSmallGap" w:sz="24" w:space="0" w:color="auto"/>
              <w:right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46</w:t>
            </w:r>
          </w:p>
        </w:tc>
        <w:tc>
          <w:tcPr>
            <w:tcW w:w="0" w:type="auto"/>
            <w:tcBorders>
              <w:top w:val="double" w:sz="4" w:space="0" w:color="auto"/>
              <w:left w:val="double" w:sz="4" w:space="0" w:color="auto"/>
              <w:bottom w:val="thinThickSmallGap" w:sz="24" w:space="0" w:color="auto"/>
            </w:tcBorders>
            <w:vAlign w:val="center"/>
          </w:tcPr>
          <w:p w:rsidR="003C2DCF" w:rsidRPr="003A7642" w:rsidRDefault="003C2DCF" w:rsidP="003C2DCF">
            <w:pPr>
              <w:spacing w:line="276" w:lineRule="auto"/>
              <w:rPr>
                <w:rFonts w:cstheme="minorHAnsi"/>
                <w:sz w:val="16"/>
                <w:szCs w:val="16"/>
              </w:rPr>
            </w:pPr>
            <w:r w:rsidRPr="003A7642">
              <w:rPr>
                <w:rFonts w:cstheme="minorHAnsi"/>
                <w:sz w:val="16"/>
                <w:szCs w:val="16"/>
              </w:rPr>
              <w:t>7</w:t>
            </w:r>
          </w:p>
        </w:tc>
        <w:tc>
          <w:tcPr>
            <w:tcW w:w="0" w:type="auto"/>
            <w:tcBorders>
              <w:top w:val="double" w:sz="4" w:space="0" w:color="auto"/>
              <w:bottom w:val="thinThickSmallGap" w:sz="2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32</w:t>
            </w:r>
          </w:p>
        </w:tc>
        <w:tc>
          <w:tcPr>
            <w:tcW w:w="0" w:type="auto"/>
            <w:tcBorders>
              <w:top w:val="double" w:sz="4" w:space="0" w:color="auto"/>
              <w:bottom w:val="thinThickSmallGap" w:sz="24" w:space="0" w:color="auto"/>
              <w:right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39</w:t>
            </w:r>
          </w:p>
        </w:tc>
        <w:tc>
          <w:tcPr>
            <w:tcW w:w="0" w:type="auto"/>
            <w:gridSpan w:val="2"/>
            <w:tcBorders>
              <w:top w:val="double" w:sz="4" w:space="0" w:color="auto"/>
              <w:left w:val="double" w:sz="4" w:space="0" w:color="auto"/>
              <w:bottom w:val="thinThickSmallGap" w:sz="2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11</w:t>
            </w:r>
          </w:p>
        </w:tc>
        <w:tc>
          <w:tcPr>
            <w:tcW w:w="0" w:type="auto"/>
            <w:tcBorders>
              <w:top w:val="double" w:sz="4" w:space="0" w:color="auto"/>
              <w:bottom w:val="thinThickSmallGap" w:sz="2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36</w:t>
            </w:r>
          </w:p>
        </w:tc>
        <w:tc>
          <w:tcPr>
            <w:tcW w:w="0" w:type="auto"/>
            <w:tcBorders>
              <w:top w:val="double" w:sz="4" w:space="0" w:color="auto"/>
              <w:bottom w:val="thinThickSmallGap" w:sz="24" w:space="0" w:color="auto"/>
              <w:right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47</w:t>
            </w:r>
          </w:p>
        </w:tc>
        <w:tc>
          <w:tcPr>
            <w:tcW w:w="0" w:type="auto"/>
            <w:gridSpan w:val="2"/>
            <w:tcBorders>
              <w:top w:val="double" w:sz="4" w:space="0" w:color="auto"/>
              <w:left w:val="double" w:sz="4" w:space="0" w:color="auto"/>
              <w:bottom w:val="thinThickSmallGap" w:sz="24" w:space="0" w:color="auto"/>
            </w:tcBorders>
            <w:vAlign w:val="center"/>
          </w:tcPr>
          <w:p w:rsidR="003C2DCF" w:rsidRPr="003A7642" w:rsidRDefault="003C2DCF" w:rsidP="003C2DCF">
            <w:pPr>
              <w:spacing w:line="276" w:lineRule="auto"/>
              <w:rPr>
                <w:rFonts w:cstheme="minorHAnsi"/>
                <w:sz w:val="16"/>
                <w:szCs w:val="16"/>
              </w:rPr>
            </w:pPr>
            <w:r w:rsidRPr="003A7642">
              <w:rPr>
                <w:rFonts w:cstheme="minorHAnsi"/>
                <w:sz w:val="16"/>
                <w:szCs w:val="16"/>
              </w:rPr>
              <w:t>6</w:t>
            </w:r>
          </w:p>
        </w:tc>
        <w:tc>
          <w:tcPr>
            <w:tcW w:w="0" w:type="auto"/>
            <w:tcBorders>
              <w:top w:val="double" w:sz="4" w:space="0" w:color="auto"/>
              <w:bottom w:val="thinThickSmallGap" w:sz="2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22</w:t>
            </w:r>
          </w:p>
        </w:tc>
        <w:tc>
          <w:tcPr>
            <w:tcW w:w="0" w:type="auto"/>
            <w:tcBorders>
              <w:top w:val="double" w:sz="4" w:space="0" w:color="auto"/>
              <w:bottom w:val="thinThickSmallGap" w:sz="24" w:space="0" w:color="auto"/>
              <w:right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28</w:t>
            </w:r>
          </w:p>
        </w:tc>
        <w:tc>
          <w:tcPr>
            <w:tcW w:w="0" w:type="auto"/>
            <w:gridSpan w:val="2"/>
            <w:tcBorders>
              <w:top w:val="double" w:sz="4" w:space="0" w:color="auto"/>
              <w:left w:val="double" w:sz="4" w:space="0" w:color="auto"/>
              <w:bottom w:val="thinThickSmallGap" w:sz="2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12</w:t>
            </w:r>
          </w:p>
        </w:tc>
        <w:tc>
          <w:tcPr>
            <w:tcW w:w="0" w:type="auto"/>
            <w:tcBorders>
              <w:top w:val="double" w:sz="4" w:space="0" w:color="auto"/>
              <w:bottom w:val="thinThickSmallGap" w:sz="24" w:space="0" w:color="auto"/>
            </w:tcBorders>
            <w:vAlign w:val="center"/>
          </w:tcPr>
          <w:p w:rsidR="003C2DCF" w:rsidRPr="003A7642" w:rsidRDefault="003C2DCF" w:rsidP="003C2DCF">
            <w:pPr>
              <w:spacing w:line="276" w:lineRule="auto"/>
              <w:rPr>
                <w:rFonts w:cstheme="minorHAnsi"/>
                <w:sz w:val="16"/>
                <w:szCs w:val="16"/>
              </w:rPr>
            </w:pPr>
            <w:r w:rsidRPr="003A7642">
              <w:rPr>
                <w:rFonts w:cstheme="minorHAnsi"/>
                <w:sz w:val="16"/>
                <w:szCs w:val="16"/>
              </w:rPr>
              <w:t>37</w:t>
            </w:r>
          </w:p>
        </w:tc>
        <w:tc>
          <w:tcPr>
            <w:tcW w:w="0" w:type="auto"/>
            <w:tcBorders>
              <w:top w:val="double" w:sz="4" w:space="0" w:color="auto"/>
              <w:bottom w:val="thinThickSmallGap" w:sz="24" w:space="0" w:color="auto"/>
              <w:right w:val="double" w:sz="4" w:space="0" w:color="auto"/>
            </w:tcBorders>
            <w:vAlign w:val="center"/>
          </w:tcPr>
          <w:p w:rsidR="003C2DCF" w:rsidRPr="003A7642" w:rsidRDefault="003C2DCF" w:rsidP="003C2DCF">
            <w:pPr>
              <w:spacing w:line="276" w:lineRule="auto"/>
              <w:rPr>
                <w:rFonts w:cstheme="minorHAnsi"/>
                <w:sz w:val="16"/>
                <w:szCs w:val="16"/>
              </w:rPr>
            </w:pPr>
            <w:r w:rsidRPr="003A7642">
              <w:rPr>
                <w:rFonts w:cstheme="minorHAnsi"/>
                <w:sz w:val="16"/>
                <w:szCs w:val="16"/>
              </w:rPr>
              <w:t>49</w:t>
            </w:r>
          </w:p>
        </w:tc>
        <w:tc>
          <w:tcPr>
            <w:tcW w:w="0" w:type="auto"/>
            <w:gridSpan w:val="2"/>
            <w:tcBorders>
              <w:top w:val="double" w:sz="4" w:space="0" w:color="auto"/>
              <w:left w:val="double" w:sz="4" w:space="0" w:color="auto"/>
              <w:bottom w:val="thinThickSmallGap" w:sz="24" w:space="0" w:color="auto"/>
            </w:tcBorders>
            <w:vAlign w:val="center"/>
          </w:tcPr>
          <w:p w:rsidR="003C2DCF" w:rsidRPr="003A7642" w:rsidRDefault="003C2DCF" w:rsidP="003C2DCF">
            <w:pPr>
              <w:spacing w:line="276" w:lineRule="auto"/>
              <w:rPr>
                <w:rFonts w:cstheme="minorHAnsi"/>
                <w:sz w:val="16"/>
                <w:szCs w:val="16"/>
              </w:rPr>
            </w:pPr>
            <w:r w:rsidRPr="003A7642">
              <w:rPr>
                <w:rFonts w:cstheme="minorHAnsi"/>
                <w:sz w:val="16"/>
                <w:szCs w:val="16"/>
              </w:rPr>
              <w:t>92</w:t>
            </w:r>
          </w:p>
        </w:tc>
        <w:tc>
          <w:tcPr>
            <w:tcW w:w="0" w:type="auto"/>
            <w:tcBorders>
              <w:top w:val="double" w:sz="4" w:space="0" w:color="auto"/>
              <w:bottom w:val="thinThickSmallGap" w:sz="2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255</w:t>
            </w:r>
          </w:p>
        </w:tc>
        <w:tc>
          <w:tcPr>
            <w:tcW w:w="520" w:type="dxa"/>
            <w:tcBorders>
              <w:top w:val="double" w:sz="4" w:space="0" w:color="auto"/>
              <w:bottom w:val="thinThickSmallGap" w:sz="2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347</w:t>
            </w:r>
          </w:p>
        </w:tc>
      </w:tr>
      <w:tr w:rsidR="003C2DCF" w:rsidRPr="003A7642" w:rsidTr="00AD30BA">
        <w:trPr>
          <w:trHeight w:val="360"/>
        </w:trPr>
        <w:tc>
          <w:tcPr>
            <w:tcW w:w="1180" w:type="dxa"/>
            <w:tcBorders>
              <w:top w:val="thinThickSmallGap" w:sz="24" w:space="0" w:color="auto"/>
              <w:bottom w:val="thinThickSmallGap" w:sz="24" w:space="0" w:color="auto"/>
              <w:right w:val="double" w:sz="4" w:space="0" w:color="auto"/>
            </w:tcBorders>
            <w:vAlign w:val="center"/>
          </w:tcPr>
          <w:p w:rsidR="003C2DCF" w:rsidRPr="003A7642" w:rsidRDefault="003C2DCF" w:rsidP="003C2DCF">
            <w:pPr>
              <w:spacing w:line="276" w:lineRule="auto"/>
              <w:jc w:val="center"/>
              <w:rPr>
                <w:rFonts w:cstheme="minorHAnsi"/>
                <w:b/>
                <w:sz w:val="16"/>
                <w:szCs w:val="16"/>
              </w:rPr>
            </w:pPr>
            <w:r w:rsidRPr="003A7642">
              <w:rPr>
                <w:rFonts w:cstheme="minorHAnsi"/>
                <w:b/>
                <w:sz w:val="16"/>
                <w:szCs w:val="16"/>
              </w:rPr>
              <w:t>MDP</w:t>
            </w:r>
          </w:p>
        </w:tc>
        <w:tc>
          <w:tcPr>
            <w:tcW w:w="398" w:type="dxa"/>
            <w:tcBorders>
              <w:top w:val="thinThickSmallGap" w:sz="24" w:space="0" w:color="auto"/>
              <w:left w:val="double" w:sz="4" w:space="0" w:color="auto"/>
              <w:bottom w:val="thinThickSmallGap" w:sz="2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0</w:t>
            </w:r>
          </w:p>
        </w:tc>
        <w:tc>
          <w:tcPr>
            <w:tcW w:w="0" w:type="auto"/>
            <w:tcBorders>
              <w:top w:val="thinThickSmallGap" w:sz="24" w:space="0" w:color="auto"/>
              <w:bottom w:val="thinThickSmallGap" w:sz="2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0</w:t>
            </w:r>
          </w:p>
        </w:tc>
        <w:tc>
          <w:tcPr>
            <w:tcW w:w="408" w:type="dxa"/>
            <w:tcBorders>
              <w:top w:val="thinThickSmallGap" w:sz="24" w:space="0" w:color="auto"/>
              <w:bottom w:val="thinThickSmallGap" w:sz="24" w:space="0" w:color="auto"/>
              <w:right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0</w:t>
            </w:r>
          </w:p>
        </w:tc>
        <w:tc>
          <w:tcPr>
            <w:tcW w:w="408" w:type="dxa"/>
            <w:tcBorders>
              <w:top w:val="thinThickSmallGap" w:sz="24" w:space="0" w:color="auto"/>
              <w:left w:val="double" w:sz="4" w:space="0" w:color="auto"/>
              <w:bottom w:val="thinThickSmallGap" w:sz="24" w:space="0" w:color="auto"/>
            </w:tcBorders>
            <w:vAlign w:val="center"/>
          </w:tcPr>
          <w:p w:rsidR="003C2DCF" w:rsidRPr="003A7642" w:rsidRDefault="003C2DCF" w:rsidP="003C2DCF">
            <w:pPr>
              <w:spacing w:line="276" w:lineRule="auto"/>
              <w:rPr>
                <w:rFonts w:cstheme="minorHAnsi"/>
                <w:sz w:val="16"/>
                <w:szCs w:val="16"/>
              </w:rPr>
            </w:pPr>
            <w:r w:rsidRPr="003A7642">
              <w:rPr>
                <w:rFonts w:cstheme="minorHAnsi"/>
                <w:sz w:val="16"/>
                <w:szCs w:val="16"/>
              </w:rPr>
              <w:t>10</w:t>
            </w:r>
          </w:p>
        </w:tc>
        <w:tc>
          <w:tcPr>
            <w:tcW w:w="0" w:type="auto"/>
            <w:tcBorders>
              <w:top w:val="thinThickSmallGap" w:sz="24" w:space="0" w:color="auto"/>
              <w:bottom w:val="thinThickSmallGap" w:sz="2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10</w:t>
            </w:r>
          </w:p>
        </w:tc>
        <w:tc>
          <w:tcPr>
            <w:tcW w:w="0" w:type="auto"/>
            <w:tcBorders>
              <w:top w:val="thinThickSmallGap" w:sz="24" w:space="0" w:color="auto"/>
              <w:bottom w:val="thinThickSmallGap" w:sz="24" w:space="0" w:color="auto"/>
              <w:right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20</w:t>
            </w:r>
          </w:p>
        </w:tc>
        <w:tc>
          <w:tcPr>
            <w:tcW w:w="0" w:type="auto"/>
            <w:tcBorders>
              <w:top w:val="thinThickSmallGap" w:sz="24" w:space="0" w:color="auto"/>
              <w:left w:val="double" w:sz="4" w:space="0" w:color="auto"/>
              <w:bottom w:val="thinThickSmallGap" w:sz="2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3</w:t>
            </w:r>
          </w:p>
        </w:tc>
        <w:tc>
          <w:tcPr>
            <w:tcW w:w="0" w:type="auto"/>
            <w:tcBorders>
              <w:top w:val="thinThickSmallGap" w:sz="24" w:space="0" w:color="auto"/>
              <w:bottom w:val="thinThickSmallGap" w:sz="2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3</w:t>
            </w:r>
          </w:p>
        </w:tc>
        <w:tc>
          <w:tcPr>
            <w:tcW w:w="0" w:type="auto"/>
            <w:tcBorders>
              <w:top w:val="thinThickSmallGap" w:sz="24" w:space="0" w:color="auto"/>
              <w:bottom w:val="thinThickSmallGap" w:sz="24" w:space="0" w:color="auto"/>
              <w:right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6</w:t>
            </w:r>
          </w:p>
        </w:tc>
        <w:tc>
          <w:tcPr>
            <w:tcW w:w="0" w:type="auto"/>
            <w:tcBorders>
              <w:top w:val="thinThickSmallGap" w:sz="24" w:space="0" w:color="auto"/>
              <w:left w:val="double" w:sz="4" w:space="0" w:color="auto"/>
              <w:bottom w:val="thinThickSmallGap" w:sz="24" w:space="0" w:color="auto"/>
            </w:tcBorders>
            <w:vAlign w:val="center"/>
          </w:tcPr>
          <w:p w:rsidR="003C2DCF" w:rsidRPr="003A7642" w:rsidRDefault="003C2DCF" w:rsidP="003C2DCF">
            <w:pPr>
              <w:spacing w:line="276" w:lineRule="auto"/>
              <w:rPr>
                <w:rFonts w:cstheme="minorHAnsi"/>
                <w:sz w:val="16"/>
                <w:szCs w:val="16"/>
              </w:rPr>
            </w:pPr>
            <w:r w:rsidRPr="003A7642">
              <w:rPr>
                <w:rFonts w:cstheme="minorHAnsi"/>
                <w:sz w:val="16"/>
                <w:szCs w:val="16"/>
              </w:rPr>
              <w:t>0</w:t>
            </w:r>
          </w:p>
        </w:tc>
        <w:tc>
          <w:tcPr>
            <w:tcW w:w="0" w:type="auto"/>
            <w:tcBorders>
              <w:top w:val="thinThickSmallGap" w:sz="24" w:space="0" w:color="auto"/>
              <w:bottom w:val="thinThickSmallGap" w:sz="2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0</w:t>
            </w:r>
          </w:p>
        </w:tc>
        <w:tc>
          <w:tcPr>
            <w:tcW w:w="0" w:type="auto"/>
            <w:tcBorders>
              <w:top w:val="thinThickSmallGap" w:sz="24" w:space="0" w:color="auto"/>
              <w:bottom w:val="thinThickSmallGap" w:sz="24" w:space="0" w:color="auto"/>
              <w:right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0</w:t>
            </w:r>
          </w:p>
        </w:tc>
        <w:tc>
          <w:tcPr>
            <w:tcW w:w="0" w:type="auto"/>
            <w:gridSpan w:val="2"/>
            <w:tcBorders>
              <w:top w:val="thinThickSmallGap" w:sz="24" w:space="0" w:color="auto"/>
              <w:left w:val="double" w:sz="4" w:space="0" w:color="auto"/>
              <w:bottom w:val="thinThickSmallGap" w:sz="2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10</w:t>
            </w:r>
          </w:p>
        </w:tc>
        <w:tc>
          <w:tcPr>
            <w:tcW w:w="0" w:type="auto"/>
            <w:tcBorders>
              <w:top w:val="thinThickSmallGap" w:sz="24" w:space="0" w:color="auto"/>
              <w:bottom w:val="thinThickSmallGap" w:sz="2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11</w:t>
            </w:r>
          </w:p>
        </w:tc>
        <w:tc>
          <w:tcPr>
            <w:tcW w:w="0" w:type="auto"/>
            <w:tcBorders>
              <w:top w:val="thinThickSmallGap" w:sz="24" w:space="0" w:color="auto"/>
              <w:bottom w:val="thinThickSmallGap" w:sz="24" w:space="0" w:color="auto"/>
              <w:right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21</w:t>
            </w:r>
          </w:p>
        </w:tc>
        <w:tc>
          <w:tcPr>
            <w:tcW w:w="0" w:type="auto"/>
            <w:gridSpan w:val="2"/>
            <w:tcBorders>
              <w:top w:val="thinThickSmallGap" w:sz="24" w:space="0" w:color="auto"/>
              <w:left w:val="double" w:sz="4" w:space="0" w:color="auto"/>
              <w:bottom w:val="thinThickSmallGap" w:sz="24" w:space="0" w:color="auto"/>
            </w:tcBorders>
            <w:vAlign w:val="center"/>
          </w:tcPr>
          <w:p w:rsidR="003C2DCF" w:rsidRPr="003A7642" w:rsidRDefault="003C2DCF" w:rsidP="003C2DCF">
            <w:pPr>
              <w:spacing w:line="276" w:lineRule="auto"/>
              <w:rPr>
                <w:rFonts w:cstheme="minorHAnsi"/>
                <w:sz w:val="16"/>
                <w:szCs w:val="16"/>
              </w:rPr>
            </w:pPr>
            <w:r w:rsidRPr="003A7642">
              <w:rPr>
                <w:rFonts w:cstheme="minorHAnsi"/>
                <w:sz w:val="16"/>
                <w:szCs w:val="16"/>
              </w:rPr>
              <w:t>0</w:t>
            </w:r>
          </w:p>
        </w:tc>
        <w:tc>
          <w:tcPr>
            <w:tcW w:w="0" w:type="auto"/>
            <w:tcBorders>
              <w:top w:val="thinThickSmallGap" w:sz="24" w:space="0" w:color="auto"/>
              <w:bottom w:val="thinThickSmallGap" w:sz="2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0</w:t>
            </w:r>
          </w:p>
        </w:tc>
        <w:tc>
          <w:tcPr>
            <w:tcW w:w="0" w:type="auto"/>
            <w:tcBorders>
              <w:top w:val="thinThickSmallGap" w:sz="24" w:space="0" w:color="auto"/>
              <w:bottom w:val="thinThickSmallGap" w:sz="24" w:space="0" w:color="auto"/>
              <w:right w:val="double" w:sz="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0</w:t>
            </w:r>
          </w:p>
        </w:tc>
        <w:tc>
          <w:tcPr>
            <w:tcW w:w="0" w:type="auto"/>
            <w:gridSpan w:val="2"/>
            <w:tcBorders>
              <w:top w:val="thinThickSmallGap" w:sz="24" w:space="0" w:color="auto"/>
              <w:left w:val="double" w:sz="4" w:space="0" w:color="auto"/>
              <w:bottom w:val="thinThickSmallGap" w:sz="2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0</w:t>
            </w:r>
          </w:p>
        </w:tc>
        <w:tc>
          <w:tcPr>
            <w:tcW w:w="0" w:type="auto"/>
            <w:tcBorders>
              <w:top w:val="thinThickSmallGap" w:sz="24" w:space="0" w:color="auto"/>
              <w:bottom w:val="thinThickSmallGap" w:sz="24" w:space="0" w:color="auto"/>
            </w:tcBorders>
            <w:vAlign w:val="center"/>
          </w:tcPr>
          <w:p w:rsidR="003C2DCF" w:rsidRPr="003A7642" w:rsidRDefault="003C2DCF" w:rsidP="003C2DCF">
            <w:pPr>
              <w:spacing w:line="276" w:lineRule="auto"/>
              <w:rPr>
                <w:rFonts w:cstheme="minorHAnsi"/>
                <w:sz w:val="16"/>
                <w:szCs w:val="16"/>
              </w:rPr>
            </w:pPr>
            <w:r w:rsidRPr="003A7642">
              <w:rPr>
                <w:rFonts w:cstheme="minorHAnsi"/>
                <w:sz w:val="16"/>
                <w:szCs w:val="16"/>
              </w:rPr>
              <w:t>0</w:t>
            </w:r>
          </w:p>
        </w:tc>
        <w:tc>
          <w:tcPr>
            <w:tcW w:w="0" w:type="auto"/>
            <w:tcBorders>
              <w:top w:val="thinThickSmallGap" w:sz="24" w:space="0" w:color="auto"/>
              <w:bottom w:val="thinThickSmallGap" w:sz="24" w:space="0" w:color="auto"/>
              <w:right w:val="double" w:sz="4" w:space="0" w:color="auto"/>
            </w:tcBorders>
            <w:vAlign w:val="center"/>
          </w:tcPr>
          <w:p w:rsidR="003C2DCF" w:rsidRPr="003A7642" w:rsidRDefault="003C2DCF" w:rsidP="003C2DCF">
            <w:pPr>
              <w:spacing w:line="276" w:lineRule="auto"/>
              <w:rPr>
                <w:rFonts w:cstheme="minorHAnsi"/>
                <w:sz w:val="16"/>
                <w:szCs w:val="16"/>
              </w:rPr>
            </w:pPr>
            <w:r w:rsidRPr="003A7642">
              <w:rPr>
                <w:rFonts w:cstheme="minorHAnsi"/>
                <w:sz w:val="16"/>
                <w:szCs w:val="16"/>
              </w:rPr>
              <w:t>0</w:t>
            </w:r>
          </w:p>
        </w:tc>
        <w:tc>
          <w:tcPr>
            <w:tcW w:w="0" w:type="auto"/>
            <w:gridSpan w:val="2"/>
            <w:tcBorders>
              <w:top w:val="thinThickSmallGap" w:sz="24" w:space="0" w:color="auto"/>
              <w:left w:val="double" w:sz="4" w:space="0" w:color="auto"/>
              <w:bottom w:val="thinThickSmallGap" w:sz="24" w:space="0" w:color="auto"/>
            </w:tcBorders>
            <w:vAlign w:val="center"/>
          </w:tcPr>
          <w:p w:rsidR="003C2DCF" w:rsidRPr="003A7642" w:rsidRDefault="003C2DCF" w:rsidP="003C2DCF">
            <w:pPr>
              <w:spacing w:line="276" w:lineRule="auto"/>
              <w:rPr>
                <w:rFonts w:cstheme="minorHAnsi"/>
                <w:sz w:val="16"/>
                <w:szCs w:val="16"/>
              </w:rPr>
            </w:pPr>
            <w:r w:rsidRPr="003A7642">
              <w:rPr>
                <w:rFonts w:cstheme="minorHAnsi"/>
                <w:sz w:val="16"/>
                <w:szCs w:val="16"/>
              </w:rPr>
              <w:t>21</w:t>
            </w:r>
          </w:p>
        </w:tc>
        <w:tc>
          <w:tcPr>
            <w:tcW w:w="0" w:type="auto"/>
            <w:tcBorders>
              <w:top w:val="thinThickSmallGap" w:sz="24" w:space="0" w:color="auto"/>
              <w:bottom w:val="thinThickSmallGap" w:sz="2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25</w:t>
            </w:r>
          </w:p>
        </w:tc>
        <w:tc>
          <w:tcPr>
            <w:tcW w:w="520" w:type="dxa"/>
            <w:tcBorders>
              <w:top w:val="thinThickSmallGap" w:sz="24" w:space="0" w:color="auto"/>
              <w:bottom w:val="thinThickSmallGap" w:sz="24" w:space="0" w:color="auto"/>
            </w:tcBorders>
            <w:vAlign w:val="center"/>
          </w:tcPr>
          <w:p w:rsidR="003C2DCF" w:rsidRPr="003A7642" w:rsidRDefault="003C2DCF" w:rsidP="003C2DCF">
            <w:pPr>
              <w:spacing w:line="276" w:lineRule="auto"/>
              <w:jc w:val="center"/>
              <w:rPr>
                <w:rFonts w:cstheme="minorHAnsi"/>
                <w:sz w:val="16"/>
                <w:szCs w:val="16"/>
              </w:rPr>
            </w:pPr>
            <w:r w:rsidRPr="003A7642">
              <w:rPr>
                <w:rFonts w:cstheme="minorHAnsi"/>
                <w:sz w:val="16"/>
                <w:szCs w:val="16"/>
              </w:rPr>
              <w:t>46</w:t>
            </w:r>
          </w:p>
        </w:tc>
      </w:tr>
    </w:tbl>
    <w:p w:rsidR="00F7774E" w:rsidRDefault="00F7774E">
      <w:pPr>
        <w:spacing w:line="276" w:lineRule="auto"/>
        <w:rPr>
          <w:rFonts w:cstheme="minorHAnsi"/>
          <w:b/>
        </w:rPr>
      </w:pPr>
    </w:p>
    <w:p w:rsidR="00F7774E" w:rsidRDefault="00F7774E">
      <w:pPr>
        <w:spacing w:line="276" w:lineRule="auto"/>
        <w:rPr>
          <w:rFonts w:cstheme="minorHAnsi"/>
          <w:b/>
        </w:rPr>
      </w:pPr>
    </w:p>
    <w:p w:rsidR="00AD30BA" w:rsidRPr="003A7642" w:rsidRDefault="00AD30BA">
      <w:pPr>
        <w:spacing w:line="276" w:lineRule="auto"/>
        <w:rPr>
          <w:rFonts w:cstheme="minorHAnsi"/>
          <w:b/>
        </w:rPr>
      </w:pPr>
      <w:r w:rsidRPr="003A7642">
        <w:rPr>
          <w:rFonts w:cstheme="minorHAnsi"/>
          <w:b/>
        </w:rPr>
        <w:tab/>
      </w:r>
      <w:r w:rsidRPr="003A7642">
        <w:rPr>
          <w:rFonts w:cstheme="minorHAnsi"/>
          <w:b/>
        </w:rPr>
        <w:tab/>
      </w:r>
      <w:r w:rsidRPr="003A7642">
        <w:rPr>
          <w:rFonts w:cstheme="minorHAnsi"/>
          <w:b/>
        </w:rPr>
        <w:tab/>
      </w:r>
      <w:r w:rsidRPr="003A7642">
        <w:rPr>
          <w:rFonts w:cstheme="minorHAnsi"/>
          <w:b/>
        </w:rPr>
        <w:tab/>
      </w:r>
      <w:r w:rsidRPr="003A7642">
        <w:rPr>
          <w:rFonts w:cstheme="minorHAnsi"/>
          <w:b/>
        </w:rPr>
        <w:tab/>
      </w:r>
      <w:r w:rsidRPr="003A7642">
        <w:rPr>
          <w:rFonts w:cstheme="minorHAnsi"/>
          <w:b/>
        </w:rPr>
        <w:tab/>
      </w:r>
      <w:r w:rsidRPr="003A7642">
        <w:rPr>
          <w:rFonts w:cstheme="minorHAnsi"/>
          <w:b/>
        </w:rPr>
        <w:tab/>
      </w:r>
      <w:r w:rsidRPr="003A7642">
        <w:rPr>
          <w:rFonts w:cstheme="minorHAnsi"/>
          <w:b/>
        </w:rPr>
        <w:tab/>
      </w:r>
      <w:r w:rsidRPr="003A7642">
        <w:rPr>
          <w:rFonts w:cstheme="minorHAnsi"/>
          <w:b/>
        </w:rPr>
        <w:tab/>
      </w:r>
      <w:r w:rsidRPr="003A7642">
        <w:rPr>
          <w:rFonts w:cstheme="minorHAnsi"/>
          <w:b/>
        </w:rPr>
        <w:tab/>
      </w:r>
      <w:r w:rsidRPr="003A7642">
        <w:rPr>
          <w:rFonts w:cstheme="minorHAnsi"/>
          <w:b/>
        </w:rPr>
        <w:tab/>
        <w:t>Wójt</w:t>
      </w:r>
      <w:r w:rsidR="00325AFC" w:rsidRPr="003A7642">
        <w:rPr>
          <w:rFonts w:cstheme="minorHAnsi"/>
          <w:b/>
        </w:rPr>
        <w:t xml:space="preserve"> </w:t>
      </w:r>
      <w:r w:rsidRPr="003A7642">
        <w:rPr>
          <w:rFonts w:cstheme="minorHAnsi"/>
          <w:b/>
        </w:rPr>
        <w:t xml:space="preserve">Jakubów, dnia 31.05.2021 </w:t>
      </w:r>
      <w:r w:rsidR="00325AFC" w:rsidRPr="003A7642">
        <w:rPr>
          <w:rFonts w:cstheme="minorHAnsi"/>
          <w:b/>
        </w:rPr>
        <w:t xml:space="preserve">                                              </w:t>
      </w:r>
      <w:r w:rsidRPr="003A7642">
        <w:rPr>
          <w:rFonts w:cstheme="minorHAnsi"/>
          <w:b/>
        </w:rPr>
        <w:t xml:space="preserve">       </w:t>
      </w:r>
      <w:r w:rsidRPr="003A7642">
        <w:rPr>
          <w:rFonts w:cstheme="minorHAnsi"/>
          <w:b/>
        </w:rPr>
        <w:tab/>
      </w:r>
      <w:r w:rsidRPr="003A7642">
        <w:rPr>
          <w:rFonts w:cstheme="minorHAnsi"/>
          <w:b/>
        </w:rPr>
        <w:tab/>
        <w:t xml:space="preserve">               /-/ Hanna </w:t>
      </w:r>
      <w:proofErr w:type="spellStart"/>
      <w:r w:rsidRPr="003A7642">
        <w:rPr>
          <w:rFonts w:cstheme="minorHAnsi"/>
          <w:b/>
        </w:rPr>
        <w:t>Wocia</w:t>
      </w:r>
      <w:bookmarkStart w:id="4" w:name="_GoBack"/>
      <w:bookmarkEnd w:id="4"/>
      <w:proofErr w:type="spellEnd"/>
    </w:p>
    <w:sectPr w:rsidR="00AD30BA" w:rsidRPr="003A7642" w:rsidSect="00325AFC">
      <w:footerReference w:type="default" r:id="rId37"/>
      <w:pgSz w:w="11906" w:h="16838"/>
      <w:pgMar w:top="1276"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7B89" w:rsidRDefault="00637B89" w:rsidP="00772947">
      <w:pPr>
        <w:spacing w:after="0" w:line="240" w:lineRule="auto"/>
      </w:pPr>
      <w:r>
        <w:separator/>
      </w:r>
    </w:p>
  </w:endnote>
  <w:endnote w:type="continuationSeparator" w:id="0">
    <w:p w:rsidR="00637B89" w:rsidRDefault="00637B89" w:rsidP="00772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tarSymbol">
    <w:altName w:val="Yu Gothic"/>
    <w:charset w:val="80"/>
    <w:family w:val="auto"/>
    <w:pitch w:val="default"/>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OpenSymbol">
    <w:altName w:val="Courier New"/>
    <w:charset w:val="00"/>
    <w:family w:val="auto"/>
    <w:pitch w:val="variable"/>
    <w:sig w:usb0="00000003" w:usb1="1001ECEA"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Liberation Serif">
    <w:altName w:val="Times New Roman"/>
    <w:charset w:val="EE"/>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Andale Sans UI">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TimesNewRoman">
    <w:altName w:val="Arial Unicode MS"/>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4515807"/>
      <w:docPartObj>
        <w:docPartGallery w:val="Page Numbers (Bottom of Page)"/>
        <w:docPartUnique/>
      </w:docPartObj>
    </w:sdtPr>
    <w:sdtContent>
      <w:p w:rsidR="0085775F" w:rsidRDefault="0085775F">
        <w:pPr>
          <w:pStyle w:val="Stopka"/>
          <w:jc w:val="right"/>
        </w:pPr>
        <w:r>
          <w:fldChar w:fldCharType="begin"/>
        </w:r>
        <w:r>
          <w:instrText>PAGE   \* MERGEFORMAT</w:instrText>
        </w:r>
        <w:r>
          <w:fldChar w:fldCharType="separate"/>
        </w:r>
        <w:r w:rsidR="00F7774E">
          <w:rPr>
            <w:noProof/>
          </w:rPr>
          <w:t>65</w:t>
        </w:r>
        <w:r>
          <w:fldChar w:fldCharType="end"/>
        </w:r>
      </w:p>
    </w:sdtContent>
  </w:sdt>
  <w:p w:rsidR="0085775F" w:rsidRDefault="0085775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7B89" w:rsidRDefault="00637B89" w:rsidP="00772947">
      <w:pPr>
        <w:spacing w:after="0" w:line="240" w:lineRule="auto"/>
      </w:pPr>
      <w:r>
        <w:separator/>
      </w:r>
    </w:p>
  </w:footnote>
  <w:footnote w:type="continuationSeparator" w:id="0">
    <w:p w:rsidR="00637B89" w:rsidRDefault="00637B89" w:rsidP="007729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1" w15:restartNumberingAfterBreak="0">
    <w:nsid w:val="00000004"/>
    <w:multiLevelType w:val="multilevel"/>
    <w:tmpl w:val="0000000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5"/>
    <w:multiLevelType w:val="multilevel"/>
    <w:tmpl w:val="0000000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8"/>
    <w:multiLevelType w:val="multilevel"/>
    <w:tmpl w:val="00000008"/>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1D33706"/>
    <w:multiLevelType w:val="multilevel"/>
    <w:tmpl w:val="69428D7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3231AC"/>
    <w:multiLevelType w:val="hybridMultilevel"/>
    <w:tmpl w:val="C3481BB6"/>
    <w:lvl w:ilvl="0" w:tplc="9A2612B0">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5B52EA6"/>
    <w:multiLevelType w:val="hybridMultilevel"/>
    <w:tmpl w:val="AB349170"/>
    <w:lvl w:ilvl="0" w:tplc="04150001">
      <w:start w:val="1"/>
      <w:numFmt w:val="bullet"/>
      <w:lvlText w:val=""/>
      <w:lvlJc w:val="left"/>
      <w:pPr>
        <w:ind w:left="720" w:hanging="360"/>
      </w:pPr>
      <w:rPr>
        <w:rFonts w:ascii="Symbol" w:hAnsi="Symbol" w:hint="default"/>
      </w:rPr>
    </w:lvl>
    <w:lvl w:ilvl="1" w:tplc="1E26F36E">
      <w:numFmt w:val="bullet"/>
      <w:lvlText w:val="•"/>
      <w:lvlJc w:val="left"/>
      <w:pPr>
        <w:ind w:left="1500" w:hanging="420"/>
      </w:pPr>
      <w:rPr>
        <w:rFonts w:ascii="Times New Roman" w:eastAsia="Calibri" w:hAnsi="Times New Roman"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B590662"/>
    <w:multiLevelType w:val="multilevel"/>
    <w:tmpl w:val="244A8A0C"/>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8" w15:restartNumberingAfterBreak="0">
    <w:nsid w:val="0DAB0528"/>
    <w:multiLevelType w:val="multilevel"/>
    <w:tmpl w:val="D37CD9F4"/>
    <w:lvl w:ilvl="0">
      <w:start w:val="3"/>
      <w:numFmt w:val="decimal"/>
      <w:lvlText w:val="%1."/>
      <w:lvlJc w:val="left"/>
      <w:pPr>
        <w:ind w:left="501" w:hanging="360"/>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9" w15:restartNumberingAfterBreak="0">
    <w:nsid w:val="0EF73BAA"/>
    <w:multiLevelType w:val="hybridMultilevel"/>
    <w:tmpl w:val="00506CDE"/>
    <w:lvl w:ilvl="0" w:tplc="64FED952">
      <w:start w:val="1"/>
      <w:numFmt w:val="bullet"/>
      <w:lvlText w:val="-"/>
      <w:lvlJc w:val="left"/>
      <w:pPr>
        <w:ind w:left="360" w:hanging="360"/>
      </w:pPr>
      <w:rPr>
        <w:rFonts w:ascii="Times New Roman" w:hAnsi="Times New Roman" w:cs="Times New Roman"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0" w15:restartNumberingAfterBreak="0">
    <w:nsid w:val="120926B0"/>
    <w:multiLevelType w:val="hybridMultilevel"/>
    <w:tmpl w:val="D0C0E3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EE451FA"/>
    <w:multiLevelType w:val="hybridMultilevel"/>
    <w:tmpl w:val="53F087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F095D00"/>
    <w:multiLevelType w:val="hybridMultilevel"/>
    <w:tmpl w:val="2DC67E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0DE21C9"/>
    <w:multiLevelType w:val="hybridMultilevel"/>
    <w:tmpl w:val="90942B00"/>
    <w:lvl w:ilvl="0" w:tplc="04150001">
      <w:start w:val="1"/>
      <w:numFmt w:val="bullet"/>
      <w:lvlText w:val=""/>
      <w:lvlJc w:val="left"/>
      <w:pPr>
        <w:ind w:left="720" w:hanging="360"/>
      </w:pPr>
      <w:rPr>
        <w:rFonts w:ascii="Symbol" w:hAnsi="Symbol" w:hint="default"/>
      </w:rPr>
    </w:lvl>
    <w:lvl w:ilvl="1" w:tplc="1E26F36E">
      <w:numFmt w:val="bullet"/>
      <w:lvlText w:val="•"/>
      <w:lvlJc w:val="left"/>
      <w:pPr>
        <w:ind w:left="1500" w:hanging="420"/>
      </w:pPr>
      <w:rPr>
        <w:rFonts w:ascii="Times New Roman" w:eastAsia="Calibri" w:hAnsi="Times New Roman"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22F165C"/>
    <w:multiLevelType w:val="hybridMultilevel"/>
    <w:tmpl w:val="E8D018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39E0E0F"/>
    <w:multiLevelType w:val="hybridMultilevel"/>
    <w:tmpl w:val="2B108DB6"/>
    <w:lvl w:ilvl="0" w:tplc="DA929434">
      <w:start w:val="1"/>
      <w:numFmt w:val="upperRoman"/>
      <w:lvlText w:val="%1."/>
      <w:lvlJc w:val="left"/>
      <w:pPr>
        <w:ind w:left="72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3B80FA3"/>
    <w:multiLevelType w:val="multilevel"/>
    <w:tmpl w:val="19E49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7F4EB9"/>
    <w:multiLevelType w:val="hybridMultilevel"/>
    <w:tmpl w:val="0320596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5956C6E"/>
    <w:multiLevelType w:val="hybridMultilevel"/>
    <w:tmpl w:val="6D4EC178"/>
    <w:lvl w:ilvl="0" w:tplc="7B0620D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5D649E0"/>
    <w:multiLevelType w:val="hybridMultilevel"/>
    <w:tmpl w:val="25D23C9A"/>
    <w:lvl w:ilvl="0" w:tplc="28720132">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90B5804"/>
    <w:multiLevelType w:val="hybridMultilevel"/>
    <w:tmpl w:val="9E267D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3602102"/>
    <w:multiLevelType w:val="hybridMultilevel"/>
    <w:tmpl w:val="A8B247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ABF640F"/>
    <w:multiLevelType w:val="multilevel"/>
    <w:tmpl w:val="429A68CE"/>
    <w:lvl w:ilvl="0">
      <w:start w:val="1"/>
      <w:numFmt w:val="decimal"/>
      <w:lvlText w:val="%1."/>
      <w:lvlJc w:val="left"/>
      <w:pPr>
        <w:tabs>
          <w:tab w:val="num" w:pos="720"/>
        </w:tabs>
        <w:ind w:left="720" w:hanging="360"/>
      </w:pPr>
      <w:rPr>
        <w:rFonts w:asciiTheme="minorHAnsi" w:eastAsia="Times New Roman" w:hAnsiTheme="minorHAnsi"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C3175D6"/>
    <w:multiLevelType w:val="hybridMultilevel"/>
    <w:tmpl w:val="D540A2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CFB1C52"/>
    <w:multiLevelType w:val="hybridMultilevel"/>
    <w:tmpl w:val="F66877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DA47499"/>
    <w:multiLevelType w:val="hybridMultilevel"/>
    <w:tmpl w:val="231072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F6E2C8F"/>
    <w:multiLevelType w:val="hybridMultilevel"/>
    <w:tmpl w:val="B23C4FC0"/>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2DB7DD5"/>
    <w:multiLevelType w:val="hybridMultilevel"/>
    <w:tmpl w:val="669862F2"/>
    <w:lvl w:ilvl="0" w:tplc="64FED952">
      <w:start w:val="1"/>
      <w:numFmt w:val="bullet"/>
      <w:lvlText w:val="-"/>
      <w:lvlJc w:val="left"/>
      <w:pPr>
        <w:ind w:left="360" w:hanging="360"/>
      </w:pPr>
      <w:rPr>
        <w:rFonts w:ascii="Times New Roman" w:hAnsi="Times New Roman" w:cs="Times New Roman"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8" w15:restartNumberingAfterBreak="0">
    <w:nsid w:val="441654C7"/>
    <w:multiLevelType w:val="hybridMultilevel"/>
    <w:tmpl w:val="DAB2A0FE"/>
    <w:lvl w:ilvl="0" w:tplc="DDE2B632">
      <w:start w:val="1"/>
      <w:numFmt w:val="bullet"/>
      <w:lvlText w:val=""/>
      <w:lvlJc w:val="left"/>
      <w:pPr>
        <w:tabs>
          <w:tab w:val="num" w:pos="720"/>
        </w:tabs>
        <w:ind w:left="720" w:hanging="360"/>
      </w:pPr>
      <w:rPr>
        <w:rFonts w:ascii="Wingdings" w:hAnsi="Wingdings" w:hint="default"/>
        <w:sz w:val="20"/>
        <w:szCs w:val="2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57848FA"/>
    <w:multiLevelType w:val="hybridMultilevel"/>
    <w:tmpl w:val="26DC2BE2"/>
    <w:lvl w:ilvl="0" w:tplc="04150017">
      <w:start w:val="7"/>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B0E1069"/>
    <w:multiLevelType w:val="multilevel"/>
    <w:tmpl w:val="97B21C1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1" w15:restartNumberingAfterBreak="0">
    <w:nsid w:val="4EDB5BB9"/>
    <w:multiLevelType w:val="hybridMultilevel"/>
    <w:tmpl w:val="13F279B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15:restartNumberingAfterBreak="0">
    <w:nsid w:val="5DDA2C3E"/>
    <w:multiLevelType w:val="hybridMultilevel"/>
    <w:tmpl w:val="FC526C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F9401F0"/>
    <w:multiLevelType w:val="hybridMultilevel"/>
    <w:tmpl w:val="438E0F1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8B770D5"/>
    <w:multiLevelType w:val="hybridMultilevel"/>
    <w:tmpl w:val="45147BDC"/>
    <w:lvl w:ilvl="0" w:tplc="04150017">
      <w:start w:val="1"/>
      <w:numFmt w:val="lowerLetter"/>
      <w:lvlText w:val="%1)"/>
      <w:lvlJc w:val="left"/>
      <w:pPr>
        <w:ind w:left="720" w:hanging="360"/>
      </w:pPr>
      <w:rPr>
        <w:rFonts w:hint="default"/>
      </w:rPr>
    </w:lvl>
    <w:lvl w:ilvl="1" w:tplc="1E26F36E">
      <w:numFmt w:val="bullet"/>
      <w:lvlText w:val="•"/>
      <w:lvlJc w:val="left"/>
      <w:pPr>
        <w:ind w:left="1500" w:hanging="420"/>
      </w:pPr>
      <w:rPr>
        <w:rFonts w:ascii="Times New Roman" w:eastAsia="Calibri" w:hAnsi="Times New Roman"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D866AB9"/>
    <w:multiLevelType w:val="hybridMultilevel"/>
    <w:tmpl w:val="6F48BEE2"/>
    <w:lvl w:ilvl="0" w:tplc="9CD6532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719B27AE"/>
    <w:multiLevelType w:val="hybridMultilevel"/>
    <w:tmpl w:val="EB4EAAEC"/>
    <w:lvl w:ilvl="0" w:tplc="35C2BA68">
      <w:start w:val="1"/>
      <w:numFmt w:val="decimal"/>
      <w:lvlText w:val="%1."/>
      <w:lvlJc w:val="left"/>
      <w:pPr>
        <w:ind w:left="2121" w:hanging="705"/>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7" w15:restartNumberingAfterBreak="0">
    <w:nsid w:val="765E5847"/>
    <w:multiLevelType w:val="hybridMultilevel"/>
    <w:tmpl w:val="145C5FE6"/>
    <w:lvl w:ilvl="0" w:tplc="853A7CDC">
      <w:start w:val="1"/>
      <w:numFmt w:val="bullet"/>
      <w:lvlText w:val="-"/>
      <w:lvlJc w:val="left"/>
      <w:pPr>
        <w:ind w:left="360" w:hanging="360"/>
      </w:pPr>
      <w:rPr>
        <w:rFonts w:ascii="Times New Roman" w:hAnsi="Times New Roman" w:cs="Times New Roman" w:hint="default"/>
        <w:b w:val="0"/>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8" w15:restartNumberingAfterBreak="0">
    <w:nsid w:val="7B0008B0"/>
    <w:multiLevelType w:val="multilevel"/>
    <w:tmpl w:val="0FF8DC4A"/>
    <w:lvl w:ilvl="0">
      <w:start w:val="2"/>
      <w:numFmt w:val="decimal"/>
      <w:lvlText w:val="%1."/>
      <w:lvlJc w:val="left"/>
      <w:pPr>
        <w:ind w:left="1428" w:hanging="360"/>
      </w:pPr>
      <w:rPr>
        <w:rFonts w:hint="default"/>
        <w:b/>
        <w:bCs/>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39" w15:restartNumberingAfterBreak="0">
    <w:nsid w:val="7D805FA3"/>
    <w:multiLevelType w:val="hybridMultilevel"/>
    <w:tmpl w:val="E52C5CFA"/>
    <w:lvl w:ilvl="0" w:tplc="4926948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DFC085A"/>
    <w:multiLevelType w:val="hybridMultilevel"/>
    <w:tmpl w:val="45147BDC"/>
    <w:lvl w:ilvl="0" w:tplc="04150017">
      <w:start w:val="1"/>
      <w:numFmt w:val="lowerLetter"/>
      <w:lvlText w:val="%1)"/>
      <w:lvlJc w:val="left"/>
      <w:pPr>
        <w:ind w:left="720" w:hanging="360"/>
      </w:pPr>
      <w:rPr>
        <w:rFonts w:hint="default"/>
      </w:rPr>
    </w:lvl>
    <w:lvl w:ilvl="1" w:tplc="1E26F36E">
      <w:numFmt w:val="bullet"/>
      <w:lvlText w:val="•"/>
      <w:lvlJc w:val="left"/>
      <w:pPr>
        <w:ind w:left="1500" w:hanging="420"/>
      </w:pPr>
      <w:rPr>
        <w:rFonts w:ascii="Times New Roman" w:eastAsia="Calibri" w:hAnsi="Times New Roman"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5"/>
  </w:num>
  <w:num w:numId="2">
    <w:abstractNumId w:val="31"/>
  </w:num>
  <w:num w:numId="3">
    <w:abstractNumId w:val="30"/>
  </w:num>
  <w:num w:numId="4">
    <w:abstractNumId w:val="7"/>
  </w:num>
  <w:num w:numId="5">
    <w:abstractNumId w:val="11"/>
  </w:num>
  <w:num w:numId="6">
    <w:abstractNumId w:val="12"/>
  </w:num>
  <w:num w:numId="7">
    <w:abstractNumId w:val="10"/>
  </w:num>
  <w:num w:numId="8">
    <w:abstractNumId w:val="40"/>
  </w:num>
  <w:num w:numId="9">
    <w:abstractNumId w:val="6"/>
  </w:num>
  <w:num w:numId="10">
    <w:abstractNumId w:val="13"/>
  </w:num>
  <w:num w:numId="11">
    <w:abstractNumId w:val="8"/>
  </w:num>
  <w:num w:numId="12">
    <w:abstractNumId w:val="0"/>
  </w:num>
  <w:num w:numId="13">
    <w:abstractNumId w:val="23"/>
  </w:num>
  <w:num w:numId="14">
    <w:abstractNumId w:val="14"/>
  </w:num>
  <w:num w:numId="15">
    <w:abstractNumId w:val="20"/>
  </w:num>
  <w:num w:numId="16">
    <w:abstractNumId w:val="22"/>
  </w:num>
  <w:num w:numId="17">
    <w:abstractNumId w:val="16"/>
  </w:num>
  <w:num w:numId="18">
    <w:abstractNumId w:val="9"/>
  </w:num>
  <w:num w:numId="19">
    <w:abstractNumId w:val="37"/>
  </w:num>
  <w:num w:numId="20">
    <w:abstractNumId w:val="27"/>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39"/>
  </w:num>
  <w:num w:numId="26">
    <w:abstractNumId w:val="21"/>
  </w:num>
  <w:num w:numId="27">
    <w:abstractNumId w:val="35"/>
  </w:num>
  <w:num w:numId="28">
    <w:abstractNumId w:val="3"/>
  </w:num>
  <w:num w:numId="29">
    <w:abstractNumId w:val="1"/>
  </w:num>
  <w:num w:numId="30">
    <w:abstractNumId w:val="2"/>
  </w:num>
  <w:num w:numId="31">
    <w:abstractNumId w:val="32"/>
  </w:num>
  <w:num w:numId="32">
    <w:abstractNumId w:val="34"/>
  </w:num>
  <w:num w:numId="33">
    <w:abstractNumId w:val="38"/>
  </w:num>
  <w:num w:numId="34">
    <w:abstractNumId w:val="4"/>
  </w:num>
  <w:num w:numId="35">
    <w:abstractNumId w:val="36"/>
  </w:num>
  <w:num w:numId="36">
    <w:abstractNumId w:val="19"/>
  </w:num>
  <w:num w:numId="37">
    <w:abstractNumId w:val="26"/>
  </w:num>
  <w:num w:numId="38">
    <w:abstractNumId w:val="29"/>
  </w:num>
  <w:num w:numId="39">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num>
  <w:num w:numId="42">
    <w:abstractNumId w:val="2"/>
  </w:num>
  <w:num w:numId="43">
    <w:abstractNumId w:val="28"/>
  </w:num>
  <w:num w:numId="44">
    <w:abstractNumId w:val="33"/>
  </w:num>
  <w:num w:numId="45">
    <w:abstractNumId w:val="17"/>
  </w:num>
  <w:num w:numId="46">
    <w:abstractNumId w:val="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DFF"/>
    <w:rsid w:val="00006D0C"/>
    <w:rsid w:val="0001318B"/>
    <w:rsid w:val="000142AB"/>
    <w:rsid w:val="0001637D"/>
    <w:rsid w:val="00032B71"/>
    <w:rsid w:val="00034863"/>
    <w:rsid w:val="0005203C"/>
    <w:rsid w:val="00061D31"/>
    <w:rsid w:val="0008020D"/>
    <w:rsid w:val="0008753A"/>
    <w:rsid w:val="000A1EAA"/>
    <w:rsid w:val="000B723A"/>
    <w:rsid w:val="000C7D6B"/>
    <w:rsid w:val="000E6F29"/>
    <w:rsid w:val="000F08B4"/>
    <w:rsid w:val="000F45AF"/>
    <w:rsid w:val="000F6EAF"/>
    <w:rsid w:val="000F75C3"/>
    <w:rsid w:val="0010634A"/>
    <w:rsid w:val="00112EEE"/>
    <w:rsid w:val="001237A3"/>
    <w:rsid w:val="00126363"/>
    <w:rsid w:val="00135141"/>
    <w:rsid w:val="001813DB"/>
    <w:rsid w:val="001828FE"/>
    <w:rsid w:val="00210DD5"/>
    <w:rsid w:val="0023261D"/>
    <w:rsid w:val="002441EE"/>
    <w:rsid w:val="00251DD4"/>
    <w:rsid w:val="00256316"/>
    <w:rsid w:val="00291578"/>
    <w:rsid w:val="002B5A3E"/>
    <w:rsid w:val="002E7799"/>
    <w:rsid w:val="002F01B4"/>
    <w:rsid w:val="002F11E3"/>
    <w:rsid w:val="00313B95"/>
    <w:rsid w:val="0032514D"/>
    <w:rsid w:val="00325AFC"/>
    <w:rsid w:val="0034169D"/>
    <w:rsid w:val="003515FC"/>
    <w:rsid w:val="003A440E"/>
    <w:rsid w:val="003A7642"/>
    <w:rsid w:val="003C2DCF"/>
    <w:rsid w:val="003C4415"/>
    <w:rsid w:val="003C583F"/>
    <w:rsid w:val="003E5801"/>
    <w:rsid w:val="003F4AEA"/>
    <w:rsid w:val="00400744"/>
    <w:rsid w:val="00410510"/>
    <w:rsid w:val="00417EEB"/>
    <w:rsid w:val="0042042A"/>
    <w:rsid w:val="004365AB"/>
    <w:rsid w:val="00454F9D"/>
    <w:rsid w:val="00467363"/>
    <w:rsid w:val="004804EE"/>
    <w:rsid w:val="0048167B"/>
    <w:rsid w:val="00481A1A"/>
    <w:rsid w:val="004A3CE9"/>
    <w:rsid w:val="004A74BC"/>
    <w:rsid w:val="004E25DF"/>
    <w:rsid w:val="0051244D"/>
    <w:rsid w:val="00527B8B"/>
    <w:rsid w:val="00545257"/>
    <w:rsid w:val="005537FA"/>
    <w:rsid w:val="00561107"/>
    <w:rsid w:val="0057504A"/>
    <w:rsid w:val="005B5A7F"/>
    <w:rsid w:val="005B6C23"/>
    <w:rsid w:val="005E1DFA"/>
    <w:rsid w:val="005F3503"/>
    <w:rsid w:val="006020CD"/>
    <w:rsid w:val="00613853"/>
    <w:rsid w:val="006149A9"/>
    <w:rsid w:val="00633C05"/>
    <w:rsid w:val="00634A85"/>
    <w:rsid w:val="00637B89"/>
    <w:rsid w:val="006460BD"/>
    <w:rsid w:val="00652022"/>
    <w:rsid w:val="00691726"/>
    <w:rsid w:val="006B306E"/>
    <w:rsid w:val="006B708F"/>
    <w:rsid w:val="006C2BFA"/>
    <w:rsid w:val="006C3CEC"/>
    <w:rsid w:val="006D6B84"/>
    <w:rsid w:val="006E04AF"/>
    <w:rsid w:val="006E2828"/>
    <w:rsid w:val="00714232"/>
    <w:rsid w:val="00714D30"/>
    <w:rsid w:val="007258E1"/>
    <w:rsid w:val="0074522F"/>
    <w:rsid w:val="0075299E"/>
    <w:rsid w:val="00770E8F"/>
    <w:rsid w:val="00772947"/>
    <w:rsid w:val="00781CAD"/>
    <w:rsid w:val="00790F8D"/>
    <w:rsid w:val="007B2F6C"/>
    <w:rsid w:val="007C54DD"/>
    <w:rsid w:val="007D0AD0"/>
    <w:rsid w:val="007D33F4"/>
    <w:rsid w:val="007F0EBC"/>
    <w:rsid w:val="008277DD"/>
    <w:rsid w:val="00834E19"/>
    <w:rsid w:val="008405C2"/>
    <w:rsid w:val="00853D25"/>
    <w:rsid w:val="008575F1"/>
    <w:rsid w:val="0085775F"/>
    <w:rsid w:val="00883232"/>
    <w:rsid w:val="0089107F"/>
    <w:rsid w:val="008A04ED"/>
    <w:rsid w:val="009046A2"/>
    <w:rsid w:val="009333E2"/>
    <w:rsid w:val="0093382B"/>
    <w:rsid w:val="009640EF"/>
    <w:rsid w:val="00974022"/>
    <w:rsid w:val="0098144C"/>
    <w:rsid w:val="00985FAD"/>
    <w:rsid w:val="009947B7"/>
    <w:rsid w:val="009A1DCF"/>
    <w:rsid w:val="009A3DFF"/>
    <w:rsid w:val="009D1977"/>
    <w:rsid w:val="009D2579"/>
    <w:rsid w:val="009E0EC2"/>
    <w:rsid w:val="009E2DCE"/>
    <w:rsid w:val="009E63BD"/>
    <w:rsid w:val="009F42AE"/>
    <w:rsid w:val="00A009B8"/>
    <w:rsid w:val="00A2490C"/>
    <w:rsid w:val="00A408BC"/>
    <w:rsid w:val="00A5127F"/>
    <w:rsid w:val="00A536B3"/>
    <w:rsid w:val="00A73AF7"/>
    <w:rsid w:val="00A94185"/>
    <w:rsid w:val="00AD2784"/>
    <w:rsid w:val="00AD30BA"/>
    <w:rsid w:val="00B10421"/>
    <w:rsid w:val="00B54008"/>
    <w:rsid w:val="00B540F4"/>
    <w:rsid w:val="00B545A7"/>
    <w:rsid w:val="00B877D0"/>
    <w:rsid w:val="00B945D5"/>
    <w:rsid w:val="00BA0E53"/>
    <w:rsid w:val="00BA2F65"/>
    <w:rsid w:val="00BA3107"/>
    <w:rsid w:val="00BC5447"/>
    <w:rsid w:val="00BD4883"/>
    <w:rsid w:val="00BF4122"/>
    <w:rsid w:val="00C01E7E"/>
    <w:rsid w:val="00C12EC1"/>
    <w:rsid w:val="00C23480"/>
    <w:rsid w:val="00C32764"/>
    <w:rsid w:val="00C56AE8"/>
    <w:rsid w:val="00C624C6"/>
    <w:rsid w:val="00C65C78"/>
    <w:rsid w:val="00C770A2"/>
    <w:rsid w:val="00C77275"/>
    <w:rsid w:val="00CA451E"/>
    <w:rsid w:val="00CD048D"/>
    <w:rsid w:val="00CF44AE"/>
    <w:rsid w:val="00CF5CC2"/>
    <w:rsid w:val="00D00393"/>
    <w:rsid w:val="00D20AB6"/>
    <w:rsid w:val="00D215F9"/>
    <w:rsid w:val="00D33E72"/>
    <w:rsid w:val="00D37310"/>
    <w:rsid w:val="00D45EDB"/>
    <w:rsid w:val="00D504F7"/>
    <w:rsid w:val="00D50F56"/>
    <w:rsid w:val="00D528FD"/>
    <w:rsid w:val="00D70799"/>
    <w:rsid w:val="00D761C7"/>
    <w:rsid w:val="00D9162F"/>
    <w:rsid w:val="00DC334E"/>
    <w:rsid w:val="00DD74D2"/>
    <w:rsid w:val="00DF30FA"/>
    <w:rsid w:val="00DF6831"/>
    <w:rsid w:val="00E05F1A"/>
    <w:rsid w:val="00E217F8"/>
    <w:rsid w:val="00E338FA"/>
    <w:rsid w:val="00E367B2"/>
    <w:rsid w:val="00E4740F"/>
    <w:rsid w:val="00E508A9"/>
    <w:rsid w:val="00E52FF6"/>
    <w:rsid w:val="00E570C3"/>
    <w:rsid w:val="00E72479"/>
    <w:rsid w:val="00E8781E"/>
    <w:rsid w:val="00EA6111"/>
    <w:rsid w:val="00EE722E"/>
    <w:rsid w:val="00F0340B"/>
    <w:rsid w:val="00F0441E"/>
    <w:rsid w:val="00F23ECB"/>
    <w:rsid w:val="00F44BBA"/>
    <w:rsid w:val="00F46198"/>
    <w:rsid w:val="00F53254"/>
    <w:rsid w:val="00F55EDF"/>
    <w:rsid w:val="00F64DEC"/>
    <w:rsid w:val="00F749AE"/>
    <w:rsid w:val="00F7774E"/>
    <w:rsid w:val="00F97028"/>
    <w:rsid w:val="00F9736C"/>
    <w:rsid w:val="00FA1693"/>
    <w:rsid w:val="00FA55D2"/>
    <w:rsid w:val="00FA5FE8"/>
    <w:rsid w:val="00FE42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A02863C8-CFE4-4C20-A4A9-35A2F276D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2">
    <w:name w:val="heading 2"/>
    <w:basedOn w:val="Normalny"/>
    <w:next w:val="Normalny"/>
    <w:link w:val="Nagwek2Znak"/>
    <w:uiPriority w:val="9"/>
    <w:unhideWhenUsed/>
    <w:qFormat/>
    <w:rsid w:val="00E570C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semiHidden/>
    <w:unhideWhenUsed/>
    <w:qFormat/>
    <w:rsid w:val="007D0AD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7">
    <w:name w:val="heading 7"/>
    <w:basedOn w:val="Standard"/>
    <w:next w:val="Standard"/>
    <w:link w:val="Nagwek7Znak"/>
    <w:rsid w:val="00D37310"/>
    <w:pPr>
      <w:keepNext/>
      <w:jc w:val="center"/>
      <w:outlineLvl w:val="6"/>
    </w:pPr>
    <w:rPr>
      <w:b/>
      <w:bCs/>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9A3DFF"/>
    <w:pPr>
      <w:ind w:left="720"/>
      <w:contextualSpacing/>
    </w:pPr>
  </w:style>
  <w:style w:type="table" w:styleId="Tabela-Siatka">
    <w:name w:val="Table Grid"/>
    <w:basedOn w:val="Standardowy"/>
    <w:uiPriority w:val="59"/>
    <w:rsid w:val="009A3D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7Znak">
    <w:name w:val="Nagłówek 7 Znak"/>
    <w:basedOn w:val="Domylnaczcionkaakapitu"/>
    <w:link w:val="Nagwek7"/>
    <w:rsid w:val="00D37310"/>
    <w:rPr>
      <w:rFonts w:ascii="Times New Roman" w:eastAsia="Lucida Sans Unicode" w:hAnsi="Times New Roman" w:cs="Tahoma"/>
      <w:b/>
      <w:bCs/>
      <w:color w:val="000000"/>
      <w:kern w:val="3"/>
      <w:sz w:val="28"/>
      <w:szCs w:val="24"/>
      <w:lang w:val="en-US" w:bidi="en-US"/>
    </w:rPr>
  </w:style>
  <w:style w:type="paragraph" w:customStyle="1" w:styleId="Standard">
    <w:name w:val="Standard"/>
    <w:rsid w:val="00D37310"/>
    <w:pPr>
      <w:widowControl w:val="0"/>
      <w:suppressAutoHyphens/>
      <w:autoSpaceDN w:val="0"/>
      <w:spacing w:after="0" w:line="240" w:lineRule="auto"/>
      <w:textAlignment w:val="baseline"/>
    </w:pPr>
    <w:rPr>
      <w:rFonts w:ascii="Times New Roman" w:eastAsia="Lucida Sans Unicode" w:hAnsi="Times New Roman" w:cs="Tahoma"/>
      <w:color w:val="000000"/>
      <w:kern w:val="3"/>
      <w:sz w:val="24"/>
      <w:szCs w:val="24"/>
      <w:lang w:val="en-US" w:bidi="en-US"/>
    </w:rPr>
  </w:style>
  <w:style w:type="paragraph" w:customStyle="1" w:styleId="Default">
    <w:name w:val="Default"/>
    <w:rsid w:val="00EE722E"/>
    <w:pPr>
      <w:suppressAutoHyphens/>
      <w:autoSpaceDE w:val="0"/>
      <w:autoSpaceDN w:val="0"/>
      <w:spacing w:after="0" w:line="240" w:lineRule="auto"/>
      <w:textAlignment w:val="baseline"/>
    </w:pPr>
    <w:rPr>
      <w:rFonts w:ascii="Times New Roman" w:eastAsia="Calibri" w:hAnsi="Times New Roman" w:cs="Times New Roman"/>
      <w:color w:val="000000"/>
      <w:sz w:val="24"/>
      <w:szCs w:val="24"/>
      <w:lang w:eastAsia="pl-PL"/>
    </w:rPr>
  </w:style>
  <w:style w:type="paragraph" w:styleId="Tekstdymka">
    <w:name w:val="Balloon Text"/>
    <w:basedOn w:val="Normalny"/>
    <w:link w:val="TekstdymkaZnak"/>
    <w:uiPriority w:val="99"/>
    <w:semiHidden/>
    <w:unhideWhenUsed/>
    <w:rsid w:val="00EE722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E722E"/>
    <w:rPr>
      <w:rFonts w:ascii="Segoe UI" w:hAnsi="Segoe UI" w:cs="Segoe UI"/>
      <w:sz w:val="18"/>
      <w:szCs w:val="18"/>
    </w:rPr>
  </w:style>
  <w:style w:type="paragraph" w:styleId="NormalnyWeb">
    <w:name w:val="Normal (Web)"/>
    <w:basedOn w:val="Normalny"/>
    <w:uiPriority w:val="99"/>
    <w:rsid w:val="00C65C78"/>
    <w:pPr>
      <w:spacing w:before="100" w:after="100" w:line="240" w:lineRule="auto"/>
    </w:pPr>
    <w:rPr>
      <w:rFonts w:ascii="Times New Roman" w:eastAsia="Calibri" w:hAnsi="Times New Roman" w:cs="Times New Roman"/>
      <w:kern w:val="1"/>
      <w:sz w:val="24"/>
      <w:szCs w:val="24"/>
      <w:lang w:eastAsia="ar-SA"/>
    </w:rPr>
  </w:style>
  <w:style w:type="paragraph" w:styleId="Tekstpodstawowy">
    <w:name w:val="Body Text"/>
    <w:basedOn w:val="Normalny"/>
    <w:link w:val="TekstpodstawowyZnak"/>
    <w:rsid w:val="00400744"/>
    <w:pPr>
      <w:spacing w:after="120" w:line="240" w:lineRule="auto"/>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rsid w:val="00400744"/>
    <w:rPr>
      <w:rFonts w:ascii="Times New Roman" w:eastAsia="Times New Roman" w:hAnsi="Times New Roman" w:cs="Times New Roman"/>
      <w:sz w:val="24"/>
      <w:szCs w:val="24"/>
      <w:lang w:eastAsia="pl-PL"/>
    </w:rPr>
  </w:style>
  <w:style w:type="paragraph" w:customStyle="1" w:styleId="Styl">
    <w:name w:val="Styl"/>
    <w:rsid w:val="00400744"/>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character" w:styleId="Pogrubienie">
    <w:name w:val="Strong"/>
    <w:qFormat/>
    <w:rsid w:val="00EA6111"/>
    <w:rPr>
      <w:b/>
      <w:bCs/>
    </w:rPr>
  </w:style>
  <w:style w:type="paragraph" w:styleId="Tytu">
    <w:name w:val="Title"/>
    <w:basedOn w:val="Normalny"/>
    <w:link w:val="TytuZnak"/>
    <w:qFormat/>
    <w:rsid w:val="00EA6111"/>
    <w:pPr>
      <w:spacing w:after="0" w:line="360" w:lineRule="auto"/>
      <w:jc w:val="center"/>
    </w:pPr>
    <w:rPr>
      <w:rFonts w:ascii="Verdana" w:eastAsia="Times New Roman" w:hAnsi="Verdana" w:cs="Times New Roman"/>
      <w:b/>
      <w:bCs/>
      <w:sz w:val="28"/>
      <w:szCs w:val="24"/>
      <w:lang w:eastAsia="pl-PL"/>
    </w:rPr>
  </w:style>
  <w:style w:type="character" w:customStyle="1" w:styleId="TytuZnak">
    <w:name w:val="Tytuł Znak"/>
    <w:basedOn w:val="Domylnaczcionkaakapitu"/>
    <w:link w:val="Tytu"/>
    <w:rsid w:val="00EA6111"/>
    <w:rPr>
      <w:rFonts w:ascii="Verdana" w:eastAsia="Times New Roman" w:hAnsi="Verdana" w:cs="Times New Roman"/>
      <w:b/>
      <w:bCs/>
      <w:sz w:val="28"/>
      <w:szCs w:val="24"/>
      <w:lang w:eastAsia="pl-PL"/>
    </w:rPr>
  </w:style>
  <w:style w:type="character" w:customStyle="1" w:styleId="Nagwek2Znak">
    <w:name w:val="Nagłówek 2 Znak"/>
    <w:basedOn w:val="Domylnaczcionkaakapitu"/>
    <w:link w:val="Nagwek2"/>
    <w:uiPriority w:val="9"/>
    <w:rsid w:val="00E570C3"/>
    <w:rPr>
      <w:rFonts w:asciiTheme="majorHAnsi" w:eastAsiaTheme="majorEastAsia" w:hAnsiTheme="majorHAnsi" w:cstheme="majorBidi"/>
      <w:color w:val="2E74B5" w:themeColor="accent1" w:themeShade="BF"/>
      <w:sz w:val="26"/>
      <w:szCs w:val="26"/>
    </w:rPr>
  </w:style>
  <w:style w:type="character" w:styleId="Uwydatnienie">
    <w:name w:val="Emphasis"/>
    <w:basedOn w:val="Domylnaczcionkaakapitu"/>
    <w:uiPriority w:val="20"/>
    <w:qFormat/>
    <w:rsid w:val="00C32764"/>
    <w:rPr>
      <w:i/>
      <w:iCs/>
    </w:rPr>
  </w:style>
  <w:style w:type="paragraph" w:customStyle="1" w:styleId="Brakstyluakapitowego">
    <w:name w:val="[Brak stylu akapitowego]"/>
    <w:rsid w:val="0074522F"/>
    <w:pPr>
      <w:widowControl w:val="0"/>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pl-PL"/>
    </w:rPr>
  </w:style>
  <w:style w:type="paragraph" w:styleId="Bezodstpw">
    <w:name w:val="No Spacing"/>
    <w:qFormat/>
    <w:rsid w:val="0074522F"/>
    <w:pPr>
      <w:widowControl w:val="0"/>
      <w:spacing w:after="0" w:line="240" w:lineRule="auto"/>
    </w:pPr>
    <w:rPr>
      <w:lang w:val="en-US"/>
    </w:rPr>
  </w:style>
  <w:style w:type="character" w:customStyle="1" w:styleId="Nagwek3Znak">
    <w:name w:val="Nagłówek 3 Znak"/>
    <w:basedOn w:val="Domylnaczcionkaakapitu"/>
    <w:link w:val="Nagwek3"/>
    <w:uiPriority w:val="9"/>
    <w:semiHidden/>
    <w:rsid w:val="007D0AD0"/>
    <w:rPr>
      <w:rFonts w:asciiTheme="majorHAnsi" w:eastAsiaTheme="majorEastAsia" w:hAnsiTheme="majorHAnsi" w:cstheme="majorBidi"/>
      <w:color w:val="1F4D78" w:themeColor="accent1" w:themeShade="7F"/>
      <w:sz w:val="24"/>
      <w:szCs w:val="24"/>
    </w:rPr>
  </w:style>
  <w:style w:type="paragraph" w:customStyle="1" w:styleId="Tekstpodstawowy31">
    <w:name w:val="Tekst podstawowy 31"/>
    <w:basedOn w:val="Standard"/>
    <w:rsid w:val="007D0AD0"/>
    <w:pPr>
      <w:jc w:val="both"/>
    </w:pPr>
    <w:rPr>
      <w:rFonts w:ascii="Liberation Serif" w:eastAsia="SimSun" w:hAnsi="Liberation Serif" w:cs="Arial"/>
      <w:b/>
      <w:bCs/>
      <w:color w:val="auto"/>
      <w:sz w:val="28"/>
      <w:lang w:val="pl-PL" w:eastAsia="zh-CN" w:bidi="hi-IN"/>
    </w:rPr>
  </w:style>
  <w:style w:type="paragraph" w:customStyle="1" w:styleId="Textbody">
    <w:name w:val="Text body"/>
    <w:basedOn w:val="Standard"/>
    <w:rsid w:val="001237A3"/>
    <w:pPr>
      <w:spacing w:after="120"/>
    </w:pPr>
    <w:rPr>
      <w:rFonts w:eastAsia="Andale Sans UI"/>
      <w:color w:val="auto"/>
    </w:rPr>
  </w:style>
  <w:style w:type="paragraph" w:customStyle="1" w:styleId="TableContents">
    <w:name w:val="Table Contents"/>
    <w:basedOn w:val="Standard"/>
    <w:rsid w:val="001237A3"/>
    <w:pPr>
      <w:suppressLineNumbers/>
    </w:pPr>
    <w:rPr>
      <w:rFonts w:eastAsia="Andale Sans UI"/>
      <w:color w:val="auto"/>
    </w:rPr>
  </w:style>
  <w:style w:type="paragraph" w:styleId="Nagwek">
    <w:name w:val="header"/>
    <w:basedOn w:val="Normalny"/>
    <w:link w:val="NagwekZnak"/>
    <w:uiPriority w:val="99"/>
    <w:unhideWhenUsed/>
    <w:rsid w:val="0077294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72947"/>
  </w:style>
  <w:style w:type="paragraph" w:styleId="Stopka">
    <w:name w:val="footer"/>
    <w:basedOn w:val="Normalny"/>
    <w:link w:val="StopkaZnak"/>
    <w:uiPriority w:val="99"/>
    <w:unhideWhenUsed/>
    <w:rsid w:val="0077294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72947"/>
  </w:style>
  <w:style w:type="character" w:customStyle="1" w:styleId="Teksttreci">
    <w:name w:val="Tekst treści_"/>
    <w:link w:val="Teksttreci0"/>
    <w:rsid w:val="009333E2"/>
    <w:rPr>
      <w:rFonts w:ascii="Times New Roman" w:eastAsia="Times New Roman" w:hAnsi="Times New Roman" w:cs="Times New Roman"/>
      <w:shd w:val="clear" w:color="auto" w:fill="FFFFFF"/>
    </w:rPr>
  </w:style>
  <w:style w:type="character" w:customStyle="1" w:styleId="PogrubienieTeksttreci95pt">
    <w:name w:val="Pogrubienie;Tekst treści + 9;5 pt"/>
    <w:rsid w:val="009333E2"/>
    <w:rPr>
      <w:rFonts w:ascii="Times New Roman" w:eastAsia="Times New Roman" w:hAnsi="Times New Roman" w:cs="Times New Roman"/>
      <w:b/>
      <w:bCs/>
      <w:i w:val="0"/>
      <w:iCs w:val="0"/>
      <w:smallCaps w:val="0"/>
      <w:strike w:val="0"/>
      <w:color w:val="000000"/>
      <w:spacing w:val="0"/>
      <w:w w:val="100"/>
      <w:position w:val="0"/>
      <w:sz w:val="19"/>
      <w:szCs w:val="19"/>
      <w:u w:val="none"/>
      <w:lang w:val="pl-PL"/>
    </w:rPr>
  </w:style>
  <w:style w:type="paragraph" w:customStyle="1" w:styleId="Teksttreci0">
    <w:name w:val="Tekst treści"/>
    <w:basedOn w:val="Normalny"/>
    <w:link w:val="Teksttreci"/>
    <w:rsid w:val="009333E2"/>
    <w:pPr>
      <w:widowControl w:val="0"/>
      <w:shd w:val="clear" w:color="auto" w:fill="FFFFFF"/>
      <w:spacing w:before="900" w:after="360" w:line="413" w:lineRule="exact"/>
      <w:ind w:hanging="460"/>
      <w:jc w:val="both"/>
    </w:pPr>
    <w:rPr>
      <w:rFonts w:ascii="Times New Roman" w:eastAsia="Times New Roman" w:hAnsi="Times New Roman" w:cs="Times New Roman"/>
    </w:rPr>
  </w:style>
  <w:style w:type="character" w:customStyle="1" w:styleId="Domylnaczcionkaakapitu1">
    <w:name w:val="Domyślna czcionka akapitu1"/>
    <w:rsid w:val="00790F8D"/>
  </w:style>
  <w:style w:type="paragraph" w:customStyle="1" w:styleId="Normalny1">
    <w:name w:val="Normalny1"/>
    <w:rsid w:val="00790F8D"/>
    <w:pPr>
      <w:pBdr>
        <w:top w:val="none" w:sz="0" w:space="0" w:color="000000"/>
        <w:left w:val="none" w:sz="0" w:space="0" w:color="000000"/>
        <w:bottom w:val="none" w:sz="0" w:space="0" w:color="000000"/>
        <w:right w:val="none" w:sz="0" w:space="0" w:color="000000"/>
      </w:pBdr>
      <w:suppressAutoHyphens/>
      <w:spacing w:line="247" w:lineRule="auto"/>
      <w:textAlignment w:val="baseline"/>
    </w:pPr>
    <w:rPr>
      <w:rFonts w:ascii="Calibri" w:eastAsia="Calibri" w:hAnsi="Calibri" w:cs="Times New Roman"/>
    </w:rPr>
  </w:style>
  <w:style w:type="paragraph" w:customStyle="1" w:styleId="Tekstpodstawowy1">
    <w:name w:val="Tekst podstawowy1"/>
    <w:basedOn w:val="Normalny1"/>
    <w:rsid w:val="00790F8D"/>
    <w:pPr>
      <w:suppressAutoHyphens w:val="0"/>
      <w:spacing w:after="120" w:line="240" w:lineRule="auto"/>
      <w:textAlignment w:val="auto"/>
    </w:pPr>
    <w:rPr>
      <w:rFonts w:ascii="Times New Roman" w:eastAsia="Times New Roman" w:hAnsi="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144757">
      <w:bodyDiv w:val="1"/>
      <w:marLeft w:val="0"/>
      <w:marRight w:val="0"/>
      <w:marTop w:val="0"/>
      <w:marBottom w:val="0"/>
      <w:divBdr>
        <w:top w:val="none" w:sz="0" w:space="0" w:color="auto"/>
        <w:left w:val="none" w:sz="0" w:space="0" w:color="auto"/>
        <w:bottom w:val="none" w:sz="0" w:space="0" w:color="auto"/>
        <w:right w:val="none" w:sz="0" w:space="0" w:color="auto"/>
      </w:divBdr>
    </w:div>
    <w:div w:id="202518804">
      <w:bodyDiv w:val="1"/>
      <w:marLeft w:val="0"/>
      <w:marRight w:val="0"/>
      <w:marTop w:val="0"/>
      <w:marBottom w:val="0"/>
      <w:divBdr>
        <w:top w:val="none" w:sz="0" w:space="0" w:color="auto"/>
        <w:left w:val="none" w:sz="0" w:space="0" w:color="auto"/>
        <w:bottom w:val="none" w:sz="0" w:space="0" w:color="auto"/>
        <w:right w:val="none" w:sz="0" w:space="0" w:color="auto"/>
      </w:divBdr>
    </w:div>
    <w:div w:id="423310121">
      <w:bodyDiv w:val="1"/>
      <w:marLeft w:val="0"/>
      <w:marRight w:val="0"/>
      <w:marTop w:val="0"/>
      <w:marBottom w:val="0"/>
      <w:divBdr>
        <w:top w:val="none" w:sz="0" w:space="0" w:color="auto"/>
        <w:left w:val="none" w:sz="0" w:space="0" w:color="auto"/>
        <w:bottom w:val="none" w:sz="0" w:space="0" w:color="auto"/>
        <w:right w:val="none" w:sz="0" w:space="0" w:color="auto"/>
      </w:divBdr>
    </w:div>
    <w:div w:id="521282404">
      <w:bodyDiv w:val="1"/>
      <w:marLeft w:val="0"/>
      <w:marRight w:val="0"/>
      <w:marTop w:val="0"/>
      <w:marBottom w:val="0"/>
      <w:divBdr>
        <w:top w:val="none" w:sz="0" w:space="0" w:color="auto"/>
        <w:left w:val="none" w:sz="0" w:space="0" w:color="auto"/>
        <w:bottom w:val="none" w:sz="0" w:space="0" w:color="auto"/>
        <w:right w:val="none" w:sz="0" w:space="0" w:color="auto"/>
      </w:divBdr>
    </w:div>
    <w:div w:id="644049475">
      <w:bodyDiv w:val="1"/>
      <w:marLeft w:val="0"/>
      <w:marRight w:val="0"/>
      <w:marTop w:val="0"/>
      <w:marBottom w:val="0"/>
      <w:divBdr>
        <w:top w:val="none" w:sz="0" w:space="0" w:color="auto"/>
        <w:left w:val="none" w:sz="0" w:space="0" w:color="auto"/>
        <w:bottom w:val="none" w:sz="0" w:space="0" w:color="auto"/>
        <w:right w:val="none" w:sz="0" w:space="0" w:color="auto"/>
      </w:divBdr>
      <w:divsChild>
        <w:div w:id="1919707319">
          <w:marLeft w:val="0"/>
          <w:marRight w:val="0"/>
          <w:marTop w:val="0"/>
          <w:marBottom w:val="0"/>
          <w:divBdr>
            <w:top w:val="none" w:sz="0" w:space="0" w:color="auto"/>
            <w:left w:val="none" w:sz="0" w:space="0" w:color="auto"/>
            <w:bottom w:val="none" w:sz="0" w:space="0" w:color="auto"/>
            <w:right w:val="none" w:sz="0" w:space="0" w:color="auto"/>
          </w:divBdr>
        </w:div>
        <w:div w:id="1380201647">
          <w:marLeft w:val="0"/>
          <w:marRight w:val="0"/>
          <w:marTop w:val="0"/>
          <w:marBottom w:val="0"/>
          <w:divBdr>
            <w:top w:val="none" w:sz="0" w:space="0" w:color="auto"/>
            <w:left w:val="none" w:sz="0" w:space="0" w:color="auto"/>
            <w:bottom w:val="none" w:sz="0" w:space="0" w:color="auto"/>
            <w:right w:val="none" w:sz="0" w:space="0" w:color="auto"/>
          </w:divBdr>
        </w:div>
      </w:divsChild>
    </w:div>
    <w:div w:id="716049946">
      <w:bodyDiv w:val="1"/>
      <w:marLeft w:val="0"/>
      <w:marRight w:val="0"/>
      <w:marTop w:val="0"/>
      <w:marBottom w:val="0"/>
      <w:divBdr>
        <w:top w:val="none" w:sz="0" w:space="0" w:color="auto"/>
        <w:left w:val="none" w:sz="0" w:space="0" w:color="auto"/>
        <w:bottom w:val="none" w:sz="0" w:space="0" w:color="auto"/>
        <w:right w:val="none" w:sz="0" w:space="0" w:color="auto"/>
      </w:divBdr>
    </w:div>
    <w:div w:id="1199388481">
      <w:bodyDiv w:val="1"/>
      <w:marLeft w:val="0"/>
      <w:marRight w:val="0"/>
      <w:marTop w:val="0"/>
      <w:marBottom w:val="0"/>
      <w:divBdr>
        <w:top w:val="none" w:sz="0" w:space="0" w:color="auto"/>
        <w:left w:val="none" w:sz="0" w:space="0" w:color="auto"/>
        <w:bottom w:val="none" w:sz="0" w:space="0" w:color="auto"/>
        <w:right w:val="none" w:sz="0" w:space="0" w:color="auto"/>
      </w:divBdr>
    </w:div>
    <w:div w:id="1356495172">
      <w:bodyDiv w:val="1"/>
      <w:marLeft w:val="0"/>
      <w:marRight w:val="0"/>
      <w:marTop w:val="0"/>
      <w:marBottom w:val="0"/>
      <w:divBdr>
        <w:top w:val="none" w:sz="0" w:space="0" w:color="auto"/>
        <w:left w:val="none" w:sz="0" w:space="0" w:color="auto"/>
        <w:bottom w:val="none" w:sz="0" w:space="0" w:color="auto"/>
        <w:right w:val="none" w:sz="0" w:space="0" w:color="auto"/>
      </w:divBdr>
    </w:div>
    <w:div w:id="1734154138">
      <w:bodyDiv w:val="1"/>
      <w:marLeft w:val="0"/>
      <w:marRight w:val="0"/>
      <w:marTop w:val="0"/>
      <w:marBottom w:val="0"/>
      <w:divBdr>
        <w:top w:val="none" w:sz="0" w:space="0" w:color="auto"/>
        <w:left w:val="none" w:sz="0" w:space="0" w:color="auto"/>
        <w:bottom w:val="none" w:sz="0" w:space="0" w:color="auto"/>
        <w:right w:val="none" w:sz="0" w:space="0" w:color="auto"/>
      </w:divBdr>
    </w:div>
    <w:div w:id="1923441490">
      <w:bodyDiv w:val="1"/>
      <w:marLeft w:val="0"/>
      <w:marRight w:val="0"/>
      <w:marTop w:val="0"/>
      <w:marBottom w:val="0"/>
      <w:divBdr>
        <w:top w:val="none" w:sz="0" w:space="0" w:color="auto"/>
        <w:left w:val="none" w:sz="0" w:space="0" w:color="auto"/>
        <w:bottom w:val="none" w:sz="0" w:space="0" w:color="auto"/>
        <w:right w:val="none" w:sz="0" w:space="0" w:color="auto"/>
      </w:divBdr>
    </w:div>
    <w:div w:id="208425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5.xml"/><Relationship Id="rId26" Type="http://schemas.openxmlformats.org/officeDocument/2006/relationships/image" Target="media/image9.jpeg"/><Relationship Id="rId39" Type="http://schemas.openxmlformats.org/officeDocument/2006/relationships/theme" Target="theme/theme1.xml"/><Relationship Id="rId21" Type="http://schemas.openxmlformats.org/officeDocument/2006/relationships/chart" Target="charts/chart8.xml"/><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7.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0.xml"/><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chart" Target="charts/chart1.xml"/><Relationship Id="rId19" Type="http://schemas.openxmlformats.org/officeDocument/2006/relationships/chart" Target="charts/chart6.xm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chart" Target="charts/chart9.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Excel1.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Arkusz_programu_Microsoft_Excel9.xlsx"/><Relationship Id="rId2" Type="http://schemas.microsoft.com/office/2011/relationships/chartColorStyle" Target="colors4.xml"/><Relationship Id="rId1" Type="http://schemas.microsoft.com/office/2011/relationships/chartStyle" Target="style4.xml"/></Relationships>
</file>

<file path=word/charts/_rels/chart2.xml.rels><?xml version="1.0" encoding="UTF-8" standalone="yes"?>
<Relationships xmlns="http://schemas.openxmlformats.org/package/2006/relationships"><Relationship Id="rId3" Type="http://schemas.openxmlformats.org/officeDocument/2006/relationships/package" Target="../embeddings/Arkusz_programu_Microsoft_Excel2.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Excel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m.klukowska\Desktop\Nowy%20Arkusz%20programu%20Microsoft%20Excel.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Arkusz_programu_Microsoft_Excel4.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Arkusz_programu_Microsoft_Excel5.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Arkusz_programu_Microsoft_Excel6.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Arkusz_programu_Microsoft_Excel7.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3" Type="http://schemas.openxmlformats.org/officeDocument/2006/relationships/package" Target="../embeddings/Arkusz_programu_Microsoft_Excel8.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0"/>
              <c:tx>
                <c:rich>
                  <a:bodyPr/>
                  <a:lstStyle/>
                  <a:p>
                    <a:r>
                      <a:rPr lang="en-US"/>
                      <a:t>Kobiety; </a:t>
                    </a:r>
                    <a:r>
                      <a:rPr lang="en-US" sz="1000" b="0" i="0" u="none" strike="noStrike" baseline="0"/>
                      <a:t>2 541</a:t>
                    </a:r>
                    <a:endParaRPr lang="en-US"/>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0-83A6-499B-98DB-32672CB499A9}"/>
                </c:ext>
                <c:ext xmlns:c15="http://schemas.microsoft.com/office/drawing/2012/chart" uri="{CE6537A1-D6FC-4f65-9D91-7224C49458BB}"/>
              </c:extLst>
            </c:dLbl>
            <c:dLbl>
              <c:idx val="1"/>
              <c:tx>
                <c:rich>
                  <a:bodyPr/>
                  <a:lstStyle/>
                  <a:p>
                    <a:r>
                      <a:rPr lang="en-US"/>
                      <a:t>Mężczyźni; </a:t>
                    </a:r>
                    <a:r>
                      <a:rPr lang="en-US" sz="1000" b="0" i="0" u="none" strike="noStrike" baseline="0"/>
                      <a:t>2 531</a:t>
                    </a:r>
                    <a:endParaRPr lang="en-US"/>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83A6-499B-98DB-32672CB499A9}"/>
                </c:ext>
                <c:ext xmlns:c15="http://schemas.microsoft.com/office/drawing/2012/chart" uri="{CE6537A1-D6FC-4f65-9D91-7224C49458BB}"/>
              </c:extLst>
            </c:dLbl>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Arkusz1!$A$8:$A$9</c:f>
              <c:strCache>
                <c:ptCount val="2"/>
                <c:pt idx="0">
                  <c:v>Kobiety</c:v>
                </c:pt>
                <c:pt idx="1">
                  <c:v>Mężczyźni</c:v>
                </c:pt>
              </c:strCache>
            </c:strRef>
          </c:cat>
          <c:val>
            <c:numRef>
              <c:f>Arkusz1!$B$8:$B$9</c:f>
              <c:numCache>
                <c:formatCode>#,##0</c:formatCode>
                <c:ptCount val="2"/>
                <c:pt idx="0">
                  <c:v>2522</c:v>
                </c:pt>
                <c:pt idx="1">
                  <c:v>2552</c:v>
                </c:pt>
              </c:numCache>
            </c:numRef>
          </c:val>
          <c:extLst xmlns:c16r2="http://schemas.microsoft.com/office/drawing/2015/06/chart">
            <c:ext xmlns:c16="http://schemas.microsoft.com/office/drawing/2014/chart" uri="{C3380CC4-5D6E-409C-BE32-E72D297353CC}">
              <c16:uniqueId val="{00000002-83A6-499B-98DB-32672CB499A9}"/>
            </c:ext>
          </c:extLst>
        </c:ser>
        <c:dLbls>
          <c:showLegendKey val="0"/>
          <c:showVal val="1"/>
          <c:showCatName val="1"/>
          <c:showSerName val="0"/>
          <c:showPercent val="0"/>
          <c:showBubbleSize val="0"/>
          <c:showLeaderLines val="1"/>
        </c:dLbls>
        <c:firstSliceAng val="0"/>
      </c:pieChart>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Czytelnicy wg wieku</a:t>
            </a:r>
            <a:endParaRPr lang="pl-PL"/>
          </a:p>
          <a:p>
            <a:pPr>
              <a:defRPr/>
            </a:pPr>
            <a:endParaRPr lang="en-US" sz="700"/>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Czytelnicy wg wieku</c:v>
                </c:pt>
              </c:strCache>
            </c:strRef>
          </c:tx>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FDF7-40BE-9835-42EDB7BB1C2B}"/>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FDF7-40BE-9835-42EDB7BB1C2B}"/>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FDF7-40BE-9835-42EDB7BB1C2B}"/>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FDF7-40BE-9835-42EDB7BB1C2B}"/>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FDF7-40BE-9835-42EDB7BB1C2B}"/>
              </c:ext>
            </c:extLst>
          </c:dPt>
          <c:dPt>
            <c:idx val="5"/>
            <c:bubble3D val="0"/>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FDF7-40BE-9835-42EDB7BB1C2B}"/>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FDF7-40BE-9835-42EDB7BB1C2B}"/>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FDF7-40BE-9835-42EDB7BB1C2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dLbl>
            <c:dLbl>
              <c:idx val="3"/>
              <c:layout>
                <c:manualLayout>
                  <c:x val="9.2592592592592587E-3"/>
                  <c:y val="-1.190476190476190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FDF7-40BE-9835-42EDB7BB1C2B}"/>
                </c:ext>
                <c:ext xmlns:c15="http://schemas.microsoft.com/office/drawing/2012/chart" uri="{CE6537A1-D6FC-4f65-9D91-7224C49458BB}"/>
              </c:extLst>
            </c:dLbl>
            <c:dLbl>
              <c:idx val="4"/>
              <c:layout>
                <c:manualLayout>
                  <c:x val="-1.3888888888888973E-2"/>
                  <c:y val="3.968253968253968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FDF7-40BE-9835-42EDB7BB1C2B}"/>
                </c:ext>
                <c:ext xmlns:c15="http://schemas.microsoft.com/office/drawing/2012/chart" uri="{CE6537A1-D6FC-4f65-9D91-7224C49458BB}"/>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0"/>
              <c:showVal val="0"/>
              <c:showCatName val="1"/>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l-PL"/>
                </a:p>
              </c:txPr>
              <c:dLblPos val="outEnd"/>
              <c:showLegendKey val="0"/>
              <c:showVal val="0"/>
              <c:showCatName val="1"/>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pl-PL"/>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Arkusz1!$A$2:$A$9</c:f>
              <c:strCache>
                <c:ptCount val="8"/>
                <c:pt idx="0">
                  <c:v>do 5 lat</c:v>
                </c:pt>
                <c:pt idx="1">
                  <c:v>6-12 lat</c:v>
                </c:pt>
                <c:pt idx="2">
                  <c:v>13-15 lat</c:v>
                </c:pt>
                <c:pt idx="3">
                  <c:v>16-19 lat</c:v>
                </c:pt>
                <c:pt idx="4">
                  <c:v>20-24 lat</c:v>
                </c:pt>
                <c:pt idx="5">
                  <c:v>25-44 lata</c:v>
                </c:pt>
                <c:pt idx="6">
                  <c:v>45-60 lat</c:v>
                </c:pt>
                <c:pt idx="7">
                  <c:v>pow. 60 lat</c:v>
                </c:pt>
              </c:strCache>
            </c:strRef>
          </c:cat>
          <c:val>
            <c:numRef>
              <c:f>Arkusz1!$B$2:$B$9</c:f>
              <c:numCache>
                <c:formatCode>General</c:formatCode>
                <c:ptCount val="8"/>
                <c:pt idx="0">
                  <c:v>19</c:v>
                </c:pt>
                <c:pt idx="1">
                  <c:v>119</c:v>
                </c:pt>
                <c:pt idx="2">
                  <c:v>37</c:v>
                </c:pt>
                <c:pt idx="3">
                  <c:v>34</c:v>
                </c:pt>
                <c:pt idx="4">
                  <c:v>13</c:v>
                </c:pt>
                <c:pt idx="5">
                  <c:v>131</c:v>
                </c:pt>
                <c:pt idx="6">
                  <c:v>76</c:v>
                </c:pt>
                <c:pt idx="7">
                  <c:v>65</c:v>
                </c:pt>
              </c:numCache>
            </c:numRef>
          </c:val>
          <c:extLst xmlns:c16r2="http://schemas.microsoft.com/office/drawing/2015/06/chart">
            <c:ext xmlns:c16="http://schemas.microsoft.com/office/drawing/2014/chart" uri="{C3380CC4-5D6E-409C-BE32-E72D297353CC}">
              <c16:uniqueId val="{00000010-FDF7-40BE-9835-42EDB7BB1C2B}"/>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URODZENIA</a:t>
            </a:r>
            <a:r>
              <a:rPr lang="pl-PL" baseline="0"/>
              <a:t> I ZGONY W GMINIE JAKUBÓW W 2020 R.</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Kobiety</c:v>
                </c:pt>
              </c:strCache>
            </c:strRef>
          </c:tx>
          <c:spPr>
            <a:solidFill>
              <a:schemeClr val="accent1"/>
            </a:solidFill>
            <a:ln>
              <a:noFill/>
            </a:ln>
            <a:effectLst/>
          </c:spPr>
          <c:invertIfNegative val="0"/>
          <c:cat>
            <c:strRef>
              <c:f>Arkusz1!$A$2:$A$5</c:f>
              <c:strCache>
                <c:ptCount val="2"/>
                <c:pt idx="0">
                  <c:v>Urodzenia</c:v>
                </c:pt>
                <c:pt idx="1">
                  <c:v>Zgony</c:v>
                </c:pt>
              </c:strCache>
            </c:strRef>
          </c:cat>
          <c:val>
            <c:numRef>
              <c:f>Arkusz1!$B$2:$B$5</c:f>
              <c:numCache>
                <c:formatCode>General</c:formatCode>
                <c:ptCount val="4"/>
                <c:pt idx="0">
                  <c:v>28</c:v>
                </c:pt>
                <c:pt idx="1">
                  <c:v>27</c:v>
                </c:pt>
              </c:numCache>
            </c:numRef>
          </c:val>
          <c:extLst xmlns:c16r2="http://schemas.microsoft.com/office/drawing/2015/06/chart">
            <c:ext xmlns:c16="http://schemas.microsoft.com/office/drawing/2014/chart" uri="{C3380CC4-5D6E-409C-BE32-E72D297353CC}">
              <c16:uniqueId val="{00000000-997F-4616-A4DA-A3CA8308DD8A}"/>
            </c:ext>
          </c:extLst>
        </c:ser>
        <c:ser>
          <c:idx val="1"/>
          <c:order val="1"/>
          <c:tx>
            <c:strRef>
              <c:f>Arkusz1!$C$1</c:f>
              <c:strCache>
                <c:ptCount val="1"/>
                <c:pt idx="0">
                  <c:v>Mężczyźni</c:v>
                </c:pt>
              </c:strCache>
            </c:strRef>
          </c:tx>
          <c:spPr>
            <a:solidFill>
              <a:schemeClr val="accent2"/>
            </a:solidFill>
            <a:ln>
              <a:noFill/>
            </a:ln>
            <a:effectLst/>
          </c:spPr>
          <c:invertIfNegative val="0"/>
          <c:cat>
            <c:strRef>
              <c:f>Arkusz1!$A$2:$A$5</c:f>
              <c:strCache>
                <c:ptCount val="2"/>
                <c:pt idx="0">
                  <c:v>Urodzenia</c:v>
                </c:pt>
                <c:pt idx="1">
                  <c:v>Zgony</c:v>
                </c:pt>
              </c:strCache>
            </c:strRef>
          </c:cat>
          <c:val>
            <c:numRef>
              <c:f>Arkusz1!$C$2:$C$5</c:f>
              <c:numCache>
                <c:formatCode>General</c:formatCode>
                <c:ptCount val="4"/>
                <c:pt idx="0">
                  <c:v>32</c:v>
                </c:pt>
                <c:pt idx="1">
                  <c:v>37</c:v>
                </c:pt>
              </c:numCache>
            </c:numRef>
          </c:val>
          <c:extLst xmlns:c16r2="http://schemas.microsoft.com/office/drawing/2015/06/chart">
            <c:ext xmlns:c16="http://schemas.microsoft.com/office/drawing/2014/chart" uri="{C3380CC4-5D6E-409C-BE32-E72D297353CC}">
              <c16:uniqueId val="{00000001-997F-4616-A4DA-A3CA8308DD8A}"/>
            </c:ext>
          </c:extLst>
        </c:ser>
        <c:ser>
          <c:idx val="2"/>
          <c:order val="2"/>
          <c:tx>
            <c:strRef>
              <c:f>Arkusz1!$D$1</c:f>
              <c:strCache>
                <c:ptCount val="1"/>
                <c:pt idx="0">
                  <c:v>Kolumna1</c:v>
                </c:pt>
              </c:strCache>
            </c:strRef>
          </c:tx>
          <c:spPr>
            <a:solidFill>
              <a:schemeClr val="accent3"/>
            </a:solidFill>
            <a:ln>
              <a:noFill/>
            </a:ln>
            <a:effectLst/>
          </c:spPr>
          <c:invertIfNegative val="0"/>
          <c:cat>
            <c:strRef>
              <c:f>Arkusz1!$A$2:$A$5</c:f>
              <c:strCache>
                <c:ptCount val="2"/>
                <c:pt idx="0">
                  <c:v>Urodzenia</c:v>
                </c:pt>
                <c:pt idx="1">
                  <c:v>Zgony</c:v>
                </c:pt>
              </c:strCache>
            </c:strRef>
          </c:cat>
          <c:val>
            <c:numRef>
              <c:f>Arkusz1!$D$2:$D$5</c:f>
              <c:numCache>
                <c:formatCode>General</c:formatCode>
                <c:ptCount val="4"/>
              </c:numCache>
            </c:numRef>
          </c:val>
          <c:extLst xmlns:c16r2="http://schemas.microsoft.com/office/drawing/2015/06/chart">
            <c:ext xmlns:c16="http://schemas.microsoft.com/office/drawing/2014/chart" uri="{C3380CC4-5D6E-409C-BE32-E72D297353CC}">
              <c16:uniqueId val="{00000002-997F-4616-A4DA-A3CA8308DD8A}"/>
            </c:ext>
          </c:extLst>
        </c:ser>
        <c:dLbls>
          <c:showLegendKey val="0"/>
          <c:showVal val="0"/>
          <c:showCatName val="0"/>
          <c:showSerName val="0"/>
          <c:showPercent val="0"/>
          <c:showBubbleSize val="0"/>
        </c:dLbls>
        <c:gapWidth val="219"/>
        <c:overlap val="-27"/>
        <c:axId val="-1029751200"/>
        <c:axId val="-1029750656"/>
      </c:barChart>
      <c:catAx>
        <c:axId val="-1029751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29750656"/>
        <c:crosses val="autoZero"/>
        <c:auto val="1"/>
        <c:lblAlgn val="ctr"/>
        <c:lblOffset val="100"/>
        <c:noMultiLvlLbl val="0"/>
      </c:catAx>
      <c:valAx>
        <c:axId val="-1029750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29751200"/>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799" b="1" i="0" u="none" strike="noStrike" kern="1200" baseline="0">
                <a:solidFill>
                  <a:schemeClr val="dk1">
                    <a:lumMod val="75000"/>
                    <a:lumOff val="25000"/>
                  </a:schemeClr>
                </a:solidFill>
                <a:latin typeface="+mn-lt"/>
                <a:ea typeface="+mn-ea"/>
                <a:cs typeface="+mn-cs"/>
              </a:defRPr>
            </a:pPr>
            <a:r>
              <a:rPr lang="en-US"/>
              <a:t>Struktura wydanych decyzji o ustaleniu lokalizacji inwestycji celu publicznego</a:t>
            </a:r>
            <a:r>
              <a:rPr lang="pl-PL"/>
              <a:t>, według rodzaju inwestycji,</a:t>
            </a:r>
            <a:r>
              <a:rPr lang="en-US"/>
              <a:t> wydanych w 2020 roku</a:t>
            </a:r>
          </a:p>
        </c:rich>
      </c:tx>
      <c:overlay val="0"/>
      <c:spPr>
        <a:noFill/>
        <a:ln>
          <a:noFill/>
        </a:ln>
        <a:effectLst/>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0-30B5-4840-BDE4-685ED28AACCE}"/>
              </c:ext>
            </c:extLst>
          </c:dPt>
          <c:dLbls>
            <c:dLbl>
              <c:idx val="0"/>
              <c:tx>
                <c:rich>
                  <a:bodyPr/>
                  <a:lstStyle/>
                  <a:p>
                    <a:r>
                      <a:rPr lang="en-US" baseline="0"/>
                      <a:t>7; []</a:t>
                    </a:r>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30B5-4840-BDE4-685ED28AACCE}"/>
                </c:ex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9" b="1" i="0" u="none" strike="noStrike" kern="1200" baseline="0">
                    <a:solidFill>
                      <a:schemeClr val="lt1"/>
                    </a:solidFill>
                    <a:latin typeface="+mn-lt"/>
                    <a:ea typeface="+mn-ea"/>
                    <a:cs typeface="+mn-cs"/>
                  </a:defRPr>
                </a:pPr>
                <a:endParaRPr lang="pl-PL"/>
              </a:p>
            </c:txPr>
            <c:dLblPos val="ctr"/>
            <c:showLegendKey val="0"/>
            <c:showVal val="0"/>
            <c:showCatName val="1"/>
            <c:showSerName val="0"/>
            <c:showPercent val="1"/>
            <c:showBubbleSize val="0"/>
            <c:showLeaderLines val="1"/>
            <c:leaderLines>
              <c:spPr>
                <a:ln w="9520">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Arkusz1!$B$6</c:f>
              <c:strCache>
                <c:ptCount val="1"/>
                <c:pt idx="0">
                  <c:v>infrastruktura techniczna </c:v>
                </c:pt>
              </c:strCache>
            </c:strRef>
          </c:cat>
          <c:val>
            <c:numRef>
              <c:f>Arkusz1!$C$6</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1-30B5-4840-BDE4-685ED28AACCE}"/>
            </c:ext>
          </c:extLst>
        </c:ser>
        <c:dLbls>
          <c:showLegendKey val="0"/>
          <c:showVal val="0"/>
          <c:showCatName val="0"/>
          <c:showSerName val="0"/>
          <c:showPercent val="0"/>
          <c:showBubbleSize val="0"/>
          <c:showLeaderLines val="1"/>
        </c:dLbls>
      </c:pie3DChart>
      <c:spPr>
        <a:noFill/>
        <a:ln w="25386">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899"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solidFill>
      <a:schemeClr val="bg1"/>
    </a:solidFill>
    <a:ln w="9520" cap="flat" cmpd="sng" algn="ctr">
      <a:solidFill>
        <a:schemeClr val="dk1">
          <a:lumMod val="25000"/>
          <a:lumOff val="75000"/>
        </a:schemeClr>
      </a:solidFill>
      <a:round/>
    </a:ln>
    <a:effectLst/>
  </c:spPr>
  <c:txPr>
    <a:bodyPr/>
    <a:lstStyle/>
    <a:p>
      <a:pPr>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a:t>Struktura wydanych decyzji o ustaleniu lokalizacji inwestycji celu publicznego, według zakresu inwestycji, w 2020 roku</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93A5-4B01-86B4-FE9CFEBEC82F}"/>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93A5-4B01-86B4-FE9CFEBEC82F}"/>
              </c:ext>
            </c:extLst>
          </c:dPt>
          <c:dLbls>
            <c:dLbl>
              <c:idx val="0"/>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93A5-4B01-86B4-FE9CFEBEC82F}"/>
                </c:ext>
                <c:ext xmlns:c15="http://schemas.microsoft.com/office/drawing/2012/chart" uri="{CE6537A1-D6FC-4f65-9D91-7224C49458BB}"/>
              </c:extLst>
            </c:dLbl>
            <c:dLbl>
              <c:idx val="1"/>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93A5-4B01-86B4-FE9CFEBEC82F}"/>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Arkusz1!$B$30:$B$31</c:f>
              <c:strCache>
                <c:ptCount val="2"/>
                <c:pt idx="0">
                  <c:v>sieci elektroenergetyczne</c:v>
                </c:pt>
                <c:pt idx="1">
                  <c:v>gospodarka wodno-kanalizacyjna</c:v>
                </c:pt>
              </c:strCache>
            </c:strRef>
          </c:cat>
          <c:val>
            <c:numRef>
              <c:f>Arkusz1!$C$30:$C$31</c:f>
              <c:numCache>
                <c:formatCode>General</c:formatCode>
                <c:ptCount val="2"/>
                <c:pt idx="0">
                  <c:v>5</c:v>
                </c:pt>
                <c:pt idx="1">
                  <c:v>2</c:v>
                </c:pt>
              </c:numCache>
            </c:numRef>
          </c:val>
          <c:extLst xmlns:c16r2="http://schemas.microsoft.com/office/drawing/2015/06/chart">
            <c:ext xmlns:c16="http://schemas.microsoft.com/office/drawing/2014/chart" uri="{C3380CC4-5D6E-409C-BE32-E72D297353CC}">
              <c16:uniqueId val="{00000004-93A5-4B01-86B4-FE9CFEBEC82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7.7227249847939957E-3"/>
          <c:y val="6.349206349206353E-2"/>
          <c:w val="0.95752501258363465"/>
          <c:h val="0.76007280339957706"/>
        </c:manualLayout>
      </c:layout>
      <c:bar3DChart>
        <c:barDir val="col"/>
        <c:grouping val="stacked"/>
        <c:varyColors val="0"/>
        <c:ser>
          <c:idx val="0"/>
          <c:order val="0"/>
          <c:tx>
            <c:strRef>
              <c:f>Arkusz1!$B$1</c:f>
              <c:strCache>
                <c:ptCount val="1"/>
                <c:pt idx="0">
                  <c:v>Kolumna1</c:v>
                </c:pt>
              </c:strCache>
            </c:strRef>
          </c:tx>
          <c:invertIfNegative val="0"/>
          <c:dLbls>
            <c:dLbl>
              <c:idx val="0"/>
              <c:tx>
                <c:rich>
                  <a:bodyPr wrap="square" lIns="38100" tIns="19050" rIns="38100" bIns="19050" anchor="ctr">
                    <a:spAutoFit/>
                  </a:bodyPr>
                  <a:lstStyle/>
                  <a:p>
                    <a:pPr>
                      <a:defRPr/>
                    </a:pPr>
                    <a:r>
                      <a:rPr lang="en-US"/>
                      <a:t>377032,18</a:t>
                    </a:r>
                  </a:p>
                </c:rich>
              </c:tx>
              <c:spPr>
                <a:noFill/>
                <a:ln w="25383">
                  <a:noFill/>
                </a:ln>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3D65-47ED-9480-CB505AC35E34}"/>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Arkusz1!$A$2:$A$5</c:f>
              <c:strCache>
                <c:ptCount val="4"/>
                <c:pt idx="0">
                  <c:v>świadczenia z pomocy społecznej</c:v>
                </c:pt>
                <c:pt idx="1">
                  <c:v>500+</c:v>
                </c:pt>
                <c:pt idx="2">
                  <c:v>dobry start</c:v>
                </c:pt>
                <c:pt idx="3">
                  <c:v>świadczenia rodzinne</c:v>
                </c:pt>
              </c:strCache>
            </c:strRef>
          </c:cat>
          <c:val>
            <c:numRef>
              <c:f>Arkusz1!$B$2:$B$5</c:f>
              <c:numCache>
                <c:formatCode>General</c:formatCode>
                <c:ptCount val="4"/>
                <c:pt idx="0">
                  <c:v>360606.08</c:v>
                </c:pt>
              </c:numCache>
            </c:numRef>
          </c:val>
          <c:extLst xmlns:c16r2="http://schemas.microsoft.com/office/drawing/2015/06/chart">
            <c:ext xmlns:c16="http://schemas.microsoft.com/office/drawing/2014/chart" uri="{C3380CC4-5D6E-409C-BE32-E72D297353CC}">
              <c16:uniqueId val="{00000001-3D65-47ED-9480-CB505AC35E34}"/>
            </c:ext>
          </c:extLst>
        </c:ser>
        <c:ser>
          <c:idx val="1"/>
          <c:order val="1"/>
          <c:tx>
            <c:strRef>
              <c:f>Arkusz1!$C$1</c:f>
              <c:strCache>
                <c:ptCount val="1"/>
                <c:pt idx="0">
                  <c:v>Kolumna2</c:v>
                </c:pt>
              </c:strCache>
            </c:strRef>
          </c:tx>
          <c:invertIfNegative val="0"/>
          <c:cat>
            <c:strRef>
              <c:f>Arkusz1!$A$2:$A$5</c:f>
              <c:strCache>
                <c:ptCount val="4"/>
                <c:pt idx="0">
                  <c:v>świadczenia z pomocy społecznej</c:v>
                </c:pt>
                <c:pt idx="1">
                  <c:v>500+</c:v>
                </c:pt>
                <c:pt idx="2">
                  <c:v>dobry start</c:v>
                </c:pt>
                <c:pt idx="3">
                  <c:v>świadczenia rodzinne</c:v>
                </c:pt>
              </c:strCache>
            </c:strRef>
          </c:cat>
          <c:val>
            <c:numRef>
              <c:f>Arkusz1!$C$2:$C$5</c:f>
              <c:numCache>
                <c:formatCode>General</c:formatCode>
                <c:ptCount val="4"/>
              </c:numCache>
            </c:numRef>
          </c:val>
          <c:extLst xmlns:c16r2="http://schemas.microsoft.com/office/drawing/2015/06/chart">
            <c:ext xmlns:c16="http://schemas.microsoft.com/office/drawing/2014/chart" uri="{C3380CC4-5D6E-409C-BE32-E72D297353CC}">
              <c16:uniqueId val="{00000002-3D65-47ED-9480-CB505AC35E34}"/>
            </c:ext>
          </c:extLst>
        </c:ser>
        <c:ser>
          <c:idx val="2"/>
          <c:order val="2"/>
          <c:tx>
            <c:strRef>
              <c:f>Arkusz1!$D$1</c:f>
              <c:strCache>
                <c:ptCount val="1"/>
                <c:pt idx="0">
                  <c:v>Kolumna3</c:v>
                </c:pt>
              </c:strCache>
            </c:strRef>
          </c:tx>
          <c:invertIfNegative val="0"/>
          <c:cat>
            <c:strRef>
              <c:f>Arkusz1!$A$2:$A$5</c:f>
              <c:strCache>
                <c:ptCount val="4"/>
                <c:pt idx="0">
                  <c:v>świadczenia z pomocy społecznej</c:v>
                </c:pt>
                <c:pt idx="1">
                  <c:v>500+</c:v>
                </c:pt>
                <c:pt idx="2">
                  <c:v>dobry start</c:v>
                </c:pt>
                <c:pt idx="3">
                  <c:v>świadczenia rodzinne</c:v>
                </c:pt>
              </c:strCache>
            </c:strRef>
          </c:cat>
          <c:val>
            <c:numRef>
              <c:f>Arkusz1!$D$2:$D$5</c:f>
              <c:numCache>
                <c:formatCode>General</c:formatCode>
                <c:ptCount val="4"/>
              </c:numCache>
            </c:numRef>
          </c:val>
          <c:extLst xmlns:c16r2="http://schemas.microsoft.com/office/drawing/2015/06/chart">
            <c:ext xmlns:c16="http://schemas.microsoft.com/office/drawing/2014/chart" uri="{C3380CC4-5D6E-409C-BE32-E72D297353CC}">
              <c16:uniqueId val="{00000003-3D65-47ED-9480-CB505AC35E34}"/>
            </c:ext>
          </c:extLst>
        </c:ser>
        <c:ser>
          <c:idx val="3"/>
          <c:order val="3"/>
          <c:tx>
            <c:strRef>
              <c:f>Arkusz1!$E$1</c:f>
              <c:strCache>
                <c:ptCount val="1"/>
                <c:pt idx="0">
                  <c:v>Kolumna4</c:v>
                </c:pt>
              </c:strCache>
            </c:strRef>
          </c:tx>
          <c:invertIfNegative val="0"/>
          <c:cat>
            <c:strRef>
              <c:f>Arkusz1!$A$2:$A$5</c:f>
              <c:strCache>
                <c:ptCount val="4"/>
                <c:pt idx="0">
                  <c:v>świadczenia z pomocy społecznej</c:v>
                </c:pt>
                <c:pt idx="1">
                  <c:v>500+</c:v>
                </c:pt>
                <c:pt idx="2">
                  <c:v>dobry start</c:v>
                </c:pt>
                <c:pt idx="3">
                  <c:v>świadczenia rodzinne</c:v>
                </c:pt>
              </c:strCache>
            </c:strRef>
          </c:cat>
          <c:val>
            <c:numRef>
              <c:f>Arkusz1!$E$2:$E$5</c:f>
              <c:numCache>
                <c:formatCode>General</c:formatCode>
                <c:ptCount val="4"/>
              </c:numCache>
            </c:numRef>
          </c:val>
          <c:extLst xmlns:c16r2="http://schemas.microsoft.com/office/drawing/2015/06/chart">
            <c:ext xmlns:c16="http://schemas.microsoft.com/office/drawing/2014/chart" uri="{C3380CC4-5D6E-409C-BE32-E72D297353CC}">
              <c16:uniqueId val="{00000004-3D65-47ED-9480-CB505AC35E34}"/>
            </c:ext>
          </c:extLst>
        </c:ser>
        <c:ser>
          <c:idx val="4"/>
          <c:order val="4"/>
          <c:tx>
            <c:strRef>
              <c:f>Arkusz1!$F$1</c:f>
              <c:strCache>
                <c:ptCount val="1"/>
                <c:pt idx="0">
                  <c:v>składki zdrowotne</c:v>
                </c:pt>
              </c:strCache>
            </c:strRef>
          </c:tx>
          <c:invertIfNegative val="0"/>
          <c:cat>
            <c:strRef>
              <c:f>Arkusz1!$A$2:$A$5</c:f>
              <c:strCache>
                <c:ptCount val="4"/>
                <c:pt idx="0">
                  <c:v>świadczenia z pomocy społecznej</c:v>
                </c:pt>
                <c:pt idx="1">
                  <c:v>500+</c:v>
                </c:pt>
                <c:pt idx="2">
                  <c:v>dobry start</c:v>
                </c:pt>
                <c:pt idx="3">
                  <c:v>świadczenia rodzinne</c:v>
                </c:pt>
              </c:strCache>
            </c:strRef>
          </c:cat>
          <c:val>
            <c:numRef>
              <c:f>Arkusz1!$F$2:$F$5</c:f>
              <c:numCache>
                <c:formatCode>General</c:formatCode>
                <c:ptCount val="4"/>
              </c:numCache>
            </c:numRef>
          </c:val>
          <c:extLst xmlns:c16r2="http://schemas.microsoft.com/office/drawing/2015/06/chart">
            <c:ext xmlns:c16="http://schemas.microsoft.com/office/drawing/2014/chart" uri="{C3380CC4-5D6E-409C-BE32-E72D297353CC}">
              <c16:uniqueId val="{00000005-3D65-47ED-9480-CB505AC35E34}"/>
            </c:ext>
          </c:extLst>
        </c:ser>
        <c:ser>
          <c:idx val="5"/>
          <c:order val="5"/>
          <c:tx>
            <c:strRef>
              <c:f>Arkusz1!$G$1</c:f>
              <c:strCache>
                <c:ptCount val="1"/>
                <c:pt idx="0">
                  <c:v>500+</c:v>
                </c:pt>
              </c:strCache>
            </c:strRef>
          </c:tx>
          <c:invertIfNegative val="0"/>
          <c:dLbls>
            <c:dLbl>
              <c:idx val="1"/>
              <c:tx>
                <c:rich>
                  <a:bodyPr wrap="square" lIns="38100" tIns="19050" rIns="38100" bIns="19050" anchor="ctr">
                    <a:spAutoFit/>
                  </a:bodyPr>
                  <a:lstStyle/>
                  <a:p>
                    <a:pPr>
                      <a:defRPr/>
                    </a:pPr>
                    <a:r>
                      <a:rPr lang="en-US"/>
                      <a:t>6422767</a:t>
                    </a:r>
                  </a:p>
                </c:rich>
              </c:tx>
              <c:spPr>
                <a:noFill/>
                <a:ln w="25383">
                  <a:noFill/>
                </a:ln>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6-3D65-47ED-9480-CB505AC35E34}"/>
                </c:ext>
                <c:ext xmlns:c15="http://schemas.microsoft.com/office/drawing/2012/chart" uri="{CE6537A1-D6FC-4f65-9D91-7224C49458BB}"/>
              </c:extLst>
            </c:dLbl>
            <c:spPr>
              <a:noFill/>
              <a:ln w="25383">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Arkusz1!$A$2:$A$5</c:f>
              <c:strCache>
                <c:ptCount val="4"/>
                <c:pt idx="0">
                  <c:v>świadczenia z pomocy społecznej</c:v>
                </c:pt>
                <c:pt idx="1">
                  <c:v>500+</c:v>
                </c:pt>
                <c:pt idx="2">
                  <c:v>dobry start</c:v>
                </c:pt>
                <c:pt idx="3">
                  <c:v>świadczenia rodzinne</c:v>
                </c:pt>
              </c:strCache>
            </c:strRef>
          </c:cat>
          <c:val>
            <c:numRef>
              <c:f>Arkusz1!$G$2:$G$5</c:f>
              <c:numCache>
                <c:formatCode>General</c:formatCode>
                <c:ptCount val="4"/>
                <c:pt idx="1">
                  <c:v>4300310.5</c:v>
                </c:pt>
              </c:numCache>
            </c:numRef>
          </c:val>
          <c:extLst xmlns:c16r2="http://schemas.microsoft.com/office/drawing/2015/06/chart">
            <c:ext xmlns:c16="http://schemas.microsoft.com/office/drawing/2014/chart" uri="{C3380CC4-5D6E-409C-BE32-E72D297353CC}">
              <c16:uniqueId val="{00000007-3D65-47ED-9480-CB505AC35E34}"/>
            </c:ext>
          </c:extLst>
        </c:ser>
        <c:ser>
          <c:idx val="6"/>
          <c:order val="6"/>
          <c:tx>
            <c:strRef>
              <c:f>Arkusz1!$H$1</c:f>
              <c:strCache>
                <c:ptCount val="1"/>
                <c:pt idx="0">
                  <c:v>dobry start</c:v>
                </c:pt>
              </c:strCache>
            </c:strRef>
          </c:tx>
          <c:invertIfNegative val="0"/>
          <c:dLbls>
            <c:dLbl>
              <c:idx val="2"/>
              <c:tx>
                <c:rich>
                  <a:bodyPr wrap="square" lIns="38100" tIns="19050" rIns="38100" bIns="19050" anchor="ctr">
                    <a:spAutoFit/>
                  </a:bodyPr>
                  <a:lstStyle/>
                  <a:p>
                    <a:pPr>
                      <a:defRPr/>
                    </a:pPr>
                    <a:r>
                      <a:rPr lang="en-US"/>
                      <a:t>218550</a:t>
                    </a:r>
                  </a:p>
                </c:rich>
              </c:tx>
              <c:spPr>
                <a:noFill/>
                <a:ln w="25383">
                  <a:noFill/>
                </a:ln>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8-3D65-47ED-9480-CB505AC35E34}"/>
                </c:ext>
                <c:ext xmlns:c15="http://schemas.microsoft.com/office/drawing/2012/chart" uri="{CE6537A1-D6FC-4f65-9D91-7224C49458BB}"/>
              </c:extLst>
            </c:dLbl>
            <c:spPr>
              <a:noFill/>
              <a:ln w="25383">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Arkusz1!$A$2:$A$5</c:f>
              <c:strCache>
                <c:ptCount val="4"/>
                <c:pt idx="0">
                  <c:v>świadczenia z pomocy społecznej</c:v>
                </c:pt>
                <c:pt idx="1">
                  <c:v>500+</c:v>
                </c:pt>
                <c:pt idx="2">
                  <c:v>dobry start</c:v>
                </c:pt>
                <c:pt idx="3">
                  <c:v>świadczenia rodzinne</c:v>
                </c:pt>
              </c:strCache>
            </c:strRef>
          </c:cat>
          <c:val>
            <c:numRef>
              <c:f>Arkusz1!$H$2:$H$5</c:f>
              <c:numCache>
                <c:formatCode>General</c:formatCode>
                <c:ptCount val="4"/>
                <c:pt idx="2">
                  <c:v>208200</c:v>
                </c:pt>
              </c:numCache>
            </c:numRef>
          </c:val>
          <c:extLst xmlns:c16r2="http://schemas.microsoft.com/office/drawing/2015/06/chart">
            <c:ext xmlns:c16="http://schemas.microsoft.com/office/drawing/2014/chart" uri="{C3380CC4-5D6E-409C-BE32-E72D297353CC}">
              <c16:uniqueId val="{00000009-3D65-47ED-9480-CB505AC35E34}"/>
            </c:ext>
          </c:extLst>
        </c:ser>
        <c:ser>
          <c:idx val="7"/>
          <c:order val="7"/>
          <c:tx>
            <c:strRef>
              <c:f>Arkusz1!$I$1</c:f>
              <c:strCache>
                <c:ptCount val="1"/>
                <c:pt idx="0">
                  <c:v>świadczenia rodzinne</c:v>
                </c:pt>
              </c:strCache>
            </c:strRef>
          </c:tx>
          <c:invertIfNegative val="0"/>
          <c:dLbls>
            <c:dLbl>
              <c:idx val="3"/>
              <c:tx>
                <c:rich>
                  <a:bodyPr wrap="square" lIns="38100" tIns="19050" rIns="38100" bIns="19050" anchor="ctr">
                    <a:spAutoFit/>
                  </a:bodyPr>
                  <a:lstStyle/>
                  <a:p>
                    <a:pPr>
                      <a:defRPr/>
                    </a:pPr>
                    <a:r>
                      <a:rPr lang="en-US"/>
                      <a:t>1818688,17</a:t>
                    </a:r>
                  </a:p>
                </c:rich>
              </c:tx>
              <c:spPr>
                <a:noFill/>
                <a:ln w="25383">
                  <a:noFill/>
                </a:ln>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A-3D65-47ED-9480-CB505AC35E34}"/>
                </c:ext>
                <c:ext xmlns:c15="http://schemas.microsoft.com/office/drawing/2012/chart" uri="{CE6537A1-D6FC-4f65-9D91-7224C49458BB}"/>
              </c:extLst>
            </c:dLbl>
            <c:spPr>
              <a:noFill/>
              <a:ln w="25383">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Arkusz1!$A$2:$A$5</c:f>
              <c:strCache>
                <c:ptCount val="4"/>
                <c:pt idx="0">
                  <c:v>świadczenia z pomocy społecznej</c:v>
                </c:pt>
                <c:pt idx="1">
                  <c:v>500+</c:v>
                </c:pt>
                <c:pt idx="2">
                  <c:v>dobry start</c:v>
                </c:pt>
                <c:pt idx="3">
                  <c:v>świadczenia rodzinne</c:v>
                </c:pt>
              </c:strCache>
            </c:strRef>
          </c:cat>
          <c:val>
            <c:numRef>
              <c:f>Arkusz1!$I$2:$I$5</c:f>
              <c:numCache>
                <c:formatCode>General</c:formatCode>
                <c:ptCount val="4"/>
                <c:pt idx="3">
                  <c:v>1898564.5</c:v>
                </c:pt>
              </c:numCache>
            </c:numRef>
          </c:val>
          <c:extLst xmlns:c16r2="http://schemas.microsoft.com/office/drawing/2015/06/chart">
            <c:ext xmlns:c16="http://schemas.microsoft.com/office/drawing/2014/chart" uri="{C3380CC4-5D6E-409C-BE32-E72D297353CC}">
              <c16:uniqueId val="{0000000B-3D65-47ED-9480-CB505AC35E34}"/>
            </c:ext>
          </c:extLst>
        </c:ser>
        <c:dLbls>
          <c:showLegendKey val="0"/>
          <c:showVal val="0"/>
          <c:showCatName val="0"/>
          <c:showSerName val="0"/>
          <c:showPercent val="0"/>
          <c:showBubbleSize val="0"/>
        </c:dLbls>
        <c:gapWidth val="150"/>
        <c:shape val="box"/>
        <c:axId val="-1029753920"/>
        <c:axId val="-1029751744"/>
        <c:axId val="0"/>
      </c:bar3DChart>
      <c:catAx>
        <c:axId val="-1029753920"/>
        <c:scaling>
          <c:orientation val="minMax"/>
        </c:scaling>
        <c:delete val="0"/>
        <c:axPos val="b"/>
        <c:numFmt formatCode="General" sourceLinked="0"/>
        <c:majorTickMark val="out"/>
        <c:minorTickMark val="none"/>
        <c:tickLblPos val="nextTo"/>
        <c:crossAx val="-1029751744"/>
        <c:crosses val="autoZero"/>
        <c:auto val="1"/>
        <c:lblAlgn val="ctr"/>
        <c:lblOffset val="100"/>
        <c:noMultiLvlLbl val="0"/>
      </c:catAx>
      <c:valAx>
        <c:axId val="-1029751744"/>
        <c:scaling>
          <c:orientation val="minMax"/>
        </c:scaling>
        <c:delete val="1"/>
        <c:axPos val="l"/>
        <c:majorGridlines/>
        <c:numFmt formatCode="General" sourceLinked="1"/>
        <c:majorTickMark val="out"/>
        <c:minorTickMark val="none"/>
        <c:tickLblPos val="nextTo"/>
        <c:crossAx val="-1029753920"/>
        <c:crosses val="autoZero"/>
        <c:crossBetween val="between"/>
      </c:valAx>
      <c:spPr>
        <a:noFill/>
        <a:ln w="25383">
          <a:noFill/>
        </a:ln>
      </c:spPr>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Arkusz1!$B$1</c:f>
              <c:strCache>
                <c:ptCount val="1"/>
                <c:pt idx="0">
                  <c:v>Zasiłki stałe</c:v>
                </c:pt>
              </c:strCache>
            </c:strRef>
          </c:tx>
          <c:invertIfNegative val="0"/>
          <c:dLbls>
            <c:dLbl>
              <c:idx val="0"/>
              <c:tx>
                <c:rich>
                  <a:bodyPr wrap="square" lIns="38100" tIns="19050" rIns="38100" bIns="19050" anchor="ctr">
                    <a:spAutoFit/>
                  </a:bodyPr>
                  <a:lstStyle/>
                  <a:p>
                    <a:pPr>
                      <a:defRPr/>
                    </a:pPr>
                    <a:r>
                      <a:rPr lang="en-US"/>
                      <a:t>15</a:t>
                    </a:r>
                  </a:p>
                </c:rich>
              </c:tx>
              <c:spPr>
                <a:noFill/>
                <a:ln w="25346">
                  <a:noFill/>
                </a:ln>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48C6-4A1C-B732-09FBA2E6551B}"/>
                </c:ext>
                <c:ext xmlns:c15="http://schemas.microsoft.com/office/drawing/2012/chart" uri="{CE6537A1-D6FC-4f65-9D91-7224C49458BB}"/>
              </c:extLst>
            </c:dLbl>
            <c:dLbl>
              <c:idx val="1"/>
              <c:tx>
                <c:rich>
                  <a:bodyPr wrap="square" lIns="38100" tIns="19050" rIns="38100" bIns="19050" anchor="ctr">
                    <a:spAutoFit/>
                  </a:bodyPr>
                  <a:lstStyle/>
                  <a:p>
                    <a:pPr>
                      <a:defRPr/>
                    </a:pPr>
                    <a:r>
                      <a:rPr lang="en-US"/>
                      <a:t>11</a:t>
                    </a:r>
                  </a:p>
                </c:rich>
              </c:tx>
              <c:spPr>
                <a:noFill/>
                <a:ln w="25346">
                  <a:noFill/>
                </a:ln>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48C6-4A1C-B732-09FBA2E6551B}"/>
                </c:ext>
                <c:ext xmlns:c15="http://schemas.microsoft.com/office/drawing/2012/chart" uri="{CE6537A1-D6FC-4f65-9D91-7224C49458BB}"/>
              </c:extLst>
            </c:dLbl>
            <c:dLbl>
              <c:idx val="2"/>
              <c:tx>
                <c:rich>
                  <a:bodyPr wrap="square" lIns="38100" tIns="19050" rIns="38100" bIns="19050" anchor="ctr">
                    <a:spAutoFit/>
                  </a:bodyPr>
                  <a:lstStyle/>
                  <a:p>
                    <a:pPr>
                      <a:defRPr/>
                    </a:pPr>
                    <a:r>
                      <a:rPr lang="en-US"/>
                      <a:t>45</a:t>
                    </a:r>
                  </a:p>
                </c:rich>
              </c:tx>
              <c:spPr>
                <a:noFill/>
                <a:ln w="25346">
                  <a:noFill/>
                </a:ln>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48C6-4A1C-B732-09FBA2E6551B}"/>
                </c:ext>
                <c:ext xmlns:c15="http://schemas.microsoft.com/office/drawing/2012/chart" uri="{CE6537A1-D6FC-4f65-9D91-7224C49458BB}"/>
              </c:extLst>
            </c:dLbl>
            <c:dLbl>
              <c:idx val="3"/>
              <c:tx>
                <c:rich>
                  <a:bodyPr wrap="square" lIns="38100" tIns="19050" rIns="38100" bIns="19050" anchor="ctr">
                    <a:spAutoFit/>
                  </a:bodyPr>
                  <a:lstStyle/>
                  <a:p>
                    <a:pPr>
                      <a:defRPr/>
                    </a:pPr>
                    <a:r>
                      <a:rPr lang="en-US"/>
                      <a:t>3</a:t>
                    </a:r>
                  </a:p>
                </c:rich>
              </c:tx>
              <c:spPr>
                <a:noFill/>
                <a:ln w="25346">
                  <a:noFill/>
                </a:ln>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48C6-4A1C-B732-09FBA2E6551B}"/>
                </c:ext>
                <c:ext xmlns:c15="http://schemas.microsoft.com/office/drawing/2012/chart" uri="{CE6537A1-D6FC-4f65-9D91-7224C49458BB}"/>
              </c:extLst>
            </c:dLbl>
            <c:dLbl>
              <c:idx val="4"/>
              <c:tx>
                <c:rich>
                  <a:bodyPr wrap="square" lIns="38100" tIns="19050" rIns="38100" bIns="19050" anchor="ctr">
                    <a:spAutoFit/>
                  </a:bodyPr>
                  <a:lstStyle/>
                  <a:p>
                    <a:pPr>
                      <a:defRPr/>
                    </a:pPr>
                    <a:r>
                      <a:rPr lang="en-US"/>
                      <a:t>131</a:t>
                    </a:r>
                  </a:p>
                </c:rich>
              </c:tx>
              <c:spPr>
                <a:noFill/>
                <a:ln w="25346">
                  <a:noFill/>
                </a:ln>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4-48C6-4A1C-B732-09FBA2E6551B}"/>
                </c:ext>
                <c:ext xmlns:c15="http://schemas.microsoft.com/office/drawing/2012/chart" uri="{CE6537A1-D6FC-4f65-9D91-7224C49458BB}"/>
              </c:extLst>
            </c:dLbl>
            <c:dLbl>
              <c:idx val="5"/>
              <c:tx>
                <c:rich>
                  <a:bodyPr wrap="square" lIns="38100" tIns="19050" rIns="38100" bIns="19050" anchor="ctr">
                    <a:spAutoFit/>
                  </a:bodyPr>
                  <a:lstStyle/>
                  <a:p>
                    <a:pPr>
                      <a:defRPr/>
                    </a:pPr>
                    <a:r>
                      <a:rPr lang="en-US"/>
                      <a:t>205</a:t>
                    </a:r>
                  </a:p>
                </c:rich>
              </c:tx>
              <c:spPr>
                <a:noFill/>
                <a:ln w="25346">
                  <a:noFill/>
                </a:ln>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48C6-4A1C-B732-09FBA2E6551B}"/>
                </c:ext>
                <c:ext xmlns:c15="http://schemas.microsoft.com/office/drawing/2012/chart" uri="{CE6537A1-D6FC-4f65-9D91-7224C49458BB}"/>
              </c:extLst>
            </c:dLbl>
            <c:spPr>
              <a:noFill/>
              <a:ln w="25346">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Arkusz1!$A$2:$A$8</c:f>
              <c:strCache>
                <c:ptCount val="6"/>
                <c:pt idx="0">
                  <c:v>Zasiłki stałe</c:v>
                </c:pt>
                <c:pt idx="1">
                  <c:v>Zasiłki okresowe</c:v>
                </c:pt>
                <c:pt idx="2">
                  <c:v>Posiłek</c:v>
                </c:pt>
                <c:pt idx="3">
                  <c:v>Usługi opiekuńcze</c:v>
                </c:pt>
                <c:pt idx="4">
                  <c:v>Zasiłki celowe</c:v>
                </c:pt>
                <c:pt idx="5">
                  <c:v>RAZEM</c:v>
                </c:pt>
              </c:strCache>
            </c:strRef>
          </c:cat>
          <c:val>
            <c:numRef>
              <c:f>Arkusz1!$B$2:$B$8</c:f>
              <c:numCache>
                <c:formatCode>General</c:formatCode>
                <c:ptCount val="6"/>
                <c:pt idx="0">
                  <c:v>16</c:v>
                </c:pt>
                <c:pt idx="1">
                  <c:v>8</c:v>
                </c:pt>
                <c:pt idx="2">
                  <c:v>53</c:v>
                </c:pt>
                <c:pt idx="3">
                  <c:v>6</c:v>
                </c:pt>
                <c:pt idx="4">
                  <c:v>124</c:v>
                </c:pt>
                <c:pt idx="5">
                  <c:v>173</c:v>
                </c:pt>
              </c:numCache>
            </c:numRef>
          </c:val>
          <c:extLst xmlns:c16r2="http://schemas.microsoft.com/office/drawing/2015/06/chart">
            <c:ext xmlns:c16="http://schemas.microsoft.com/office/drawing/2014/chart" uri="{C3380CC4-5D6E-409C-BE32-E72D297353CC}">
              <c16:uniqueId val="{00000006-48C6-4A1C-B732-09FBA2E6551B}"/>
            </c:ext>
          </c:extLst>
        </c:ser>
        <c:ser>
          <c:idx val="1"/>
          <c:order val="1"/>
          <c:tx>
            <c:strRef>
              <c:f>Arkusz1!$C$1</c:f>
              <c:strCache>
                <c:ptCount val="1"/>
                <c:pt idx="0">
                  <c:v>Zasiłki okresowe</c:v>
                </c:pt>
              </c:strCache>
            </c:strRef>
          </c:tx>
          <c:invertIfNegative val="0"/>
          <c:cat>
            <c:strRef>
              <c:f>Arkusz1!$A$2:$A$8</c:f>
              <c:strCache>
                <c:ptCount val="6"/>
                <c:pt idx="0">
                  <c:v>Zasiłki stałe</c:v>
                </c:pt>
                <c:pt idx="1">
                  <c:v>Zasiłki okresowe</c:v>
                </c:pt>
                <c:pt idx="2">
                  <c:v>Posiłek</c:v>
                </c:pt>
                <c:pt idx="3">
                  <c:v>Usługi opiekuńcze</c:v>
                </c:pt>
                <c:pt idx="4">
                  <c:v>Zasiłki celowe</c:v>
                </c:pt>
                <c:pt idx="5">
                  <c:v>RAZEM</c:v>
                </c:pt>
              </c:strCache>
            </c:strRef>
          </c:cat>
          <c:val>
            <c:numRef>
              <c:f>Arkusz1!$C$2:$C$8</c:f>
              <c:numCache>
                <c:formatCode>General</c:formatCode>
                <c:ptCount val="6"/>
              </c:numCache>
            </c:numRef>
          </c:val>
          <c:extLst xmlns:c16r2="http://schemas.microsoft.com/office/drawing/2015/06/chart">
            <c:ext xmlns:c16="http://schemas.microsoft.com/office/drawing/2014/chart" uri="{C3380CC4-5D6E-409C-BE32-E72D297353CC}">
              <c16:uniqueId val="{00000007-48C6-4A1C-B732-09FBA2E6551B}"/>
            </c:ext>
          </c:extLst>
        </c:ser>
        <c:ser>
          <c:idx val="2"/>
          <c:order val="2"/>
          <c:tx>
            <c:strRef>
              <c:f>Arkusz1!$D$1</c:f>
              <c:strCache>
                <c:ptCount val="1"/>
                <c:pt idx="0">
                  <c:v>Schronienie</c:v>
                </c:pt>
              </c:strCache>
            </c:strRef>
          </c:tx>
          <c:invertIfNegative val="0"/>
          <c:cat>
            <c:strRef>
              <c:f>Arkusz1!$A$2:$A$8</c:f>
              <c:strCache>
                <c:ptCount val="6"/>
                <c:pt idx="0">
                  <c:v>Zasiłki stałe</c:v>
                </c:pt>
                <c:pt idx="1">
                  <c:v>Zasiłki okresowe</c:v>
                </c:pt>
                <c:pt idx="2">
                  <c:v>Posiłek</c:v>
                </c:pt>
                <c:pt idx="3">
                  <c:v>Usługi opiekuńcze</c:v>
                </c:pt>
                <c:pt idx="4">
                  <c:v>Zasiłki celowe</c:v>
                </c:pt>
                <c:pt idx="5">
                  <c:v>RAZEM</c:v>
                </c:pt>
              </c:strCache>
            </c:strRef>
          </c:cat>
          <c:val>
            <c:numRef>
              <c:f>Arkusz1!$D$2:$D$8</c:f>
              <c:numCache>
                <c:formatCode>General</c:formatCode>
                <c:ptCount val="6"/>
              </c:numCache>
            </c:numRef>
          </c:val>
          <c:extLst xmlns:c16r2="http://schemas.microsoft.com/office/drawing/2015/06/chart">
            <c:ext xmlns:c16="http://schemas.microsoft.com/office/drawing/2014/chart" uri="{C3380CC4-5D6E-409C-BE32-E72D297353CC}">
              <c16:uniqueId val="{00000008-48C6-4A1C-B732-09FBA2E6551B}"/>
            </c:ext>
          </c:extLst>
        </c:ser>
        <c:ser>
          <c:idx val="3"/>
          <c:order val="3"/>
          <c:tx>
            <c:strRef>
              <c:f>Arkusz1!$E$1</c:f>
              <c:strCache>
                <c:ptCount val="1"/>
                <c:pt idx="0">
                  <c:v>Usługi opiekuńcze</c:v>
                </c:pt>
              </c:strCache>
            </c:strRef>
          </c:tx>
          <c:invertIfNegative val="0"/>
          <c:cat>
            <c:strRef>
              <c:f>Arkusz1!$A$2:$A$8</c:f>
              <c:strCache>
                <c:ptCount val="6"/>
                <c:pt idx="0">
                  <c:v>Zasiłki stałe</c:v>
                </c:pt>
                <c:pt idx="1">
                  <c:v>Zasiłki okresowe</c:v>
                </c:pt>
                <c:pt idx="2">
                  <c:v>Posiłek</c:v>
                </c:pt>
                <c:pt idx="3">
                  <c:v>Usługi opiekuńcze</c:v>
                </c:pt>
                <c:pt idx="4">
                  <c:v>Zasiłki celowe</c:v>
                </c:pt>
                <c:pt idx="5">
                  <c:v>RAZEM</c:v>
                </c:pt>
              </c:strCache>
            </c:strRef>
          </c:cat>
          <c:val>
            <c:numRef>
              <c:f>Arkusz1!$E$2:$E$8</c:f>
              <c:numCache>
                <c:formatCode>General</c:formatCode>
                <c:ptCount val="6"/>
              </c:numCache>
            </c:numRef>
          </c:val>
          <c:extLst xmlns:c16r2="http://schemas.microsoft.com/office/drawing/2015/06/chart">
            <c:ext xmlns:c16="http://schemas.microsoft.com/office/drawing/2014/chart" uri="{C3380CC4-5D6E-409C-BE32-E72D297353CC}">
              <c16:uniqueId val="{00000009-48C6-4A1C-B732-09FBA2E6551B}"/>
            </c:ext>
          </c:extLst>
        </c:ser>
        <c:ser>
          <c:idx val="4"/>
          <c:order val="4"/>
          <c:tx>
            <c:strRef>
              <c:f>Arkusz1!$F$1</c:f>
              <c:strCache>
                <c:ptCount val="1"/>
                <c:pt idx="0">
                  <c:v>Zasiłki celowe</c:v>
                </c:pt>
              </c:strCache>
            </c:strRef>
          </c:tx>
          <c:invertIfNegative val="0"/>
          <c:cat>
            <c:strRef>
              <c:f>Arkusz1!$A$2:$A$8</c:f>
              <c:strCache>
                <c:ptCount val="6"/>
                <c:pt idx="0">
                  <c:v>Zasiłki stałe</c:v>
                </c:pt>
                <c:pt idx="1">
                  <c:v>Zasiłki okresowe</c:v>
                </c:pt>
                <c:pt idx="2">
                  <c:v>Posiłek</c:v>
                </c:pt>
                <c:pt idx="3">
                  <c:v>Usługi opiekuńcze</c:v>
                </c:pt>
                <c:pt idx="4">
                  <c:v>Zasiłki celowe</c:v>
                </c:pt>
                <c:pt idx="5">
                  <c:v>RAZEM</c:v>
                </c:pt>
              </c:strCache>
            </c:strRef>
          </c:cat>
          <c:val>
            <c:numRef>
              <c:f>Arkusz1!$F$2:$F$8</c:f>
              <c:numCache>
                <c:formatCode>General</c:formatCode>
                <c:ptCount val="6"/>
              </c:numCache>
            </c:numRef>
          </c:val>
          <c:extLst xmlns:c16r2="http://schemas.microsoft.com/office/drawing/2015/06/chart">
            <c:ext xmlns:c16="http://schemas.microsoft.com/office/drawing/2014/chart" uri="{C3380CC4-5D6E-409C-BE32-E72D297353CC}">
              <c16:uniqueId val="{0000000A-48C6-4A1C-B732-09FBA2E6551B}"/>
            </c:ext>
          </c:extLst>
        </c:ser>
        <c:ser>
          <c:idx val="5"/>
          <c:order val="5"/>
          <c:tx>
            <c:strRef>
              <c:f>Arkusz1!$G$1</c:f>
              <c:strCache>
                <c:ptCount val="1"/>
                <c:pt idx="0">
                  <c:v>Seria 6</c:v>
                </c:pt>
              </c:strCache>
            </c:strRef>
          </c:tx>
          <c:invertIfNegative val="0"/>
          <c:cat>
            <c:strRef>
              <c:f>Arkusz1!$A$2:$A$8</c:f>
              <c:strCache>
                <c:ptCount val="6"/>
                <c:pt idx="0">
                  <c:v>Zasiłki stałe</c:v>
                </c:pt>
                <c:pt idx="1">
                  <c:v>Zasiłki okresowe</c:v>
                </c:pt>
                <c:pt idx="2">
                  <c:v>Posiłek</c:v>
                </c:pt>
                <c:pt idx="3">
                  <c:v>Usługi opiekuńcze</c:v>
                </c:pt>
                <c:pt idx="4">
                  <c:v>Zasiłki celowe</c:v>
                </c:pt>
                <c:pt idx="5">
                  <c:v>RAZEM</c:v>
                </c:pt>
              </c:strCache>
            </c:strRef>
          </c:cat>
          <c:val>
            <c:numRef>
              <c:f>Arkusz1!$G$2:$G$8</c:f>
            </c:numRef>
          </c:val>
          <c:extLst xmlns:c16r2="http://schemas.microsoft.com/office/drawing/2015/06/chart">
            <c:ext xmlns:c16="http://schemas.microsoft.com/office/drawing/2014/chart" uri="{C3380CC4-5D6E-409C-BE32-E72D297353CC}">
              <c16:uniqueId val="{0000000B-48C6-4A1C-B732-09FBA2E6551B}"/>
            </c:ext>
          </c:extLst>
        </c:ser>
        <c:dLbls>
          <c:showLegendKey val="0"/>
          <c:showVal val="0"/>
          <c:showCatName val="0"/>
          <c:showSerName val="0"/>
          <c:showPercent val="0"/>
          <c:showBubbleSize val="0"/>
        </c:dLbls>
        <c:gapWidth val="150"/>
        <c:axId val="-1029753376"/>
        <c:axId val="-1029750112"/>
      </c:barChart>
      <c:catAx>
        <c:axId val="-1029753376"/>
        <c:scaling>
          <c:orientation val="minMax"/>
        </c:scaling>
        <c:delete val="0"/>
        <c:axPos val="l"/>
        <c:numFmt formatCode="General" sourceLinked="0"/>
        <c:majorTickMark val="out"/>
        <c:minorTickMark val="none"/>
        <c:tickLblPos val="nextTo"/>
        <c:crossAx val="-1029750112"/>
        <c:crosses val="autoZero"/>
        <c:auto val="1"/>
        <c:lblAlgn val="ctr"/>
        <c:lblOffset val="100"/>
        <c:noMultiLvlLbl val="0"/>
      </c:catAx>
      <c:valAx>
        <c:axId val="-1029750112"/>
        <c:scaling>
          <c:orientation val="minMax"/>
        </c:scaling>
        <c:delete val="1"/>
        <c:axPos val="b"/>
        <c:majorGridlines/>
        <c:numFmt formatCode="General" sourceLinked="1"/>
        <c:majorTickMark val="out"/>
        <c:minorTickMark val="none"/>
        <c:tickLblPos val="nextTo"/>
        <c:crossAx val="-1029753376"/>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ysClr val="windowText" lastClr="000000"/>
                </a:solidFill>
              </a:defRPr>
            </a:pPr>
            <a:r>
              <a:rPr lang="pl-PL">
                <a:solidFill>
                  <a:sysClr val="windowText" lastClr="000000"/>
                </a:solidFill>
              </a:rPr>
              <a:t>Pomoc udzielana w postaci pracy socjalnej</a:t>
            </a:r>
          </a:p>
        </c:rich>
      </c:tx>
      <c:layout>
        <c:manualLayout>
          <c:xMode val="edge"/>
          <c:yMode val="edge"/>
          <c:x val="0.1"/>
          <c:y val="2.3809477803004686E-2"/>
        </c:manualLayout>
      </c:layout>
      <c:overlay val="0"/>
    </c:title>
    <c:autoTitleDeleted val="0"/>
    <c:view3D>
      <c:rotX val="60"/>
      <c:rotY val="0"/>
      <c:rAngAx val="0"/>
      <c:perspective val="0"/>
    </c:view3D>
    <c:floor>
      <c:thickness val="0"/>
    </c:floor>
    <c:sideWall>
      <c:thickness val="0"/>
    </c:sideWall>
    <c:backWall>
      <c:thickness val="0"/>
    </c:backWall>
    <c:plotArea>
      <c:layout>
        <c:manualLayout>
          <c:layoutTarget val="inner"/>
          <c:xMode val="edge"/>
          <c:yMode val="edge"/>
          <c:x val="9.2592592592592962E-2"/>
          <c:y val="0.21741688538932705"/>
          <c:w val="0.82407407407407585"/>
          <c:h val="0.6801465441819774"/>
        </c:manualLayout>
      </c:layout>
      <c:pie3DChart>
        <c:varyColors val="1"/>
        <c:ser>
          <c:idx val="0"/>
          <c:order val="0"/>
          <c:tx>
            <c:strRef>
              <c:f>Arkusz1!$B$1</c:f>
              <c:strCache>
                <c:ptCount val="1"/>
                <c:pt idx="0">
                  <c:v>Pomoc udzielana w postaci pracy socjalnej</c:v>
                </c:pt>
              </c:strCache>
            </c:strRef>
          </c:tx>
          <c:dPt>
            <c:idx val="0"/>
            <c:bubble3D val="0"/>
            <c:explosion val="29"/>
            <c:extLst xmlns:c16r2="http://schemas.microsoft.com/office/drawing/2015/06/chart">
              <c:ext xmlns:c16="http://schemas.microsoft.com/office/drawing/2014/chart" uri="{C3380CC4-5D6E-409C-BE32-E72D297353CC}">
                <c16:uniqueId val="{00000000-9601-4A6B-AF53-9BD326552919}"/>
              </c:ext>
            </c:extLst>
          </c:dPt>
          <c:dPt>
            <c:idx val="1"/>
            <c:bubble3D val="0"/>
            <c:extLst xmlns:c16r2="http://schemas.microsoft.com/office/drawing/2015/06/chart">
              <c:ext xmlns:c16="http://schemas.microsoft.com/office/drawing/2014/chart" uri="{C3380CC4-5D6E-409C-BE32-E72D297353CC}">
                <c16:uniqueId val="{00000001-9601-4A6B-AF53-9BD326552919}"/>
              </c:ext>
            </c:extLst>
          </c:dPt>
          <c:dPt>
            <c:idx val="2"/>
            <c:bubble3D val="0"/>
            <c:extLst xmlns:c16r2="http://schemas.microsoft.com/office/drawing/2015/06/chart">
              <c:ext xmlns:c16="http://schemas.microsoft.com/office/drawing/2014/chart" uri="{C3380CC4-5D6E-409C-BE32-E72D297353CC}">
                <c16:uniqueId val="{00000002-9601-4A6B-AF53-9BD326552919}"/>
              </c:ext>
            </c:extLst>
          </c:dPt>
          <c:dPt>
            <c:idx val="3"/>
            <c:bubble3D val="0"/>
            <c:extLst xmlns:c16r2="http://schemas.microsoft.com/office/drawing/2015/06/chart">
              <c:ext xmlns:c16="http://schemas.microsoft.com/office/drawing/2014/chart" uri="{C3380CC4-5D6E-409C-BE32-E72D297353CC}">
                <c16:uniqueId val="{00000003-9601-4A6B-AF53-9BD326552919}"/>
              </c:ext>
            </c:extLst>
          </c:dPt>
          <c:dLbls>
            <c:dLbl>
              <c:idx val="0"/>
              <c:layout>
                <c:manualLayout>
                  <c:x val="-6.4837598425197002E-3"/>
                  <c:y val="-1.4093863267091616E-2"/>
                </c:manualLayout>
              </c:layout>
              <c:tx>
                <c:rich>
                  <a:bodyPr wrap="square" lIns="38100" tIns="19050" rIns="38100" bIns="19050" anchor="ctr">
                    <a:spAutoFit/>
                  </a:bodyPr>
                  <a:lstStyle/>
                  <a:p>
                    <a:pPr>
                      <a:defRPr/>
                    </a:pPr>
                    <a:r>
                      <a:rPr lang="en-US"/>
                      <a:t>Pomoc udzielana w postaci świadczeń i pracy socjalnej; 80</a:t>
                    </a:r>
                  </a:p>
                </c:rich>
              </c:tx>
              <c:spPr>
                <a:noFill/>
                <a:ln w="25398">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9601-4A6B-AF53-9BD326552919}"/>
                </c:ext>
                <c:ext xmlns:c15="http://schemas.microsoft.com/office/drawing/2012/chart" uri="{CE6537A1-D6FC-4f65-9D91-7224C49458BB}"/>
              </c:extLst>
            </c:dLbl>
            <c:dLbl>
              <c:idx val="1"/>
              <c:layout>
                <c:manualLayout>
                  <c:x val="-2.4557086614173285E-3"/>
                  <c:y val="-0.15545494313210903"/>
                </c:manualLayout>
              </c:layout>
              <c:tx>
                <c:rich>
                  <a:bodyPr wrap="square" lIns="38100" tIns="19050" rIns="38100" bIns="19050" anchor="ctr">
                    <a:spAutoFit/>
                  </a:bodyPr>
                  <a:lstStyle/>
                  <a:p>
                    <a:pPr>
                      <a:defRPr/>
                    </a:pPr>
                    <a:r>
                      <a:rPr lang="en-US"/>
                      <a:t>Pomoc udzielana wyłącznie w postaci pracy socjalnej; 60</a:t>
                    </a:r>
                  </a:p>
                </c:rich>
              </c:tx>
              <c:spPr>
                <a:noFill/>
                <a:ln w="25398">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9601-4A6B-AF53-9BD326552919}"/>
                </c:ext>
                <c:ext xmlns:c15="http://schemas.microsoft.com/office/drawing/2012/chart" uri="{CE6537A1-D6FC-4f65-9D91-7224C49458BB}"/>
              </c:extLst>
            </c:dLbl>
            <c:spPr>
              <a:noFill/>
              <a:ln w="25398">
                <a:noFill/>
              </a:ln>
            </c:spPr>
            <c:showLegendKey val="0"/>
            <c:showVal val="1"/>
            <c:showCatName val="1"/>
            <c:showSerName val="1"/>
            <c:showPercent val="0"/>
            <c:showBubbleSize val="0"/>
            <c:showLeaderLines val="1"/>
            <c:extLst xmlns:c16r2="http://schemas.microsoft.com/office/drawing/2015/06/chart">
              <c:ext xmlns:c15="http://schemas.microsoft.com/office/drawing/2012/chart" uri="{CE6537A1-D6FC-4f65-9D91-7224C49458BB}"/>
            </c:extLst>
          </c:dLbls>
          <c:cat>
            <c:strRef>
              <c:f>Arkusz1!$A$2:$A$5</c:f>
              <c:strCache>
                <c:ptCount val="2"/>
                <c:pt idx="0">
                  <c:v>Pomoc udzielana w postaci świadczeń i pracy socjalnej</c:v>
                </c:pt>
                <c:pt idx="1">
                  <c:v>wyłącznie w postaci pracy socjalnej</c:v>
                </c:pt>
              </c:strCache>
            </c:strRef>
          </c:cat>
          <c:val>
            <c:numRef>
              <c:f>Arkusz1!$B$2:$B$5</c:f>
              <c:numCache>
                <c:formatCode>General</c:formatCode>
                <c:ptCount val="4"/>
                <c:pt idx="0">
                  <c:v>102</c:v>
                </c:pt>
                <c:pt idx="1">
                  <c:v>113</c:v>
                </c:pt>
              </c:numCache>
            </c:numRef>
          </c:val>
          <c:extLst xmlns:c16r2="http://schemas.microsoft.com/office/drawing/2015/06/chart">
            <c:ext xmlns:c16="http://schemas.microsoft.com/office/drawing/2014/chart" uri="{C3380CC4-5D6E-409C-BE32-E72D297353CC}">
              <c16:uniqueId val="{00000004-9601-4A6B-AF53-9BD326552919}"/>
            </c:ext>
          </c:extLst>
        </c:ser>
        <c:dLbls>
          <c:showLegendKey val="0"/>
          <c:showVal val="0"/>
          <c:showCatName val="0"/>
          <c:showSerName val="0"/>
          <c:showPercent val="0"/>
          <c:showBubbleSize val="0"/>
          <c:showLeaderLines val="1"/>
        </c:dLbls>
      </c:pie3DChart>
      <c:spPr>
        <a:noFill/>
        <a:ln w="25398">
          <a:noFill/>
        </a:ln>
      </c:spPr>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solidFill>
          <a:srgbClr val="FF0000"/>
        </a:solidFill>
      </c:spPr>
    </c:title>
    <c:autoTitleDeleted val="0"/>
    <c:plotArea>
      <c:layout/>
      <c:barChart>
        <c:barDir val="bar"/>
        <c:grouping val="clustered"/>
        <c:varyColors val="0"/>
        <c:ser>
          <c:idx val="0"/>
          <c:order val="0"/>
          <c:tx>
            <c:strRef>
              <c:f>Arkusz1!$B$1</c:f>
              <c:strCache>
                <c:ptCount val="1"/>
                <c:pt idx="0">
                  <c:v>Liczba rodzin, którym przyznano świadczenia na podstawie ustawy o świadczeniach rodzinnych</c:v>
                </c:pt>
              </c:strCache>
            </c:strRef>
          </c:tx>
          <c:invertIfNegative val="0"/>
          <c:dLbls>
            <c:dLbl>
              <c:idx val="0"/>
              <c:tx>
                <c:rich>
                  <a:bodyPr wrap="square" lIns="38100" tIns="19050" rIns="38100" bIns="19050" anchor="ctr">
                    <a:spAutoFit/>
                  </a:bodyPr>
                  <a:lstStyle/>
                  <a:p>
                    <a:pPr>
                      <a:defRPr/>
                    </a:pPr>
                    <a:r>
                      <a:rPr lang="en-US"/>
                      <a:t>18</a:t>
                    </a:r>
                  </a:p>
                </c:rich>
              </c:tx>
              <c:spPr>
                <a:noFill/>
                <a:ln w="25398">
                  <a:noFill/>
                </a:ln>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3960-4035-864B-C38083B6A1F1}"/>
                </c:ext>
                <c:ext xmlns:c15="http://schemas.microsoft.com/office/drawing/2012/chart" uri="{CE6537A1-D6FC-4f65-9D91-7224C49458BB}"/>
              </c:extLst>
            </c:dLbl>
            <c:dLbl>
              <c:idx val="1"/>
              <c:tx>
                <c:rich>
                  <a:bodyPr wrap="square" lIns="38100" tIns="19050" rIns="38100" bIns="19050" anchor="ctr">
                    <a:spAutoFit/>
                  </a:bodyPr>
                  <a:lstStyle/>
                  <a:p>
                    <a:pPr>
                      <a:defRPr/>
                    </a:pPr>
                    <a:r>
                      <a:rPr lang="en-US"/>
                      <a:t>22</a:t>
                    </a:r>
                  </a:p>
                </c:rich>
              </c:tx>
              <c:spPr>
                <a:noFill/>
                <a:ln w="25398">
                  <a:noFill/>
                </a:ln>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3960-4035-864B-C38083B6A1F1}"/>
                </c:ext>
                <c:ext xmlns:c15="http://schemas.microsoft.com/office/drawing/2012/chart" uri="{CE6537A1-D6FC-4f65-9D91-7224C49458BB}"/>
              </c:extLst>
            </c:dLbl>
            <c:dLbl>
              <c:idx val="2"/>
              <c:tx>
                <c:rich>
                  <a:bodyPr wrap="square" lIns="38100" tIns="19050" rIns="38100" bIns="19050" anchor="ctr">
                    <a:spAutoFit/>
                  </a:bodyPr>
                  <a:lstStyle/>
                  <a:p>
                    <a:pPr>
                      <a:defRPr/>
                    </a:pPr>
                    <a:r>
                      <a:rPr lang="en-US"/>
                      <a:t>5</a:t>
                    </a:r>
                  </a:p>
                </c:rich>
              </c:tx>
              <c:spPr>
                <a:noFill/>
                <a:ln w="25398">
                  <a:noFill/>
                </a:ln>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3960-4035-864B-C38083B6A1F1}"/>
                </c:ext>
                <c:ext xmlns:c15="http://schemas.microsoft.com/office/drawing/2012/chart" uri="{CE6537A1-D6FC-4f65-9D91-7224C49458BB}"/>
              </c:extLst>
            </c:dLbl>
            <c:dLbl>
              <c:idx val="3"/>
              <c:tx>
                <c:rich>
                  <a:bodyPr wrap="square" lIns="38100" tIns="19050" rIns="38100" bIns="19050" anchor="ctr">
                    <a:spAutoFit/>
                  </a:bodyPr>
                  <a:lstStyle/>
                  <a:p>
                    <a:pPr>
                      <a:defRPr/>
                    </a:pPr>
                    <a:r>
                      <a:rPr lang="en-US"/>
                      <a:t>92</a:t>
                    </a:r>
                  </a:p>
                </c:rich>
              </c:tx>
              <c:spPr>
                <a:noFill/>
                <a:ln w="25398">
                  <a:noFill/>
                </a:ln>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3960-4035-864B-C38083B6A1F1}"/>
                </c:ext>
                <c:ext xmlns:c15="http://schemas.microsoft.com/office/drawing/2012/chart" uri="{CE6537A1-D6FC-4f65-9D91-7224C49458BB}"/>
              </c:extLst>
            </c:dLbl>
            <c:dLbl>
              <c:idx val="4"/>
              <c:tx>
                <c:rich>
                  <a:bodyPr wrap="square" lIns="38100" tIns="19050" rIns="38100" bIns="19050" anchor="ctr">
                    <a:spAutoFit/>
                  </a:bodyPr>
                  <a:lstStyle/>
                  <a:p>
                    <a:pPr>
                      <a:defRPr/>
                    </a:pPr>
                    <a:r>
                      <a:rPr lang="en-US"/>
                      <a:t>33</a:t>
                    </a:r>
                  </a:p>
                </c:rich>
              </c:tx>
              <c:spPr>
                <a:noFill/>
                <a:ln w="25398">
                  <a:noFill/>
                </a:ln>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4-3960-4035-864B-C38083B6A1F1}"/>
                </c:ext>
                <c:ext xmlns:c15="http://schemas.microsoft.com/office/drawing/2012/chart" uri="{CE6537A1-D6FC-4f65-9D91-7224C49458BB}"/>
              </c:extLst>
            </c:dLbl>
            <c:dLbl>
              <c:idx val="5"/>
              <c:tx>
                <c:rich>
                  <a:bodyPr wrap="square" lIns="38100" tIns="19050" rIns="38100" bIns="19050" anchor="ctr">
                    <a:spAutoFit/>
                  </a:bodyPr>
                  <a:lstStyle/>
                  <a:p>
                    <a:pPr>
                      <a:defRPr/>
                    </a:pPr>
                    <a:r>
                      <a:rPr lang="en-US"/>
                      <a:t>210</a:t>
                    </a:r>
                  </a:p>
                </c:rich>
              </c:tx>
              <c:spPr>
                <a:noFill/>
                <a:ln w="25398">
                  <a:noFill/>
                </a:ln>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3960-4035-864B-C38083B6A1F1}"/>
                </c:ext>
                <c:ext xmlns:c15="http://schemas.microsoft.com/office/drawing/2012/chart" uri="{CE6537A1-D6FC-4f65-9D91-7224C49458BB}"/>
              </c:extLst>
            </c:dLbl>
            <c:spPr>
              <a:noFill/>
              <a:ln w="25398">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Arkusz1!$A$2:$A$7</c:f>
              <c:strCache>
                <c:ptCount val="6"/>
                <c:pt idx="0">
                  <c:v>Świadczenie rodzicielskie</c:v>
                </c:pt>
                <c:pt idx="1">
                  <c:v>Świadczenia pielęgnacyjne</c:v>
                </c:pt>
                <c:pt idx="2">
                  <c:v>Specjalny zasiłek opiekuńczy</c:v>
                </c:pt>
                <c:pt idx="3">
                  <c:v>Zasiłek pielęgnacyjny</c:v>
                </c:pt>
                <c:pt idx="4">
                  <c:v>Jednorazowa zapomoga z tytułu urodzenia dziecka</c:v>
                </c:pt>
                <c:pt idx="5">
                  <c:v>Zasiłek rodzinny wraz z dodatkami</c:v>
                </c:pt>
              </c:strCache>
            </c:strRef>
          </c:cat>
          <c:val>
            <c:numRef>
              <c:f>Arkusz1!$B$2:$B$7</c:f>
              <c:numCache>
                <c:formatCode>General</c:formatCode>
                <c:ptCount val="6"/>
                <c:pt idx="0">
                  <c:v>29</c:v>
                </c:pt>
                <c:pt idx="1">
                  <c:v>21</c:v>
                </c:pt>
                <c:pt idx="2">
                  <c:v>6</c:v>
                </c:pt>
                <c:pt idx="3">
                  <c:v>91</c:v>
                </c:pt>
                <c:pt idx="4">
                  <c:v>55</c:v>
                </c:pt>
                <c:pt idx="5">
                  <c:v>274</c:v>
                </c:pt>
              </c:numCache>
            </c:numRef>
          </c:val>
          <c:extLst xmlns:c16r2="http://schemas.microsoft.com/office/drawing/2015/06/chart">
            <c:ext xmlns:c16="http://schemas.microsoft.com/office/drawing/2014/chart" uri="{C3380CC4-5D6E-409C-BE32-E72D297353CC}">
              <c16:uniqueId val="{00000006-3960-4035-864B-C38083B6A1F1}"/>
            </c:ext>
          </c:extLst>
        </c:ser>
        <c:dLbls>
          <c:showLegendKey val="0"/>
          <c:showVal val="0"/>
          <c:showCatName val="0"/>
          <c:showSerName val="0"/>
          <c:showPercent val="0"/>
          <c:showBubbleSize val="0"/>
        </c:dLbls>
        <c:gapWidth val="150"/>
        <c:axId val="-1029749568"/>
        <c:axId val="-1029755008"/>
      </c:barChart>
      <c:catAx>
        <c:axId val="-1029749568"/>
        <c:scaling>
          <c:orientation val="minMax"/>
        </c:scaling>
        <c:delete val="0"/>
        <c:axPos val="l"/>
        <c:numFmt formatCode="General" sourceLinked="0"/>
        <c:majorTickMark val="out"/>
        <c:minorTickMark val="none"/>
        <c:tickLblPos val="nextTo"/>
        <c:crossAx val="-1029755008"/>
        <c:crosses val="autoZero"/>
        <c:auto val="1"/>
        <c:lblAlgn val="ctr"/>
        <c:lblOffset val="100"/>
        <c:noMultiLvlLbl val="0"/>
      </c:catAx>
      <c:valAx>
        <c:axId val="-1029755008"/>
        <c:scaling>
          <c:orientation val="minMax"/>
        </c:scaling>
        <c:delete val="1"/>
        <c:axPos val="b"/>
        <c:majorGridlines/>
        <c:numFmt formatCode="General" sourceLinked="1"/>
        <c:majorTickMark val="out"/>
        <c:minorTickMark val="none"/>
        <c:tickLblPos val="nextTo"/>
        <c:crossAx val="-1029749568"/>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Czytelnicy wg zajęcia</c:v>
                </c:pt>
              </c:strCache>
            </c:strRef>
          </c:tx>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B7D6-4B0E-B0BA-5F7491DFE13A}"/>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B7D6-4B0E-B0BA-5F7491DFE13A}"/>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B7D6-4B0E-B0BA-5F7491DFE13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Arkusz1!$A$2:$A$4</c:f>
              <c:strCache>
                <c:ptCount val="3"/>
                <c:pt idx="0">
                  <c:v>uczący się</c:v>
                </c:pt>
                <c:pt idx="1">
                  <c:v>pracujacy</c:v>
                </c:pt>
                <c:pt idx="2">
                  <c:v>pozostali</c:v>
                </c:pt>
              </c:strCache>
            </c:strRef>
          </c:cat>
          <c:val>
            <c:numRef>
              <c:f>Arkusz1!$B$2:$B$4</c:f>
              <c:numCache>
                <c:formatCode>General</c:formatCode>
                <c:ptCount val="3"/>
                <c:pt idx="0">
                  <c:v>189</c:v>
                </c:pt>
                <c:pt idx="1">
                  <c:v>164</c:v>
                </c:pt>
                <c:pt idx="2">
                  <c:v>141</c:v>
                </c:pt>
              </c:numCache>
            </c:numRef>
          </c:val>
          <c:extLst xmlns:c16r2="http://schemas.microsoft.com/office/drawing/2015/06/chart">
            <c:ext xmlns:c16="http://schemas.microsoft.com/office/drawing/2014/chart" uri="{C3380CC4-5D6E-409C-BE32-E72D297353CC}">
              <c16:uniqueId val="{00000006-B7D6-4B0E-B0BA-5F7491DFE13A}"/>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41CE2-949B-48AD-A193-1B3DB7668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67</Pages>
  <Words>17490</Words>
  <Characters>104941</Characters>
  <Application>Microsoft Office Word</Application>
  <DocSecurity>0</DocSecurity>
  <Lines>874</Lines>
  <Paragraphs>244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122187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j.milaczewska</dc:creator>
  <cp:keywords/>
  <dc:description/>
  <cp:lastModifiedBy>Marzena Rek</cp:lastModifiedBy>
  <cp:revision>16</cp:revision>
  <cp:lastPrinted>2020-07-15T12:12:00Z</cp:lastPrinted>
  <dcterms:created xsi:type="dcterms:W3CDTF">2021-05-31T12:43:00Z</dcterms:created>
  <dcterms:modified xsi:type="dcterms:W3CDTF">2021-06-01T07:00:00Z</dcterms:modified>
</cp:coreProperties>
</file>