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A5850" w14:textId="77777777" w:rsidR="00434F74" w:rsidRDefault="00434F74">
      <w:pPr>
        <w:pStyle w:val="Tekstpodstawowy"/>
        <w:rPr>
          <w:rFonts w:ascii="Book Antiqua" w:hAnsi="Book Antiqua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5684"/>
        <w:gridCol w:w="1947"/>
      </w:tblGrid>
      <w:tr w:rsidR="00434F74" w14:paraId="538A2425" w14:textId="77777777">
        <w:trPr>
          <w:tblHeader/>
        </w:trPr>
        <w:tc>
          <w:tcPr>
            <w:tcW w:w="20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</w:tcPr>
          <w:p w14:paraId="299AA0F9" w14:textId="77777777" w:rsidR="00434F74" w:rsidRPr="00844696" w:rsidRDefault="009D402A" w:rsidP="00844696">
            <w:pPr>
              <w:pStyle w:val="Nagwektabeli"/>
              <w:snapToGrid w:val="0"/>
              <w:rPr>
                <w:rFonts w:ascii="Book Antiqua" w:hAnsi="Book Antiqua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7728" behindDoc="0" locked="0" layoutInCell="1" allowOverlap="1" wp14:anchorId="17F957F6" wp14:editId="53B03CB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980440" cy="980440"/>
                  <wp:effectExtent l="19050" t="0" r="0" b="0"/>
                  <wp:wrapTight wrapText="bothSides">
                    <wp:wrapPolygon edited="0">
                      <wp:start x="-420" y="0"/>
                      <wp:lineTo x="-420" y="20984"/>
                      <wp:lineTo x="21404" y="20984"/>
                      <wp:lineTo x="21404" y="0"/>
                      <wp:lineTo x="-42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8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1E34DE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Urząd Gminy Jakubów</w:t>
            </w:r>
          </w:p>
          <w:p w14:paraId="1DDEFC45" w14:textId="77777777" w:rsidR="00434F74" w:rsidRDefault="00434F74">
            <w:pPr>
              <w:pStyle w:val="Nagwektabeli"/>
              <w:jc w:val="left"/>
              <w:rPr>
                <w:rFonts w:ascii="Book Antiqua" w:hAnsi="Book Antiqua"/>
              </w:rPr>
            </w:pPr>
          </w:p>
        </w:tc>
        <w:tc>
          <w:tcPr>
            <w:tcW w:w="5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14:paraId="0E80B1D2" w14:textId="77777777" w:rsidR="00434F74" w:rsidRDefault="00C25B4E">
            <w:pPr>
              <w:pStyle w:val="Nagwektabeli"/>
              <w:snapToGrid w:val="0"/>
              <w:rPr>
                <w:rFonts w:ascii="Book Antiqua" w:hAnsi="Book Antiqua"/>
                <w:i w:val="0"/>
                <w:sz w:val="26"/>
              </w:rPr>
            </w:pPr>
            <w:r>
              <w:rPr>
                <w:rFonts w:ascii="Book Antiqua" w:hAnsi="Book Antiqua"/>
                <w:i w:val="0"/>
                <w:sz w:val="26"/>
              </w:rPr>
              <w:t>Gminny Ośrodek Pomocy Społecznej</w:t>
            </w:r>
          </w:p>
          <w:p w14:paraId="7A327517" w14:textId="77777777" w:rsidR="00434F74" w:rsidRDefault="00FA34A3">
            <w:pPr>
              <w:pStyle w:val="Nagwektabeli"/>
              <w:rPr>
                <w:rFonts w:ascii="Book Antiqua" w:hAnsi="Book Antiqua"/>
                <w:i w:val="0"/>
                <w:sz w:val="26"/>
              </w:rPr>
            </w:pPr>
            <w:r>
              <w:rPr>
                <w:rFonts w:ascii="Book Antiqua" w:hAnsi="Book Antiqua"/>
                <w:i w:val="0"/>
                <w:sz w:val="26"/>
              </w:rPr>
              <w:t>ul. Mińska 15</w:t>
            </w:r>
            <w:r w:rsidR="00434F74">
              <w:rPr>
                <w:rFonts w:ascii="Book Antiqua" w:hAnsi="Book Antiqua"/>
                <w:i w:val="0"/>
                <w:sz w:val="26"/>
              </w:rPr>
              <w:t>, 05 - 306 Jakubów</w:t>
            </w:r>
          </w:p>
          <w:p w14:paraId="7CC2EF35" w14:textId="77777777" w:rsidR="00434F74" w:rsidRPr="00576739" w:rsidRDefault="00434F74">
            <w:pPr>
              <w:pStyle w:val="NormalnyWeb"/>
              <w:spacing w:after="0"/>
              <w:jc w:val="center"/>
              <w:rPr>
                <w:rFonts w:ascii="Book Antiqua" w:hAnsi="Book Antiqua"/>
                <w:b/>
                <w:lang w:val="en-US"/>
              </w:rPr>
            </w:pPr>
            <w:r w:rsidRPr="00576739">
              <w:rPr>
                <w:rFonts w:ascii="Book Antiqua" w:hAnsi="Book Antiqua"/>
                <w:b/>
                <w:lang w:val="en-US"/>
              </w:rPr>
              <w:t>tel. 25-757-91-</w:t>
            </w:r>
            <w:r w:rsidR="00C25B4E" w:rsidRPr="00576739">
              <w:rPr>
                <w:rFonts w:ascii="Book Antiqua" w:hAnsi="Book Antiqua"/>
                <w:b/>
                <w:lang w:val="en-US"/>
              </w:rPr>
              <w:t>64</w:t>
            </w:r>
            <w:r w:rsidRPr="00576739">
              <w:rPr>
                <w:rFonts w:ascii="Book Antiqua" w:hAnsi="Book Antiqua"/>
                <w:b/>
                <w:lang w:val="en-US"/>
              </w:rPr>
              <w:t>, fax 25 75</w:t>
            </w:r>
            <w:r w:rsidR="00C25B4E" w:rsidRPr="00576739">
              <w:rPr>
                <w:rFonts w:ascii="Book Antiqua" w:hAnsi="Book Antiqua"/>
                <w:b/>
                <w:lang w:val="en-US"/>
              </w:rPr>
              <w:t>7</w:t>
            </w:r>
            <w:r w:rsidRPr="00576739">
              <w:rPr>
                <w:rFonts w:ascii="Book Antiqua" w:hAnsi="Book Antiqua"/>
                <w:b/>
                <w:lang w:val="en-US"/>
              </w:rPr>
              <w:t>-9</w:t>
            </w:r>
            <w:r w:rsidR="00C25B4E" w:rsidRPr="00576739">
              <w:rPr>
                <w:rFonts w:ascii="Book Antiqua" w:hAnsi="Book Antiqua"/>
                <w:b/>
                <w:lang w:val="en-US"/>
              </w:rPr>
              <w:t>1</w:t>
            </w:r>
            <w:r w:rsidRPr="00576739">
              <w:rPr>
                <w:rFonts w:ascii="Book Antiqua" w:hAnsi="Book Antiqua"/>
                <w:b/>
                <w:lang w:val="en-US"/>
              </w:rPr>
              <w:t>-</w:t>
            </w:r>
            <w:r w:rsidR="00C25B4E" w:rsidRPr="00576739">
              <w:rPr>
                <w:rFonts w:ascii="Book Antiqua" w:hAnsi="Book Antiqua"/>
                <w:b/>
                <w:lang w:val="en-US"/>
              </w:rPr>
              <w:t>64</w:t>
            </w:r>
          </w:p>
          <w:p w14:paraId="5D5FCE32" w14:textId="77777777" w:rsidR="00434F74" w:rsidRPr="00576739" w:rsidRDefault="00434F74">
            <w:pPr>
              <w:pStyle w:val="NormalnyWeb"/>
              <w:spacing w:after="0"/>
              <w:jc w:val="center"/>
              <w:rPr>
                <w:rFonts w:ascii="Book Antiqua" w:hAnsi="Book Antiqua"/>
                <w:b/>
                <w:lang w:val="en-US"/>
              </w:rPr>
            </w:pPr>
            <w:r w:rsidRPr="00576739">
              <w:rPr>
                <w:rFonts w:ascii="Book Antiqua" w:hAnsi="Book Antiqua"/>
                <w:b/>
                <w:lang w:val="en-US"/>
              </w:rPr>
              <w:t>www.</w:t>
            </w:r>
            <w:r w:rsidR="008E4856">
              <w:rPr>
                <w:rFonts w:ascii="Book Antiqua" w:hAnsi="Book Antiqua"/>
                <w:b/>
                <w:lang w:val="en-US"/>
              </w:rPr>
              <w:t>jakubow.pl</w:t>
            </w:r>
          </w:p>
          <w:p w14:paraId="3F763D70" w14:textId="77777777" w:rsidR="00434F74" w:rsidRDefault="00434F74">
            <w:pPr>
              <w:pStyle w:val="NormalnyWeb"/>
              <w:spacing w:after="0"/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b/>
              </w:rPr>
              <w:t xml:space="preserve">mail: </w:t>
            </w:r>
            <w:r w:rsidR="00405863">
              <w:rPr>
                <w:rFonts w:ascii="Book Antiqua" w:hAnsi="Book Antiqua"/>
              </w:rPr>
              <w:t>gops@jakubow.pl</w:t>
            </w:r>
          </w:p>
          <w:p w14:paraId="361FD365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  <w:sz w:val="26"/>
              </w:rPr>
            </w:pPr>
          </w:p>
        </w:tc>
        <w:tc>
          <w:tcPr>
            <w:tcW w:w="19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14:paraId="7DFD9E22" w14:textId="77777777" w:rsidR="00434F74" w:rsidRDefault="00434F74">
            <w:pPr>
              <w:pStyle w:val="Nagwektabeli"/>
              <w:snapToGrid w:val="0"/>
              <w:rPr>
                <w:rFonts w:ascii="Book Antiqua" w:hAnsi="Book Antiqua"/>
                <w:i w:val="0"/>
              </w:rPr>
            </w:pPr>
          </w:p>
          <w:p w14:paraId="05A87365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</w:p>
          <w:p w14:paraId="2A5F92AE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</w:p>
          <w:p w14:paraId="2F8ADE66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Karta usług</w:t>
            </w:r>
          </w:p>
          <w:p w14:paraId="7D82C9F0" w14:textId="4020ADD1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 xml:space="preserve">Nr </w:t>
            </w:r>
            <w:r w:rsidR="007957FA">
              <w:rPr>
                <w:rFonts w:ascii="Book Antiqua" w:hAnsi="Book Antiqua"/>
                <w:i w:val="0"/>
              </w:rPr>
              <w:t>GOPS.</w:t>
            </w:r>
            <w:r w:rsidR="0042048E">
              <w:rPr>
                <w:rFonts w:ascii="Book Antiqua" w:hAnsi="Book Antiqua"/>
                <w:i w:val="0"/>
              </w:rPr>
              <w:t>4</w:t>
            </w:r>
            <w:r w:rsidR="00227E43">
              <w:rPr>
                <w:rFonts w:ascii="Book Antiqua" w:hAnsi="Book Antiqua"/>
                <w:i w:val="0"/>
              </w:rPr>
              <w:t>/</w:t>
            </w:r>
            <w:r w:rsidR="00E42FEB">
              <w:rPr>
                <w:rFonts w:ascii="Book Antiqua" w:hAnsi="Book Antiqua"/>
                <w:i w:val="0"/>
              </w:rPr>
              <w:t>20</w:t>
            </w:r>
            <w:r w:rsidR="00491168">
              <w:rPr>
                <w:rFonts w:ascii="Book Antiqua" w:hAnsi="Book Antiqua"/>
                <w:i w:val="0"/>
              </w:rPr>
              <w:t>2</w:t>
            </w:r>
            <w:r w:rsidR="0042048E">
              <w:rPr>
                <w:rFonts w:ascii="Book Antiqua" w:hAnsi="Book Antiqua"/>
                <w:i w:val="0"/>
              </w:rPr>
              <w:t>3</w:t>
            </w:r>
          </w:p>
          <w:p w14:paraId="1D8A090E" w14:textId="77777777" w:rsidR="00434F74" w:rsidRDefault="00434F74">
            <w:pPr>
              <w:pStyle w:val="Nagwektabeli"/>
              <w:rPr>
                <w:rFonts w:ascii="Book Antiqua" w:hAnsi="Book Antiqua"/>
              </w:rPr>
            </w:pPr>
          </w:p>
        </w:tc>
      </w:tr>
      <w:tr w:rsidR="00434F74" w14:paraId="46F118A4" w14:textId="77777777">
        <w:tc>
          <w:tcPr>
            <w:tcW w:w="96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59972E9" w14:textId="77777777" w:rsidR="00434F74" w:rsidRDefault="00434F74">
            <w:pPr>
              <w:pStyle w:val="Nagwektabeli"/>
              <w:snapToGrid w:val="0"/>
              <w:rPr>
                <w:rFonts w:ascii="Book Antiqua" w:hAnsi="Book Antiqua"/>
                <w:i w:val="0"/>
              </w:rPr>
            </w:pPr>
          </w:p>
          <w:p w14:paraId="1ADA3BD3" w14:textId="77777777" w:rsidR="00434F74" w:rsidRDefault="00405863" w:rsidP="00F54179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Jednorazowe świadczenie z tytułu urodzenia się dziecka, u którego zdiagnozowano ciężkie i nieodwracalne upośledzenie albo nieuleczalną chorobę zagrażającą życiu, które powstały w prenatalnym okresie rozwoju dziecka lub w czasie porodu</w:t>
            </w:r>
          </w:p>
          <w:p w14:paraId="4135C5C6" w14:textId="77777777" w:rsidR="008A6596" w:rsidRDefault="008A6596" w:rsidP="00F54179">
            <w:pPr>
              <w:pStyle w:val="Nagwektabeli"/>
              <w:rPr>
                <w:rFonts w:ascii="Book Antiqua" w:hAnsi="Book Antiqua"/>
                <w:i w:val="0"/>
              </w:rPr>
            </w:pPr>
          </w:p>
        </w:tc>
      </w:tr>
    </w:tbl>
    <w:p w14:paraId="2A4B3202" w14:textId="77777777" w:rsidR="00434F74" w:rsidRDefault="00434F74">
      <w:pPr>
        <w:rPr>
          <w:rFonts w:ascii="Book Antiqua" w:hAnsi="Book Antiqua"/>
        </w:rPr>
      </w:pPr>
    </w:p>
    <w:tbl>
      <w:tblPr>
        <w:tblW w:w="9659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967"/>
        <w:gridCol w:w="3459"/>
        <w:gridCol w:w="3217"/>
        <w:gridCol w:w="6"/>
      </w:tblGrid>
      <w:tr w:rsidR="00434F74" w14:paraId="657F6A84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21CA35D1" w14:textId="77777777" w:rsidR="00434F74" w:rsidRDefault="00434F74">
            <w:pPr>
              <w:pStyle w:val="Nagwektabeli"/>
              <w:shd w:val="clear" w:color="auto" w:fill="C0C0C0"/>
              <w:snapToGrid w:val="0"/>
              <w:jc w:val="left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Miejsce załatwienia sprawy:</w:t>
            </w:r>
          </w:p>
        </w:tc>
      </w:tr>
      <w:tr w:rsidR="00434F74" w14:paraId="78349DC1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2630C1" w14:textId="77777777" w:rsidR="00434F74" w:rsidRDefault="00C25B4E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Gminny Ośrodek Pomocy Społecznej</w:t>
            </w:r>
          </w:p>
          <w:p w14:paraId="28293E0C" w14:textId="678BBE1B" w:rsidR="00434F74" w:rsidRDefault="00434F74">
            <w:pPr>
              <w:pStyle w:val="Zawartotabeli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Pokój nr</w:t>
            </w:r>
            <w:r w:rsidR="00B80B1C">
              <w:rPr>
                <w:rFonts w:ascii="Book Antiqua" w:hAnsi="Book Antiqua"/>
              </w:rPr>
              <w:t xml:space="preserve"> 7 i 9</w:t>
            </w:r>
            <w:r>
              <w:rPr>
                <w:rFonts w:ascii="Book Antiqua" w:hAnsi="Book Antiqua"/>
              </w:rPr>
              <w:t xml:space="preserve">, tel. 25 757 91 </w:t>
            </w:r>
            <w:r w:rsidR="000178CB">
              <w:rPr>
                <w:rFonts w:ascii="Book Antiqua" w:hAnsi="Book Antiqua"/>
              </w:rPr>
              <w:t>6</w:t>
            </w:r>
            <w:r w:rsidR="00C25B4E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 xml:space="preserve">, e-mail: </w:t>
            </w:r>
            <w:r w:rsidR="00B96E31">
              <w:rPr>
                <w:rFonts w:ascii="Book Antiqua" w:hAnsi="Book Antiqua"/>
              </w:rPr>
              <w:t>gops@jakubow.pl</w:t>
            </w:r>
          </w:p>
          <w:p w14:paraId="513E1558" w14:textId="77777777" w:rsidR="00434F74" w:rsidRDefault="00434F74">
            <w:pPr>
              <w:pStyle w:val="Zawartotabeli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Godziny urzędowania:</w:t>
            </w:r>
          </w:p>
          <w:p w14:paraId="47137468" w14:textId="0E0B9A9B" w:rsidR="00CE1A50" w:rsidRDefault="00434F74" w:rsidP="00CE1A50">
            <w:pPr>
              <w:pStyle w:val="Zawartotabeli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</w:t>
            </w:r>
            <w:r w:rsidR="00491168">
              <w:rPr>
                <w:rFonts w:ascii="Book Antiqua" w:hAnsi="Book Antiqua"/>
              </w:rPr>
              <w:t xml:space="preserve">    </w:t>
            </w:r>
            <w:r w:rsidR="00CE1A50">
              <w:rPr>
                <w:rFonts w:ascii="Book Antiqua" w:hAnsi="Book Antiqua"/>
              </w:rPr>
              <w:t>poniedziałek 8</w:t>
            </w:r>
            <w:r w:rsidR="00CE1A50">
              <w:rPr>
                <w:rFonts w:ascii="Book Antiqua" w:hAnsi="Book Antiqua"/>
                <w:vertAlign w:val="superscript"/>
              </w:rPr>
              <w:t>00</w:t>
            </w:r>
            <w:r w:rsidR="00CE1A50">
              <w:rPr>
                <w:rFonts w:ascii="Book Antiqua" w:hAnsi="Book Antiqua"/>
              </w:rPr>
              <w:t xml:space="preserve"> – 17</w:t>
            </w:r>
            <w:r w:rsidR="00CE1A50">
              <w:rPr>
                <w:rFonts w:ascii="Book Antiqua" w:hAnsi="Book Antiqua"/>
                <w:vertAlign w:val="superscript"/>
              </w:rPr>
              <w:t>00</w:t>
            </w:r>
          </w:p>
          <w:p w14:paraId="5065A680" w14:textId="77777777" w:rsidR="00CE1A50" w:rsidRDefault="00CE1A50" w:rsidP="00CE1A50">
            <w:pPr>
              <w:pStyle w:val="Zawartotabeli"/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 xml:space="preserve">                                       wtorek - środa  8</w:t>
            </w:r>
            <w:r>
              <w:rPr>
                <w:rFonts w:ascii="Book Antiqua" w:hAnsi="Book Antiqua"/>
                <w:vertAlign w:val="superscript"/>
              </w:rPr>
              <w:t>00</w:t>
            </w:r>
            <w:r>
              <w:rPr>
                <w:rFonts w:ascii="Book Antiqua" w:hAnsi="Book Antiqua"/>
              </w:rPr>
              <w:t xml:space="preserve"> – 16</w:t>
            </w:r>
            <w:r>
              <w:rPr>
                <w:rFonts w:ascii="Book Antiqua" w:hAnsi="Book Antiqua"/>
                <w:vertAlign w:val="superscript"/>
              </w:rPr>
              <w:t>00</w:t>
            </w:r>
          </w:p>
          <w:p w14:paraId="66B16BD7" w14:textId="77777777" w:rsidR="00CE1A50" w:rsidRDefault="00CE1A50" w:rsidP="00CE1A50">
            <w:pPr>
              <w:pStyle w:val="Zawartotabeli"/>
              <w:tabs>
                <w:tab w:val="center" w:pos="4821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                                      czwartek </w:t>
            </w:r>
            <w:r>
              <w:rPr>
                <w:rFonts w:ascii="Book Antiqua" w:hAnsi="Book Antiqua"/>
                <w:b/>
              </w:rPr>
              <w:t>dzień wewnętrzny</w:t>
            </w:r>
          </w:p>
          <w:p w14:paraId="3F831429" w14:textId="77777777" w:rsidR="00CE1A50" w:rsidRDefault="00CE1A50" w:rsidP="00CE1A50">
            <w:pPr>
              <w:pStyle w:val="Zawartotabeli"/>
              <w:tabs>
                <w:tab w:val="center" w:pos="4821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                   </w:t>
            </w:r>
            <w:r>
              <w:rPr>
                <w:rFonts w:ascii="Book Antiqua" w:hAnsi="Book Antiqua"/>
              </w:rPr>
              <w:t>piątek  8</w:t>
            </w:r>
            <w:r>
              <w:rPr>
                <w:rFonts w:ascii="Book Antiqua" w:hAnsi="Book Antiqua"/>
                <w:vertAlign w:val="superscript"/>
              </w:rPr>
              <w:t>00</w:t>
            </w:r>
            <w:r>
              <w:rPr>
                <w:rFonts w:ascii="Book Antiqua" w:hAnsi="Book Antiqua"/>
              </w:rPr>
              <w:t xml:space="preserve"> – 15</w:t>
            </w:r>
            <w:r>
              <w:rPr>
                <w:rFonts w:ascii="Book Antiqua" w:hAnsi="Book Antiqua"/>
                <w:vertAlign w:val="superscript"/>
              </w:rPr>
              <w:t>00</w:t>
            </w:r>
          </w:p>
          <w:p w14:paraId="7A1E51CA" w14:textId="22A948CE" w:rsidR="00434F74" w:rsidRDefault="00434F74" w:rsidP="00BF2996">
            <w:pPr>
              <w:pStyle w:val="Zawartotabeli"/>
              <w:tabs>
                <w:tab w:val="center" w:pos="4821"/>
              </w:tabs>
              <w:jc w:val="center"/>
              <w:rPr>
                <w:rFonts w:ascii="Book Antiqua" w:hAnsi="Book Antiqua"/>
                <w:b/>
              </w:rPr>
            </w:pPr>
          </w:p>
        </w:tc>
      </w:tr>
      <w:tr w:rsidR="00434F74" w14:paraId="0A8364FE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1594DA32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do kontaktu:</w:t>
            </w:r>
          </w:p>
        </w:tc>
      </w:tr>
      <w:tr w:rsidR="00434F74" w14:paraId="3C1FF187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3DD4EAB" w14:textId="1ECB59C6" w:rsidR="00227E43" w:rsidRDefault="000053E5" w:rsidP="000178CB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Książek Aneta – inspektor ds. świadczeń rodzinnych i alimentacyjnych</w:t>
            </w:r>
          </w:p>
        </w:tc>
      </w:tr>
      <w:tr w:rsidR="00434F74" w14:paraId="791AC209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14:paraId="3081A81A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Sposób załatwienia sprawy:</w:t>
            </w:r>
          </w:p>
        </w:tc>
      </w:tr>
      <w:tr w:rsidR="00434F74" w14:paraId="5627C423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92D63F" w14:textId="77777777" w:rsidR="000178CB" w:rsidRDefault="000178CB" w:rsidP="001F169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udzielenie informacji o zasadach przyznawania </w:t>
            </w:r>
            <w:r w:rsidR="00F54179">
              <w:rPr>
                <w:rFonts w:ascii="Book Antiqua" w:eastAsia="Times New Roman" w:hAnsi="Book Antiqua" w:cs="Arial"/>
                <w:szCs w:val="24"/>
                <w:lang w:eastAsia="pl-PL"/>
              </w:rPr>
              <w:t>świadczenia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,</w:t>
            </w:r>
          </w:p>
          <w:p w14:paraId="2631F5D9" w14:textId="77777777" w:rsidR="000768CC" w:rsidRPr="000768CC" w:rsidRDefault="000178CB" w:rsidP="001F169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wydanie</w:t>
            </w:r>
            <w:r w:rsidR="000768CC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stosownych druków wniosków i oświadczeń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,</w:t>
            </w:r>
          </w:p>
          <w:p w14:paraId="65B139D5" w14:textId="77777777" w:rsidR="000178CB" w:rsidRDefault="000178CB" w:rsidP="001F169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przyjmowanie wypełnionych wniosków,</w:t>
            </w:r>
          </w:p>
          <w:p w14:paraId="5B047C77" w14:textId="77777777" w:rsidR="00434F74" w:rsidRPr="00C25B4E" w:rsidRDefault="000178CB" w:rsidP="000178CB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wydanie decyzji o p</w:t>
            </w:r>
            <w:r w:rsidR="00F54179">
              <w:rPr>
                <w:rFonts w:ascii="Book Antiqua" w:eastAsia="Times New Roman" w:hAnsi="Book Antiqua" w:cs="Arial"/>
                <w:szCs w:val="24"/>
                <w:lang w:eastAsia="pl-PL"/>
              </w:rPr>
              <w:t>rzyznaniu lub odmowie świadczenia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.</w:t>
            </w:r>
          </w:p>
        </w:tc>
      </w:tr>
      <w:tr w:rsidR="00434F74" w14:paraId="5BD8C4C7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4E9C4390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Wymagane dokumenty:</w:t>
            </w:r>
          </w:p>
        </w:tc>
      </w:tr>
      <w:tr w:rsidR="00434F74" w14:paraId="22C101FE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601DB7D" w14:textId="77777777" w:rsidR="000768CC" w:rsidRPr="008A6596" w:rsidRDefault="008A6596" w:rsidP="008A65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 Postępowanie w sprawie o przyznanie jednorazowego świadczenia z tytułu urodzenia się dziecka, u którego zdiagnozowano ciężkie i nieodwracalne upośledzenie albo nieuleczalną chorobę zagrażającą życiu, które powstały w prenatalnym okresie rozwoju dziecka lub w czasie porodu wszczyna się na podstawie wniosku</w:t>
            </w:r>
            <w:r w:rsidR="000768CC" w:rsidRPr="000178CB">
              <w:rPr>
                <w:rFonts w:ascii="Book Antiqua" w:eastAsia="Times New Roman" w:hAnsi="Book Antiqua" w:cs="Arial"/>
                <w:szCs w:val="24"/>
                <w:lang w:eastAsia="pl-PL"/>
              </w:rPr>
              <w:t>, do którego należy dołączyć:</w:t>
            </w:r>
          </w:p>
          <w:p w14:paraId="304E120B" w14:textId="77777777" w:rsidR="00F54179" w:rsidRPr="00F54179" w:rsidRDefault="00F54179" w:rsidP="00F541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F54179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</w:p>
          <w:p w14:paraId="3E16FC59" w14:textId="60A4A1FD" w:rsidR="00F54179" w:rsidRPr="00743559" w:rsidRDefault="00F54179" w:rsidP="00743559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F54179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zaświadczenie potwierdzające ciężkie i nieodwracalne upośledzenie albo nieuleczalną chorobę zagrażającą życiu, które powstały w prenatalnym okresie rozwoju dziecka lub w czasie porodu, wystawione przez lekarza ubezpieczenia zdrowotnego, w rozumieniu ustawy z dnia 27 sierpnia 2004 r. o świadczeniach opieki zdrowotnej finansowanych ze środków publicznych, posiadającego specjalizację II stopnia lub tytuł specjalisty </w:t>
            </w:r>
            <w:r w:rsidR="00743559" w:rsidRPr="00743559">
              <w:rPr>
                <w:rFonts w:ascii="Book Antiqua" w:eastAsia="Times New Roman" w:hAnsi="Book Antiqua" w:cs="Arial"/>
                <w:szCs w:val="24"/>
                <w:lang w:eastAsia="pl-PL"/>
              </w:rPr>
              <w:t>w dziedzinie: położnictwa i ginekologii, perinatologii, neonatologii, neurologii dziecięcej, kardiologii dziecięcej</w:t>
            </w:r>
            <w:r w:rsidR="00743559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="00743559" w:rsidRPr="00743559">
              <w:rPr>
                <w:rFonts w:ascii="Book Antiqua" w:eastAsia="Times New Roman" w:hAnsi="Book Antiqua" w:cs="Arial"/>
                <w:szCs w:val="24"/>
                <w:lang w:eastAsia="pl-PL"/>
              </w:rPr>
              <w:t>lub chirurgii dziecięce</w:t>
            </w:r>
            <w:r w:rsidR="00743559">
              <w:rPr>
                <w:rFonts w:ascii="Book Antiqua" w:eastAsia="Times New Roman" w:hAnsi="Book Antiqua" w:cs="Arial"/>
                <w:szCs w:val="24"/>
                <w:lang w:eastAsia="pl-PL"/>
              </w:rPr>
              <w:t>j</w:t>
            </w:r>
          </w:p>
          <w:p w14:paraId="12DBBFB2" w14:textId="77777777" w:rsidR="00F54179" w:rsidRPr="00F54179" w:rsidRDefault="00F54179" w:rsidP="00F541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</w:p>
          <w:p w14:paraId="1355CF95" w14:textId="77777777" w:rsidR="00CD1A65" w:rsidRPr="00CD1A65" w:rsidRDefault="00F54179" w:rsidP="00F54179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F54179">
              <w:rPr>
                <w:rFonts w:ascii="Book Antiqua" w:eastAsia="Times New Roman" w:hAnsi="Book Antiqua" w:cs="Arial"/>
                <w:szCs w:val="24"/>
                <w:lang w:eastAsia="pl-PL"/>
              </w:rPr>
              <w:t>zaświadczenie lekarskie/zaświad</w:t>
            </w:r>
            <w:r w:rsidR="008A6596">
              <w:rPr>
                <w:rFonts w:ascii="Book Antiqua" w:eastAsia="Times New Roman" w:hAnsi="Book Antiqua" w:cs="Arial"/>
                <w:szCs w:val="24"/>
                <w:lang w:eastAsia="pl-PL"/>
              </w:rPr>
              <w:t>czenie wystawione przez położną</w:t>
            </w:r>
            <w:r w:rsidRPr="00F54179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potwierdzające pozostawanie kobiety pod opieką medyczną nie później niż od 10. tygodnia ciąży do </w:t>
            </w:r>
            <w:r w:rsidRPr="00F54179">
              <w:rPr>
                <w:rFonts w:ascii="Book Antiqua" w:eastAsia="Times New Roman" w:hAnsi="Book Antiqua" w:cs="Arial"/>
                <w:szCs w:val="24"/>
                <w:lang w:eastAsia="pl-PL"/>
              </w:rPr>
              <w:lastRenderedPageBreak/>
              <w:t>porodu − wzór zaświadczenia został określony  w rozporządzeniu Ministra Zdrowia z dnia 14 września 2010 r. w sprawie formy opieki medycznej nad kobietą w ciąży, uprawniającej do dodatku z tytułu urodzenia dziecka oraz wzoru zaświadczenia potwierdzającego pozostawanie pod tą opieką</w:t>
            </w:r>
            <w:r w:rsidR="00405863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. </w:t>
            </w:r>
            <w:r w:rsidRPr="00F54179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</w:p>
          <w:p w14:paraId="5E093848" w14:textId="77777777" w:rsidR="00A65682" w:rsidRPr="00655734" w:rsidRDefault="00A65682" w:rsidP="008A65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</w:p>
        </w:tc>
      </w:tr>
      <w:tr w:rsidR="00434F74" w14:paraId="0DA7C258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14:paraId="61762CF6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Formularz do pobrania:</w:t>
            </w:r>
          </w:p>
        </w:tc>
      </w:tr>
      <w:tr w:rsidR="00434F74" w14:paraId="1EE8F067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D76FCD" w14:textId="2DA53570" w:rsidR="00434F74" w:rsidRDefault="00DF713F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W siedzibie Gminnego Ośrodka Pomocy Społecznej w Jakubowie pok. nr </w:t>
            </w:r>
            <w:r w:rsidR="00B80B1C">
              <w:rPr>
                <w:rFonts w:ascii="Book Antiqua" w:hAnsi="Book Antiqua"/>
              </w:rPr>
              <w:t>7 i 9</w:t>
            </w:r>
          </w:p>
        </w:tc>
      </w:tr>
      <w:tr w:rsidR="00434F74" w14:paraId="7364C05F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695B6CAB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Opłaty:</w:t>
            </w:r>
          </w:p>
        </w:tc>
      </w:tr>
      <w:tr w:rsidR="00434F74" w14:paraId="3B0387E6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34FE0F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 podlega</w:t>
            </w:r>
          </w:p>
        </w:tc>
      </w:tr>
      <w:tr w:rsidR="00434F74" w14:paraId="2C211096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1181658A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Czas załatwienia sprawy:</w:t>
            </w:r>
          </w:p>
        </w:tc>
      </w:tr>
      <w:tr w:rsidR="00434F74" w14:paraId="33802A50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861FD7" w14:textId="77777777" w:rsidR="00434F74" w:rsidRPr="000768CC" w:rsidRDefault="007B7870" w:rsidP="007B78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Bez zbędnej zwłoki, nie później niż w ciągu jednego miesiąca od dnia wszczęcia postępowania, a w sprawie szczególnie skomplikowanej nie później niż w ciągu dwóch miesięcy od dnia wszczęcia postępowania. </w:t>
            </w:r>
          </w:p>
        </w:tc>
      </w:tr>
      <w:tr w:rsidR="00434F74" w14:paraId="045A8D19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56E4032C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Tryb odwoławczy:</w:t>
            </w:r>
          </w:p>
        </w:tc>
      </w:tr>
      <w:tr w:rsidR="00434F74" w14:paraId="5A08554F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E3B0F4" w14:textId="77777777" w:rsidR="00434F74" w:rsidRPr="00B92DE5" w:rsidRDefault="00AF6856" w:rsidP="00713E8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AF6856">
              <w:rPr>
                <w:rFonts w:ascii="Book Antiqua" w:eastAsia="Times New Roman" w:hAnsi="Book Antiqua" w:cs="Arial"/>
                <w:szCs w:val="24"/>
                <w:lang w:eastAsia="pl-PL"/>
              </w:rPr>
              <w:t>W terminie 14 dni od daty otrzymania decyzji do Samorządowego Kolegium Odwoławczego w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Siedlcach za pośrednictwem </w:t>
            </w:r>
            <w:r w:rsidR="00B92DE5">
              <w:rPr>
                <w:rFonts w:ascii="Book Antiqua" w:eastAsia="Times New Roman" w:hAnsi="Book Antiqua" w:cs="Arial"/>
                <w:szCs w:val="24"/>
                <w:lang w:eastAsia="pl-PL"/>
              </w:rPr>
              <w:t>organu wydającego decyzję.</w:t>
            </w:r>
          </w:p>
        </w:tc>
      </w:tr>
      <w:tr w:rsidR="00434F74" w14:paraId="60FADBFE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0CBD9B48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Podstawa prawna</w:t>
            </w:r>
          </w:p>
        </w:tc>
      </w:tr>
      <w:tr w:rsidR="00434F74" w14:paraId="05D1F2CE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D67A04" w14:textId="58E4C99F" w:rsidR="006E6F59" w:rsidRPr="001A6FF2" w:rsidRDefault="001A6FF2" w:rsidP="001A6FF2">
            <w:pPr>
              <w:pStyle w:val="Zawartotabeli"/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  <w:r w:rsidR="00A65682" w:rsidRPr="00A65682">
              <w:rPr>
                <w:rFonts w:ascii="Book Antiqua" w:hAnsi="Book Antiqua"/>
              </w:rPr>
              <w:t xml:space="preserve">Ustawa z dnia </w:t>
            </w:r>
            <w:r>
              <w:rPr>
                <w:rFonts w:ascii="Book Antiqua" w:hAnsi="Book Antiqua"/>
              </w:rPr>
              <w:t xml:space="preserve">4 listopada 2016 r. o wsparciu kobiet w ciąży i rodzin „ Za życiem”                  </w:t>
            </w:r>
          </w:p>
          <w:p w14:paraId="10940456" w14:textId="3E2CD499" w:rsidR="001A6FF2" w:rsidRDefault="0069574C" w:rsidP="001A6FF2">
            <w:pPr>
              <w:pStyle w:val="Zawartotabeli"/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A65682" w:rsidRPr="00A65682">
              <w:rPr>
                <w:rFonts w:ascii="Book Antiqua" w:hAnsi="Book Antiqua"/>
              </w:rPr>
              <w:t xml:space="preserve">. </w:t>
            </w:r>
            <w:r w:rsidR="00B80B1C" w:rsidRPr="00B80B1C">
              <w:rPr>
                <w:rFonts w:ascii="Book Antiqua" w:hAnsi="Book Antiqua"/>
              </w:rPr>
              <w:t xml:space="preserve">Rozporządzenie Ministra Rodziny i Polityki Społecznej z dnia 26 stycznia 2023 r. w sprawie wzoru wniosku o ustalenie prawa do jednorazowego świadczenia z tytułu urodzenia się dziecka, u którego zdiagnozowano ciężkie i nieodwracalne upośledzenie albo nieuleczalną chorobę zagrażającą życiu, które powstały w prenatalnym okresie rozwoju dziecka lub w czasie porodu </w:t>
            </w:r>
          </w:p>
          <w:p w14:paraId="1977039A" w14:textId="30837504" w:rsidR="00227E43" w:rsidRDefault="001A6FF2" w:rsidP="001A6FF2">
            <w:pPr>
              <w:pStyle w:val="Zawartotabeli"/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227E43">
              <w:rPr>
                <w:rFonts w:ascii="Book Antiqua" w:hAnsi="Book Antiqua"/>
              </w:rPr>
              <w:t xml:space="preserve">. Ustawa z dnia 14 czerwca 1960 r. Kodeks postępowania administracyjnego </w:t>
            </w:r>
          </w:p>
        </w:tc>
      </w:tr>
      <w:tr w:rsidR="00434F74" w14:paraId="12366DEF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</w:tcPr>
          <w:p w14:paraId="625C83BA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Informacje dodatkowe</w:t>
            </w:r>
          </w:p>
        </w:tc>
      </w:tr>
      <w:tr w:rsidR="00434F74" w14:paraId="5A783B17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242ADD" w14:textId="77777777" w:rsidR="008A6596" w:rsidRPr="001A6FF2" w:rsidRDefault="001A6FF2" w:rsidP="007B7870">
            <w:pPr>
              <w:pStyle w:val="Zawartotabeli"/>
              <w:snapToGrid w:val="0"/>
              <w:jc w:val="both"/>
              <w:rPr>
                <w:rFonts w:ascii="Book Antiqua" w:hAnsi="Book Antiqua"/>
              </w:rPr>
            </w:pPr>
            <w:r w:rsidRPr="001A6FF2">
              <w:rPr>
                <w:rFonts w:ascii="Book Antiqua" w:hAnsi="Book Antiqua"/>
              </w:rPr>
              <w:t>Z  tytułu  urodzenia  się  żywego  dziecka, posiadającego  w/w zaświadczenie  przyznaje  się,  na  to  dziecko,  jednorazowe  świadczenie w wysokości 4000 zł.</w:t>
            </w:r>
          </w:p>
          <w:p w14:paraId="7F8D2D3C" w14:textId="77777777" w:rsidR="008A6596" w:rsidRPr="001A6FF2" w:rsidRDefault="008A6596" w:rsidP="007B7870">
            <w:pPr>
              <w:pStyle w:val="Zawartotabeli"/>
              <w:snapToGrid w:val="0"/>
              <w:jc w:val="both"/>
              <w:rPr>
                <w:rFonts w:ascii="Book Antiqua" w:hAnsi="Book Antiqua"/>
              </w:rPr>
            </w:pPr>
            <w:r w:rsidRPr="001A6FF2">
              <w:rPr>
                <w:rFonts w:ascii="Book Antiqua" w:hAnsi="Book Antiqua"/>
              </w:rPr>
              <w:t xml:space="preserve">Wniosek o wypłatę jednorazowego świadczenia składa się w terminie 12 miesięcy od </w:t>
            </w:r>
          </w:p>
          <w:p w14:paraId="660D458A" w14:textId="77777777" w:rsidR="008A6596" w:rsidRPr="001A6FF2" w:rsidRDefault="008A6596" w:rsidP="007B7870">
            <w:pPr>
              <w:pStyle w:val="Zawartotabeli"/>
              <w:snapToGrid w:val="0"/>
              <w:jc w:val="both"/>
              <w:rPr>
                <w:rFonts w:ascii="Book Antiqua" w:hAnsi="Book Antiqua"/>
              </w:rPr>
            </w:pPr>
            <w:r w:rsidRPr="001A6FF2">
              <w:rPr>
                <w:rFonts w:ascii="Book Antiqua" w:hAnsi="Book Antiqua"/>
              </w:rPr>
              <w:t>dnia narodzin dziecka. Wniosek złożony po terminie</w:t>
            </w:r>
            <w:r w:rsidR="001A6FF2" w:rsidRPr="001A6FF2">
              <w:rPr>
                <w:rFonts w:ascii="Book Antiqua" w:hAnsi="Book Antiqua"/>
              </w:rPr>
              <w:t xml:space="preserve"> pozostawia się bez rozpoznania.</w:t>
            </w:r>
          </w:p>
          <w:p w14:paraId="2631AAF5" w14:textId="77777777" w:rsidR="001A6FF2" w:rsidRDefault="001A6FF2" w:rsidP="008A6596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</w:p>
        </w:tc>
      </w:tr>
      <w:tr w:rsidR="009062BB" w14:paraId="5583546E" w14:textId="77777777" w:rsidTr="009062BB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17FC323" w14:textId="7777777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Sporządził:      </w:t>
            </w:r>
          </w:p>
          <w:p w14:paraId="2D6DF121" w14:textId="009F6261" w:rsidR="009062BB" w:rsidRDefault="000053E5" w:rsidP="00227E43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Aneta Książek</w:t>
            </w:r>
            <w:r w:rsidR="009062BB">
              <w:rPr>
                <w:rFonts w:ascii="Book Antiqua" w:hAnsi="Book Antiqua" w:cs="Book Antiqua"/>
                <w:b/>
                <w:bCs/>
              </w:rPr>
              <w:t xml:space="preserve"> </w:t>
            </w:r>
          </w:p>
        </w:tc>
        <w:tc>
          <w:tcPr>
            <w:tcW w:w="3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DC8498A" w14:textId="7777777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Sprawdził: Kierownik GOPS</w:t>
            </w:r>
          </w:p>
          <w:p w14:paraId="37BA2912" w14:textId="7777777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Katarzyna Kwiatkowska</w:t>
            </w:r>
          </w:p>
        </w:tc>
        <w:tc>
          <w:tcPr>
            <w:tcW w:w="32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C66DC7" w14:textId="7777777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Zatwierdził: Wójt Gminy</w:t>
            </w:r>
          </w:p>
          <w:p w14:paraId="066E6E1F" w14:textId="7777777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Hanna </w:t>
            </w:r>
            <w:proofErr w:type="spellStart"/>
            <w:r>
              <w:rPr>
                <w:rFonts w:ascii="Book Antiqua" w:hAnsi="Book Antiqua" w:cs="Book Antiqua"/>
                <w:b/>
                <w:bCs/>
              </w:rPr>
              <w:t>Wocial</w:t>
            </w:r>
            <w:proofErr w:type="spellEnd"/>
            <w:r>
              <w:rPr>
                <w:rFonts w:ascii="Book Antiqua" w:hAnsi="Book Antiqua" w:cs="Book Antiqua"/>
                <w:b/>
                <w:bCs/>
              </w:rPr>
              <w:t xml:space="preserve">  </w:t>
            </w:r>
          </w:p>
        </w:tc>
      </w:tr>
    </w:tbl>
    <w:p w14:paraId="2A4AF081" w14:textId="77777777" w:rsidR="00434F74" w:rsidRDefault="00434F74" w:rsidP="00AF6856">
      <w:pPr>
        <w:rPr>
          <w:rFonts w:ascii="Book Antiqua" w:hAnsi="Book Antiqua"/>
        </w:rPr>
      </w:pPr>
    </w:p>
    <w:sectPr w:rsidR="00434F74" w:rsidSect="00EA02B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4FE3" w14:textId="77777777" w:rsidR="00B9537E" w:rsidRDefault="00B9537E" w:rsidP="00405863">
      <w:r>
        <w:separator/>
      </w:r>
    </w:p>
  </w:endnote>
  <w:endnote w:type="continuationSeparator" w:id="0">
    <w:p w14:paraId="6B527250" w14:textId="77777777" w:rsidR="00B9537E" w:rsidRDefault="00B9537E" w:rsidP="0040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D83B" w14:textId="77777777" w:rsidR="00B9537E" w:rsidRDefault="00B9537E" w:rsidP="00405863">
      <w:r>
        <w:separator/>
      </w:r>
    </w:p>
  </w:footnote>
  <w:footnote w:type="continuationSeparator" w:id="0">
    <w:p w14:paraId="716FBBEA" w14:textId="77777777" w:rsidR="00B9537E" w:rsidRDefault="00B9537E" w:rsidP="0040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5707AF"/>
    <w:multiLevelType w:val="hybridMultilevel"/>
    <w:tmpl w:val="994A11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CDE"/>
    <w:multiLevelType w:val="hybridMultilevel"/>
    <w:tmpl w:val="777C7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79C"/>
    <w:multiLevelType w:val="hybridMultilevel"/>
    <w:tmpl w:val="C4E29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123D"/>
    <w:multiLevelType w:val="hybridMultilevel"/>
    <w:tmpl w:val="7AE8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4F7A"/>
    <w:multiLevelType w:val="hybridMultilevel"/>
    <w:tmpl w:val="B1242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D51FE"/>
    <w:multiLevelType w:val="hybridMultilevel"/>
    <w:tmpl w:val="718692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451EDD"/>
    <w:multiLevelType w:val="hybridMultilevel"/>
    <w:tmpl w:val="52AC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BBD"/>
    <w:multiLevelType w:val="hybridMultilevel"/>
    <w:tmpl w:val="19CAB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6CC5"/>
    <w:multiLevelType w:val="hybridMultilevel"/>
    <w:tmpl w:val="41C803CE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E490498"/>
    <w:multiLevelType w:val="hybridMultilevel"/>
    <w:tmpl w:val="C2A01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1C3A"/>
    <w:multiLevelType w:val="hybridMultilevel"/>
    <w:tmpl w:val="40C4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B5D7A"/>
    <w:multiLevelType w:val="hybridMultilevel"/>
    <w:tmpl w:val="4A68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F2848"/>
    <w:multiLevelType w:val="hybridMultilevel"/>
    <w:tmpl w:val="FF4E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D494F"/>
    <w:multiLevelType w:val="hybridMultilevel"/>
    <w:tmpl w:val="1A86D07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3A3EB2"/>
    <w:multiLevelType w:val="hybridMultilevel"/>
    <w:tmpl w:val="E710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14F6D"/>
    <w:multiLevelType w:val="hybridMultilevel"/>
    <w:tmpl w:val="845EB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B0D25"/>
    <w:multiLevelType w:val="hybridMultilevel"/>
    <w:tmpl w:val="F2F6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36C91"/>
    <w:multiLevelType w:val="hybridMultilevel"/>
    <w:tmpl w:val="7892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A70CF"/>
    <w:multiLevelType w:val="hybridMultilevel"/>
    <w:tmpl w:val="E654D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63AC"/>
    <w:multiLevelType w:val="hybridMultilevel"/>
    <w:tmpl w:val="D2F82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A6F0F"/>
    <w:multiLevelType w:val="hybridMultilevel"/>
    <w:tmpl w:val="E10E8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6170E"/>
    <w:multiLevelType w:val="hybridMultilevel"/>
    <w:tmpl w:val="D4CE8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311B"/>
    <w:multiLevelType w:val="hybridMultilevel"/>
    <w:tmpl w:val="3C249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019DE"/>
    <w:multiLevelType w:val="hybridMultilevel"/>
    <w:tmpl w:val="F926B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147D4"/>
    <w:multiLevelType w:val="hybridMultilevel"/>
    <w:tmpl w:val="A852B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D3FF3"/>
    <w:multiLevelType w:val="hybridMultilevel"/>
    <w:tmpl w:val="2FC8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8416A"/>
    <w:multiLevelType w:val="hybridMultilevel"/>
    <w:tmpl w:val="933029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7A55AD8"/>
    <w:multiLevelType w:val="hybridMultilevel"/>
    <w:tmpl w:val="B87E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C3F94"/>
    <w:multiLevelType w:val="hybridMultilevel"/>
    <w:tmpl w:val="C7800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D1F77"/>
    <w:multiLevelType w:val="hybridMultilevel"/>
    <w:tmpl w:val="A3707D8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4F2E42"/>
    <w:multiLevelType w:val="hybridMultilevel"/>
    <w:tmpl w:val="B7E45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0469E"/>
    <w:multiLevelType w:val="hybridMultilevel"/>
    <w:tmpl w:val="E376E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A3961"/>
    <w:multiLevelType w:val="hybridMultilevel"/>
    <w:tmpl w:val="EAAEC43A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4" w15:restartNumberingAfterBreak="0">
    <w:nsid w:val="5E971AA1"/>
    <w:multiLevelType w:val="hybridMultilevel"/>
    <w:tmpl w:val="B4E66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D3FDB"/>
    <w:multiLevelType w:val="hybridMultilevel"/>
    <w:tmpl w:val="D022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704B2"/>
    <w:multiLevelType w:val="hybridMultilevel"/>
    <w:tmpl w:val="94CA9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55199"/>
    <w:multiLevelType w:val="hybridMultilevel"/>
    <w:tmpl w:val="20DA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D4E98"/>
    <w:multiLevelType w:val="hybridMultilevel"/>
    <w:tmpl w:val="BBF4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56FA8"/>
    <w:multiLevelType w:val="hybridMultilevel"/>
    <w:tmpl w:val="1D72E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10EE0"/>
    <w:multiLevelType w:val="hybridMultilevel"/>
    <w:tmpl w:val="956A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760183">
    <w:abstractNumId w:val="17"/>
  </w:num>
  <w:num w:numId="2" w16cid:durableId="1388917325">
    <w:abstractNumId w:val="25"/>
  </w:num>
  <w:num w:numId="3" w16cid:durableId="496270198">
    <w:abstractNumId w:val="13"/>
  </w:num>
  <w:num w:numId="4" w16cid:durableId="1773667391">
    <w:abstractNumId w:val="27"/>
  </w:num>
  <w:num w:numId="5" w16cid:durableId="133303296">
    <w:abstractNumId w:val="31"/>
  </w:num>
  <w:num w:numId="6" w16cid:durableId="1952129771">
    <w:abstractNumId w:val="24"/>
  </w:num>
  <w:num w:numId="7" w16cid:durableId="1653172876">
    <w:abstractNumId w:val="35"/>
  </w:num>
  <w:num w:numId="8" w16cid:durableId="2008558108">
    <w:abstractNumId w:val="38"/>
  </w:num>
  <w:num w:numId="9" w16cid:durableId="717436315">
    <w:abstractNumId w:val="7"/>
  </w:num>
  <w:num w:numId="10" w16cid:durableId="1919630674">
    <w:abstractNumId w:val="21"/>
  </w:num>
  <w:num w:numId="11" w16cid:durableId="225529408">
    <w:abstractNumId w:val="37"/>
  </w:num>
  <w:num w:numId="12" w16cid:durableId="1254122818">
    <w:abstractNumId w:val="34"/>
  </w:num>
  <w:num w:numId="13" w16cid:durableId="871958639">
    <w:abstractNumId w:val="23"/>
  </w:num>
  <w:num w:numId="14" w16cid:durableId="1198398274">
    <w:abstractNumId w:val="16"/>
  </w:num>
  <w:num w:numId="15" w16cid:durableId="215355301">
    <w:abstractNumId w:val="29"/>
  </w:num>
  <w:num w:numId="16" w16cid:durableId="1650209217">
    <w:abstractNumId w:val="19"/>
  </w:num>
  <w:num w:numId="17" w16cid:durableId="1291085778">
    <w:abstractNumId w:val="3"/>
  </w:num>
  <w:num w:numId="18" w16cid:durableId="425810090">
    <w:abstractNumId w:val="18"/>
  </w:num>
  <w:num w:numId="19" w16cid:durableId="468596560">
    <w:abstractNumId w:val="5"/>
  </w:num>
  <w:num w:numId="20" w16cid:durableId="1453330371">
    <w:abstractNumId w:val="14"/>
  </w:num>
  <w:num w:numId="21" w16cid:durableId="1643970674">
    <w:abstractNumId w:val="30"/>
  </w:num>
  <w:num w:numId="22" w16cid:durableId="1116172147">
    <w:abstractNumId w:val="6"/>
  </w:num>
  <w:num w:numId="23" w16cid:durableId="1935749623">
    <w:abstractNumId w:val="33"/>
  </w:num>
  <w:num w:numId="24" w16cid:durableId="1847479477">
    <w:abstractNumId w:val="9"/>
  </w:num>
  <w:num w:numId="25" w16cid:durableId="150681510">
    <w:abstractNumId w:val="28"/>
  </w:num>
  <w:num w:numId="26" w16cid:durableId="1681009957">
    <w:abstractNumId w:val="11"/>
  </w:num>
  <w:num w:numId="27" w16cid:durableId="1323123925">
    <w:abstractNumId w:val="4"/>
  </w:num>
  <w:num w:numId="28" w16cid:durableId="2108650392">
    <w:abstractNumId w:val="10"/>
  </w:num>
  <w:num w:numId="29" w16cid:durableId="1563441129">
    <w:abstractNumId w:val="32"/>
  </w:num>
  <w:num w:numId="30" w16cid:durableId="1192187983">
    <w:abstractNumId w:val="12"/>
  </w:num>
  <w:num w:numId="31" w16cid:durableId="954412393">
    <w:abstractNumId w:val="39"/>
  </w:num>
  <w:num w:numId="32" w16cid:durableId="1984003157">
    <w:abstractNumId w:val="36"/>
  </w:num>
  <w:num w:numId="33" w16cid:durableId="1789856021">
    <w:abstractNumId w:val="2"/>
  </w:num>
  <w:num w:numId="34" w16cid:durableId="2071928013">
    <w:abstractNumId w:val="1"/>
  </w:num>
  <w:num w:numId="35" w16cid:durableId="1086420915">
    <w:abstractNumId w:val="15"/>
  </w:num>
  <w:num w:numId="36" w16cid:durableId="455029173">
    <w:abstractNumId w:val="8"/>
  </w:num>
  <w:num w:numId="37" w16cid:durableId="1597060442">
    <w:abstractNumId w:val="20"/>
  </w:num>
  <w:num w:numId="38" w16cid:durableId="1839228937">
    <w:abstractNumId w:val="26"/>
  </w:num>
  <w:num w:numId="39" w16cid:durableId="254824681">
    <w:abstractNumId w:val="40"/>
  </w:num>
  <w:num w:numId="40" w16cid:durableId="286081004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96"/>
    <w:rsid w:val="000053E5"/>
    <w:rsid w:val="000178CB"/>
    <w:rsid w:val="000768CC"/>
    <w:rsid w:val="00134B39"/>
    <w:rsid w:val="00163F49"/>
    <w:rsid w:val="00184C39"/>
    <w:rsid w:val="001A6FF2"/>
    <w:rsid w:val="001D0AA5"/>
    <w:rsid w:val="001F169A"/>
    <w:rsid w:val="001F28D3"/>
    <w:rsid w:val="00227E43"/>
    <w:rsid w:val="0027644F"/>
    <w:rsid w:val="002A26E2"/>
    <w:rsid w:val="002A6826"/>
    <w:rsid w:val="002B4883"/>
    <w:rsid w:val="002D1711"/>
    <w:rsid w:val="002D3CF0"/>
    <w:rsid w:val="003163A5"/>
    <w:rsid w:val="003C3EB9"/>
    <w:rsid w:val="00405863"/>
    <w:rsid w:val="0042048E"/>
    <w:rsid w:val="00434F74"/>
    <w:rsid w:val="004450C3"/>
    <w:rsid w:val="00491168"/>
    <w:rsid w:val="004B276F"/>
    <w:rsid w:val="004D00A7"/>
    <w:rsid w:val="0053186E"/>
    <w:rsid w:val="005610D8"/>
    <w:rsid w:val="0057528B"/>
    <w:rsid w:val="00576739"/>
    <w:rsid w:val="005B04DC"/>
    <w:rsid w:val="0060290D"/>
    <w:rsid w:val="00611C4B"/>
    <w:rsid w:val="006165B9"/>
    <w:rsid w:val="006340FC"/>
    <w:rsid w:val="00655734"/>
    <w:rsid w:val="0069574C"/>
    <w:rsid w:val="006A266F"/>
    <w:rsid w:val="006E6F59"/>
    <w:rsid w:val="00713E8C"/>
    <w:rsid w:val="00743559"/>
    <w:rsid w:val="007863B9"/>
    <w:rsid w:val="007957FA"/>
    <w:rsid w:val="007B7870"/>
    <w:rsid w:val="007D20B6"/>
    <w:rsid w:val="007E4B86"/>
    <w:rsid w:val="00817523"/>
    <w:rsid w:val="00830CB6"/>
    <w:rsid w:val="00844696"/>
    <w:rsid w:val="00871D45"/>
    <w:rsid w:val="008A6596"/>
    <w:rsid w:val="008E4856"/>
    <w:rsid w:val="009062BB"/>
    <w:rsid w:val="00916C4A"/>
    <w:rsid w:val="00974E45"/>
    <w:rsid w:val="00987E71"/>
    <w:rsid w:val="009C27C6"/>
    <w:rsid w:val="009C4973"/>
    <w:rsid w:val="009D402A"/>
    <w:rsid w:val="00A01CB6"/>
    <w:rsid w:val="00A65682"/>
    <w:rsid w:val="00A74E15"/>
    <w:rsid w:val="00AF6856"/>
    <w:rsid w:val="00B05E19"/>
    <w:rsid w:val="00B56B62"/>
    <w:rsid w:val="00B80B1C"/>
    <w:rsid w:val="00B92DE5"/>
    <w:rsid w:val="00B9537E"/>
    <w:rsid w:val="00B96E31"/>
    <w:rsid w:val="00BF2996"/>
    <w:rsid w:val="00BF7A2E"/>
    <w:rsid w:val="00C25B4E"/>
    <w:rsid w:val="00C324F8"/>
    <w:rsid w:val="00C662A7"/>
    <w:rsid w:val="00CD1A65"/>
    <w:rsid w:val="00CD6FB3"/>
    <w:rsid w:val="00CE1A50"/>
    <w:rsid w:val="00D5221F"/>
    <w:rsid w:val="00D575D8"/>
    <w:rsid w:val="00D77397"/>
    <w:rsid w:val="00DC3D93"/>
    <w:rsid w:val="00DC64BF"/>
    <w:rsid w:val="00DC6987"/>
    <w:rsid w:val="00DF713F"/>
    <w:rsid w:val="00E1018D"/>
    <w:rsid w:val="00E15647"/>
    <w:rsid w:val="00E42FEB"/>
    <w:rsid w:val="00E97103"/>
    <w:rsid w:val="00EA02B8"/>
    <w:rsid w:val="00ED553E"/>
    <w:rsid w:val="00F1535D"/>
    <w:rsid w:val="00F54179"/>
    <w:rsid w:val="00FA34A3"/>
    <w:rsid w:val="00FA7559"/>
    <w:rsid w:val="00FE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EA01D"/>
  <w15:docId w15:val="{47EAB511-BBF3-4973-A6C9-7E423A54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2B8"/>
    <w:pPr>
      <w:widowControl w:val="0"/>
      <w:suppressAutoHyphens/>
    </w:pPr>
    <w:rPr>
      <w:rFonts w:eastAsia="Luxi San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A02B8"/>
  </w:style>
  <w:style w:type="character" w:styleId="Hipercze">
    <w:name w:val="Hyperlink"/>
    <w:rsid w:val="00EA02B8"/>
    <w:rPr>
      <w:color w:val="000080"/>
      <w:u w:val="single"/>
    </w:rPr>
  </w:style>
  <w:style w:type="character" w:customStyle="1" w:styleId="TekstdymkaZnak">
    <w:name w:val="Tekst dymka Znak"/>
    <w:basedOn w:val="Domylnaczcionkaakapitu1"/>
    <w:rsid w:val="00EA02B8"/>
    <w:rPr>
      <w:rFonts w:ascii="Tahoma" w:eastAsia="Luxi Sans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A02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A02B8"/>
    <w:pPr>
      <w:spacing w:after="120"/>
    </w:pPr>
  </w:style>
  <w:style w:type="paragraph" w:styleId="Lista">
    <w:name w:val="List"/>
    <w:basedOn w:val="Tekstpodstawowy"/>
    <w:rsid w:val="00EA02B8"/>
    <w:rPr>
      <w:rFonts w:cs="Luxi Sans"/>
    </w:rPr>
  </w:style>
  <w:style w:type="paragraph" w:customStyle="1" w:styleId="Podpis1">
    <w:name w:val="Podpis1"/>
    <w:basedOn w:val="Normalny"/>
    <w:rsid w:val="00EA0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A02B8"/>
    <w:pPr>
      <w:suppressLineNumbers/>
    </w:pPr>
    <w:rPr>
      <w:rFonts w:cs="Luxi Sans"/>
    </w:rPr>
  </w:style>
  <w:style w:type="paragraph" w:styleId="Podpis">
    <w:name w:val="Signature"/>
    <w:basedOn w:val="Normalny"/>
    <w:rsid w:val="00EA02B8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Zawartotabeli">
    <w:name w:val="Zawartość tabeli"/>
    <w:basedOn w:val="Normalny"/>
    <w:uiPriority w:val="99"/>
    <w:rsid w:val="00EA02B8"/>
    <w:pPr>
      <w:suppressLineNumbers/>
    </w:pPr>
  </w:style>
  <w:style w:type="paragraph" w:customStyle="1" w:styleId="Nagwektabeli">
    <w:name w:val="Nagłówek tabeli"/>
    <w:basedOn w:val="Zawartotabeli"/>
    <w:rsid w:val="00EA02B8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sid w:val="00EA02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A02B8"/>
    <w:pPr>
      <w:widowControl/>
      <w:suppressAutoHyphens w:val="0"/>
      <w:spacing w:before="100" w:after="100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0768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86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863"/>
    <w:rPr>
      <w:rFonts w:eastAsia="Luxi Sans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mailto:inwestycje@jakubow.pl</vt:lpwstr>
      </vt:variant>
      <vt:variant>
        <vt:lpwstr/>
      </vt:variant>
      <vt:variant>
        <vt:i4>458799</vt:i4>
      </vt:variant>
      <vt:variant>
        <vt:i4>0</vt:i4>
      </vt:variant>
      <vt:variant>
        <vt:i4>0</vt:i4>
      </vt:variant>
      <vt:variant>
        <vt:i4>5</vt:i4>
      </vt:variant>
      <vt:variant>
        <vt:lpwstr>mailto:sekretariat@jakubow.pl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Sadoch</dc:creator>
  <cp:lastModifiedBy>a.ksiazek</cp:lastModifiedBy>
  <cp:revision>33</cp:revision>
  <cp:lastPrinted>2023-03-03T11:26:00Z</cp:lastPrinted>
  <dcterms:created xsi:type="dcterms:W3CDTF">2017-01-31T08:39:00Z</dcterms:created>
  <dcterms:modified xsi:type="dcterms:W3CDTF">2023-03-03T11:29:00Z</dcterms:modified>
</cp:coreProperties>
</file>