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9DC8E" w14:textId="55ED612F" w:rsidR="000307D6" w:rsidRDefault="000307D6" w:rsidP="000307D6">
      <w:pPr>
        <w:spacing w:after="0"/>
        <w:jc w:val="right"/>
      </w:pPr>
      <w:r>
        <w:t>Karta usług</w:t>
      </w:r>
    </w:p>
    <w:p w14:paraId="7CD558F4" w14:textId="18E1B80E" w:rsidR="000307D6" w:rsidRPr="000307D6" w:rsidRDefault="000307D6" w:rsidP="000307D6">
      <w:pPr>
        <w:jc w:val="right"/>
      </w:pPr>
      <w:r>
        <w:t>Nr GOPS.</w:t>
      </w:r>
      <w:r w:rsidR="00EB3617">
        <w:t>1</w:t>
      </w:r>
      <w:r>
        <w:t>/2023</w:t>
      </w:r>
    </w:p>
    <w:p w14:paraId="56F7984B" w14:textId="429D2252" w:rsidR="00C048B3" w:rsidRDefault="00A32422" w:rsidP="00193E14">
      <w:pPr>
        <w:pStyle w:val="Nagwek1"/>
        <w:jc w:val="center"/>
      </w:pPr>
      <w:r>
        <w:t>ŚWIADCZENIA Z POMOCY SPOŁECZNEJ</w:t>
      </w:r>
    </w:p>
    <w:p w14:paraId="6D76C245" w14:textId="77777777" w:rsidR="00193E14" w:rsidRDefault="00193E14" w:rsidP="009B41BE">
      <w:pPr>
        <w:pStyle w:val="Nagwek2"/>
        <w:rPr>
          <w:lang w:eastAsia="en-US" w:bidi="ar-SA"/>
        </w:rPr>
      </w:pPr>
      <w:r w:rsidRPr="009B41BE">
        <w:t>Miejsce załatwienia sprawy</w:t>
      </w:r>
      <w:r>
        <w:rPr>
          <w:lang w:eastAsia="en-US" w:bidi="ar-SA"/>
        </w:rPr>
        <w:t>:</w:t>
      </w:r>
    </w:p>
    <w:p w14:paraId="474A51EF" w14:textId="420C2015" w:rsidR="00193E14" w:rsidRDefault="00193E14" w:rsidP="009B41BE">
      <w:pPr>
        <w:rPr>
          <w:lang w:eastAsia="en-US" w:bidi="ar-SA"/>
        </w:rPr>
      </w:pPr>
      <w:r>
        <w:rPr>
          <w:lang w:eastAsia="en-US" w:bidi="ar-SA"/>
        </w:rPr>
        <w:t>Gminny Ośrodek Pomocy Społecznej</w:t>
      </w:r>
      <w:r w:rsidR="009B41BE">
        <w:rPr>
          <w:lang w:eastAsia="en-US" w:bidi="ar-SA"/>
        </w:rPr>
        <w:br/>
      </w:r>
      <w:r>
        <w:rPr>
          <w:lang w:eastAsia="en-US" w:bidi="ar-SA"/>
        </w:rPr>
        <w:t>Pokój nr 7 i 9, tel. 25 757 91 64; 25 758 24 29, e-mail: gops@jakubow.pl</w:t>
      </w:r>
    </w:p>
    <w:p w14:paraId="093615A5" w14:textId="77777777" w:rsidR="00193E14" w:rsidRDefault="00193E14" w:rsidP="009B41BE">
      <w:pPr>
        <w:spacing w:after="120"/>
        <w:rPr>
          <w:lang w:eastAsia="en-US" w:bidi="ar-SA"/>
        </w:rPr>
      </w:pPr>
      <w:r>
        <w:rPr>
          <w:lang w:eastAsia="en-US" w:bidi="ar-SA"/>
        </w:rPr>
        <w:t>Godziny urzędowania:</w:t>
      </w:r>
    </w:p>
    <w:p w14:paraId="7AE9178E" w14:textId="0F27123D" w:rsidR="00193E14" w:rsidRDefault="00193E14" w:rsidP="009B41BE">
      <w:pPr>
        <w:pStyle w:val="Akapitzlist"/>
        <w:numPr>
          <w:ilvl w:val="0"/>
          <w:numId w:val="1"/>
        </w:numPr>
        <w:spacing w:after="120"/>
        <w:rPr>
          <w:lang w:eastAsia="en-US" w:bidi="ar-SA"/>
        </w:rPr>
      </w:pPr>
      <w:r>
        <w:rPr>
          <w:lang w:eastAsia="en-US" w:bidi="ar-SA"/>
        </w:rPr>
        <w:t>poniedziałek 8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 – 17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</w:t>
      </w:r>
    </w:p>
    <w:p w14:paraId="5B39A0C4" w14:textId="4CE7292D" w:rsidR="00193E14" w:rsidRDefault="00193E14" w:rsidP="009B41BE">
      <w:pPr>
        <w:pStyle w:val="Akapitzlist"/>
        <w:numPr>
          <w:ilvl w:val="0"/>
          <w:numId w:val="1"/>
        </w:numPr>
        <w:spacing w:after="120"/>
        <w:rPr>
          <w:lang w:eastAsia="en-US" w:bidi="ar-SA"/>
        </w:rPr>
      </w:pPr>
      <w:r>
        <w:rPr>
          <w:lang w:eastAsia="en-US" w:bidi="ar-SA"/>
        </w:rPr>
        <w:t>wtorek - środa 8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 – 16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</w:t>
      </w:r>
    </w:p>
    <w:p w14:paraId="4CD9548C" w14:textId="14E6EA71" w:rsidR="00193E14" w:rsidRDefault="00193E14" w:rsidP="009B41BE">
      <w:pPr>
        <w:pStyle w:val="Akapitzlist"/>
        <w:numPr>
          <w:ilvl w:val="0"/>
          <w:numId w:val="1"/>
        </w:numPr>
        <w:spacing w:after="120"/>
        <w:rPr>
          <w:lang w:eastAsia="en-US" w:bidi="ar-SA"/>
        </w:rPr>
      </w:pPr>
      <w:r>
        <w:rPr>
          <w:lang w:eastAsia="en-US" w:bidi="ar-SA"/>
        </w:rPr>
        <w:t>czwartek dzień wewnętrzny</w:t>
      </w:r>
    </w:p>
    <w:p w14:paraId="028E5B30" w14:textId="1C5EFA3D" w:rsidR="00193E14" w:rsidRDefault="00193E14" w:rsidP="009B41BE">
      <w:pPr>
        <w:pStyle w:val="Akapitzlist"/>
        <w:numPr>
          <w:ilvl w:val="0"/>
          <w:numId w:val="1"/>
        </w:numPr>
        <w:rPr>
          <w:lang w:eastAsia="en-US" w:bidi="ar-SA"/>
        </w:rPr>
      </w:pPr>
      <w:r>
        <w:rPr>
          <w:lang w:eastAsia="en-US" w:bidi="ar-SA"/>
        </w:rPr>
        <w:t>piątek  8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 – 15</w:t>
      </w:r>
      <w:r w:rsidR="009B41BE">
        <w:rPr>
          <w:lang w:eastAsia="en-US" w:bidi="ar-SA"/>
        </w:rPr>
        <w:t>:</w:t>
      </w:r>
      <w:r>
        <w:rPr>
          <w:lang w:eastAsia="en-US" w:bidi="ar-SA"/>
        </w:rPr>
        <w:t>00</w:t>
      </w:r>
    </w:p>
    <w:p w14:paraId="4D49C8CF" w14:textId="5F51DDE9" w:rsidR="009B41BE" w:rsidRDefault="009B41BE" w:rsidP="00EB3617">
      <w:pPr>
        <w:pStyle w:val="Nagwek2"/>
        <w:rPr>
          <w:lang w:eastAsia="en-US" w:bidi="ar-SA"/>
        </w:rPr>
      </w:pPr>
      <w:r>
        <w:rPr>
          <w:lang w:eastAsia="en-US" w:bidi="ar-SA"/>
        </w:rPr>
        <w:t>Osoba do kontaktu:</w:t>
      </w:r>
    </w:p>
    <w:p w14:paraId="5643C17B" w14:textId="031E3C70" w:rsidR="00EB3617" w:rsidRPr="00EB3617" w:rsidRDefault="00EB3617" w:rsidP="00EB3617">
      <w:pPr>
        <w:spacing w:after="0"/>
        <w:rPr>
          <w:lang w:eastAsia="en-US" w:bidi="ar-SA"/>
        </w:rPr>
      </w:pPr>
      <w:r w:rsidRPr="00EB3617">
        <w:rPr>
          <w:lang w:eastAsia="en-US" w:bidi="ar-SA"/>
        </w:rPr>
        <w:t>Katarzyna Kwiatkowska - kierownik GOPS</w:t>
      </w:r>
    </w:p>
    <w:p w14:paraId="00626321" w14:textId="76FD187E" w:rsidR="00EB3617" w:rsidRPr="00EB3617" w:rsidRDefault="00EB3617" w:rsidP="00EB3617">
      <w:pPr>
        <w:spacing w:after="0"/>
        <w:rPr>
          <w:lang w:eastAsia="en-US" w:bidi="ar-SA"/>
        </w:rPr>
      </w:pPr>
      <w:r w:rsidRPr="00EB3617">
        <w:rPr>
          <w:lang w:eastAsia="en-US" w:bidi="ar-SA"/>
        </w:rPr>
        <w:t>Aleksandra Woźniak – starszy specjalista pracy socjalnej</w:t>
      </w:r>
    </w:p>
    <w:p w14:paraId="59819B7D" w14:textId="046EB7BF" w:rsidR="00EB3617" w:rsidRPr="00EB3617" w:rsidRDefault="00EB3617" w:rsidP="00EB3617">
      <w:pPr>
        <w:spacing w:after="0"/>
        <w:rPr>
          <w:lang w:eastAsia="en-US" w:bidi="ar-SA"/>
        </w:rPr>
      </w:pPr>
      <w:r w:rsidRPr="00EB3617">
        <w:rPr>
          <w:lang w:eastAsia="en-US" w:bidi="ar-SA"/>
        </w:rPr>
        <w:t>Anna Wojtkowska – starszy specjalista pracy socjalnej</w:t>
      </w:r>
    </w:p>
    <w:p w14:paraId="22A998A6" w14:textId="0563804C" w:rsidR="009B41BE" w:rsidRDefault="00EB3617" w:rsidP="00EB3617">
      <w:pPr>
        <w:rPr>
          <w:lang w:eastAsia="en-US" w:bidi="ar-SA"/>
        </w:rPr>
      </w:pPr>
      <w:r w:rsidRPr="00EB3617">
        <w:rPr>
          <w:lang w:eastAsia="en-US" w:bidi="ar-SA"/>
        </w:rPr>
        <w:t xml:space="preserve">Monika Wójcicka – </w:t>
      </w:r>
      <w:r w:rsidR="00FA40A2">
        <w:rPr>
          <w:lang w:eastAsia="en-US" w:bidi="ar-SA"/>
        </w:rPr>
        <w:t xml:space="preserve">starszy </w:t>
      </w:r>
      <w:r w:rsidRPr="00EB3617">
        <w:rPr>
          <w:lang w:eastAsia="en-US" w:bidi="ar-SA"/>
        </w:rPr>
        <w:t xml:space="preserve">specjalista pracy socjalnej </w:t>
      </w:r>
    </w:p>
    <w:p w14:paraId="2240C8FC" w14:textId="77777777" w:rsidR="009B41BE" w:rsidRDefault="009B41BE" w:rsidP="009B41BE">
      <w:pPr>
        <w:pStyle w:val="Nagwek2"/>
      </w:pPr>
      <w:r>
        <w:t>Sposób załatwienia sprawy:</w:t>
      </w:r>
    </w:p>
    <w:p w14:paraId="55663672" w14:textId="037D9F15" w:rsidR="00EB3617" w:rsidRPr="00D627A6" w:rsidRDefault="00EB3617" w:rsidP="00D627A6">
      <w:pPr>
        <w:pStyle w:val="Akapitzlist"/>
        <w:widowControl/>
        <w:numPr>
          <w:ilvl w:val="0"/>
          <w:numId w:val="9"/>
        </w:numPr>
        <w:suppressAutoHyphens w:val="0"/>
        <w:autoSpaceDE w:val="0"/>
        <w:adjustRightInd w:val="0"/>
        <w:spacing w:after="0" w:line="240" w:lineRule="auto"/>
        <w:ind w:left="284" w:hanging="284"/>
        <w:jc w:val="both"/>
        <w:textAlignment w:val="auto"/>
        <w:rPr>
          <w:rFonts w:eastAsia="Times New Roman" w:cs="Calibri"/>
          <w:kern w:val="0"/>
          <w:lang w:eastAsia="pl-PL" w:bidi="ar-SA"/>
        </w:rPr>
      </w:pPr>
      <w:r w:rsidRPr="00D627A6">
        <w:rPr>
          <w:rFonts w:eastAsia="Times New Roman" w:cs="Calibri"/>
          <w:kern w:val="0"/>
          <w:lang w:eastAsia="pl-PL" w:bidi="ar-SA"/>
        </w:rPr>
        <w:t xml:space="preserve">praca socjalna, </w:t>
      </w:r>
    </w:p>
    <w:p w14:paraId="4D438F47" w14:textId="77777777" w:rsidR="00EB3617" w:rsidRPr="00EB3617" w:rsidRDefault="00EB3617" w:rsidP="00B66C1A">
      <w:pPr>
        <w:widowControl/>
        <w:numPr>
          <w:ilvl w:val="0"/>
          <w:numId w:val="8"/>
        </w:numPr>
        <w:suppressAutoHyphens w:val="0"/>
        <w:autoSpaceDE w:val="0"/>
        <w:autoSpaceDN/>
        <w:adjustRightInd w:val="0"/>
        <w:spacing w:after="0" w:line="240" w:lineRule="auto"/>
        <w:ind w:left="284" w:hanging="284"/>
        <w:contextualSpacing/>
        <w:textAlignment w:val="auto"/>
        <w:rPr>
          <w:rFonts w:eastAsia="Times New Roman" w:cs="Calibri"/>
          <w:kern w:val="0"/>
          <w:lang w:eastAsia="pl-PL" w:bidi="ar-SA"/>
        </w:rPr>
      </w:pPr>
      <w:r w:rsidRPr="00EB3617">
        <w:rPr>
          <w:rFonts w:eastAsia="Times New Roman" w:cs="Calibri"/>
          <w:kern w:val="0"/>
          <w:lang w:eastAsia="pl-PL" w:bidi="ar-SA"/>
        </w:rPr>
        <w:t xml:space="preserve">sporządzenie rodzinnego wywiadu środowiskowego, </w:t>
      </w:r>
    </w:p>
    <w:p w14:paraId="2A6B3654" w14:textId="0688CF87" w:rsidR="009B41BE" w:rsidRDefault="00EB3617" w:rsidP="00B66C1A">
      <w:pPr>
        <w:pStyle w:val="Akapitzlist"/>
        <w:numPr>
          <w:ilvl w:val="0"/>
          <w:numId w:val="2"/>
        </w:numPr>
        <w:ind w:left="284" w:hanging="284"/>
        <w:rPr>
          <w:lang w:eastAsia="en-US" w:bidi="ar-SA"/>
        </w:rPr>
      </w:pPr>
      <w:r w:rsidRPr="00D627A6">
        <w:rPr>
          <w:rFonts w:eastAsia="Times New Roman" w:cs="Calibri"/>
          <w:kern w:val="0"/>
          <w:lang w:eastAsia="pl-PL" w:bidi="ar-SA"/>
        </w:rPr>
        <w:t>wydanie decyzji o przyznaniu lub odmowie świadczenia lub usługi z pomocy społecznej</w:t>
      </w:r>
      <w:r w:rsidRPr="00EB3617">
        <w:rPr>
          <w:rFonts w:ascii="Book Antiqua" w:eastAsia="Times New Roman" w:hAnsi="Book Antiqua" w:cs="Arial"/>
          <w:kern w:val="0"/>
          <w:lang w:eastAsia="pl-PL" w:bidi="ar-SA"/>
        </w:rPr>
        <w:t>.</w:t>
      </w:r>
    </w:p>
    <w:p w14:paraId="5AC81A25" w14:textId="77777777" w:rsidR="00D9583D" w:rsidRDefault="00D9583D" w:rsidP="00D9583D">
      <w:pPr>
        <w:pStyle w:val="Nagwek2"/>
        <w:rPr>
          <w:lang w:eastAsia="en-US" w:bidi="ar-SA"/>
        </w:rPr>
      </w:pPr>
      <w:r>
        <w:rPr>
          <w:lang w:eastAsia="en-US" w:bidi="ar-SA"/>
        </w:rPr>
        <w:t>Wymagane dokumenty:</w:t>
      </w:r>
    </w:p>
    <w:p w14:paraId="499FE5F7" w14:textId="7D59F74D" w:rsidR="00D9583D" w:rsidRDefault="00D627A6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D</w:t>
      </w:r>
      <w:r w:rsidRPr="00D627A6">
        <w:rPr>
          <w:lang w:eastAsia="en-US" w:bidi="ar-SA"/>
        </w:rPr>
        <w:t>owód osobisty lub inny dokument stwierdzający tożsamość</w:t>
      </w:r>
      <w:r>
        <w:rPr>
          <w:lang w:eastAsia="en-US" w:bidi="ar-SA"/>
        </w:rPr>
        <w:t>.</w:t>
      </w:r>
    </w:p>
    <w:p w14:paraId="16B11D58" w14:textId="26384EDF" w:rsidR="00D627A6" w:rsidRPr="00D627A6" w:rsidRDefault="00D627A6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S</w:t>
      </w:r>
      <w:r w:rsidRPr="00D627A6">
        <w:rPr>
          <w:lang w:eastAsia="en-US" w:bidi="ar-SA"/>
        </w:rPr>
        <w:t>krócony odpis aktu urodzenia dziecka lub książeczka zdrowia dziecka (do wglądu)</w:t>
      </w:r>
      <w:r w:rsidR="00451F57">
        <w:rPr>
          <w:lang w:eastAsia="en-US" w:bidi="ar-SA"/>
        </w:rPr>
        <w:t>.</w:t>
      </w:r>
    </w:p>
    <w:p w14:paraId="633AE54A" w14:textId="1B9534C3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Dokument określających status cudzoziemca w Rzeczypospolitej Polskiej.</w:t>
      </w:r>
    </w:p>
    <w:p w14:paraId="657B36DA" w14:textId="4BC2D53D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Decyzja właściwego organu w sprawie renty, emerytury, świadczenia przedemerytalnego lub zasiłku przedemerytalnego, emerytury pomostowej, nauczycielskiego świadczenia kompensacyjnego, uposażenia w stanie spoczynku, renty strukturalnej oraz renty socjalnej.</w:t>
      </w:r>
    </w:p>
    <w:p w14:paraId="42F42369" w14:textId="740659F9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Orzeczenie komisji do spraw inwalidztwa i zatrudnienia wydanego przed dniem 1 września 1997 r., orzeczenie lekarza orzecznika o niezdolności do pracy, niezdolności do samodzielnej egzystencji, orzeczenie komisji lekarskiej.</w:t>
      </w:r>
    </w:p>
    <w:p w14:paraId="16461D7C" w14:textId="2BF79B82" w:rsidR="00D9583D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lastRenderedPageBreak/>
        <w:t>Orzeczenie o niepełnosprawności albo orzeczenie o stopniu niepełnosprawności.</w:t>
      </w:r>
      <w:r w:rsidRPr="00451F57">
        <w:t xml:space="preserve"> </w:t>
      </w:r>
    </w:p>
    <w:p w14:paraId="1AE5CEFA" w14:textId="073D05CA" w:rsidR="00D9583D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Z</w:t>
      </w:r>
      <w:r w:rsidRPr="00451F57">
        <w:rPr>
          <w:lang w:eastAsia="en-US" w:bidi="ar-SA"/>
        </w:rPr>
        <w:t>aświadczenie albo oświadczenie o wysokości wynagrodzenia zatrudnienia, zawierające informacje o wysokości potrąconej zaliczki na podatek dochodowy od osób fizycznych,</w:t>
      </w:r>
      <w:r w:rsidR="00412B9E">
        <w:rPr>
          <w:lang w:eastAsia="en-US" w:bidi="ar-SA"/>
        </w:rPr>
        <w:t xml:space="preserve"> kosztów uzyskania przychodu,</w:t>
      </w:r>
      <w:r w:rsidRPr="00451F57">
        <w:rPr>
          <w:lang w:eastAsia="en-US" w:bidi="ar-SA"/>
        </w:rPr>
        <w:t xml:space="preserve"> składki na ubezpieczenie zdrowotne, składek na ubezpieczenia emerytalne i rentowe w części finansowanej przez ubezpieczonego oraz składki na ubezpieczenie chorobowe</w:t>
      </w:r>
      <w:r w:rsidR="00C00753">
        <w:rPr>
          <w:lang w:eastAsia="en-US" w:bidi="ar-SA"/>
        </w:rPr>
        <w:t>.</w:t>
      </w:r>
    </w:p>
    <w:p w14:paraId="4526523C" w14:textId="5BEEF448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Zaświadczenie albo oświadczenie o wysokości wynagrodzenia uzyskiwanego na podstawie umowy agencyjnej, umowy zlecenia, umowy o dzieło albo w okresie członkostwa w</w:t>
      </w:r>
      <w:r w:rsidR="00CC6E86">
        <w:rPr>
          <w:lang w:eastAsia="en-US" w:bidi="ar-SA"/>
        </w:rPr>
        <w:t> </w:t>
      </w:r>
      <w:r>
        <w:rPr>
          <w:lang w:eastAsia="en-US" w:bidi="ar-SA"/>
        </w:rPr>
        <w:t>rolniczej spółdzielni produkcyjnych kółek rolniczych (usług rolniczych), zawierające informacje o potrąconej zaliczce na podatek dochodowy od osób fizycznych, składki na ubezpieczenie zdrowotne, składek na ubezpieczenie emerytalne i rentowe w części finansowanej przez ubezpieczonego oraz składki na ubezpieczenie chorobowe</w:t>
      </w:r>
      <w:r w:rsidR="00AF5216">
        <w:rPr>
          <w:lang w:eastAsia="en-US" w:bidi="ar-SA"/>
        </w:rPr>
        <w:t>.</w:t>
      </w:r>
    </w:p>
    <w:p w14:paraId="6A2D9319" w14:textId="03210466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Zaświadczenie albo oświadczenie o okresie zatrudnienia, w tym o okresach, za które były opłacane składki na ubezpieczenia społeczne, oraz o okresach nieskładkowych</w:t>
      </w:r>
      <w:r w:rsidR="00AF5216">
        <w:rPr>
          <w:lang w:eastAsia="en-US" w:bidi="ar-SA"/>
        </w:rPr>
        <w:t>.</w:t>
      </w:r>
    </w:p>
    <w:p w14:paraId="717114F9" w14:textId="6DCD34FB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Dowód otrzymania renty, emerytury, zasiłku przedemerytalnego lub świadczenia przedemerytalnego, emerytury pomostowej, nauczycielskiego świadczenia kompensacyjnego, uposażenia w stanie spoczynku, renty strukturalnej oraz renty socjalnej</w:t>
      </w:r>
      <w:r w:rsidR="00AF5216">
        <w:rPr>
          <w:lang w:eastAsia="en-US" w:bidi="ar-SA"/>
        </w:rPr>
        <w:t>.</w:t>
      </w:r>
    </w:p>
    <w:p w14:paraId="1A3E8E11" w14:textId="009C4CBC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Decyzja o przyznaniu uprawnień kombatanckich, zaświadczenie o uprawnieniach kombatanckich lub legitymacja członka Korpusu Weteranów Walk o Niepodległość  Rzeczpospolitej Polskiej</w:t>
      </w:r>
      <w:r w:rsidR="00AF5216">
        <w:rPr>
          <w:lang w:eastAsia="en-US" w:bidi="ar-SA"/>
        </w:rPr>
        <w:t>.</w:t>
      </w:r>
      <w:r>
        <w:rPr>
          <w:lang w:eastAsia="en-US" w:bidi="ar-SA"/>
        </w:rPr>
        <w:t xml:space="preserve"> </w:t>
      </w:r>
    </w:p>
    <w:p w14:paraId="6CDCF485" w14:textId="6A29AD6C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Zaświadczenie urzędu gminy lub oświadczenie o powierzchni gospodarstwa rolnego w</w:t>
      </w:r>
      <w:r w:rsidR="00CC6E86">
        <w:rPr>
          <w:lang w:eastAsia="en-US" w:bidi="ar-SA"/>
        </w:rPr>
        <w:t> </w:t>
      </w:r>
      <w:r>
        <w:rPr>
          <w:lang w:eastAsia="en-US" w:bidi="ar-SA"/>
        </w:rPr>
        <w:t>hektarach przeliczeniowych</w:t>
      </w:r>
      <w:r w:rsidR="00AF5216">
        <w:rPr>
          <w:lang w:eastAsia="en-US" w:bidi="ar-SA"/>
        </w:rPr>
        <w:t>.</w:t>
      </w:r>
    </w:p>
    <w:p w14:paraId="739D840E" w14:textId="4D42A12D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Zaświadczenie albo oświadczenie o kontynuowaniu nauki w szkole podstawowej, szkole ponadgimnazjalnej, szkole ponadpodstawowej lub szkole wyższej</w:t>
      </w:r>
      <w:r w:rsidR="00AF5216">
        <w:rPr>
          <w:lang w:eastAsia="en-US" w:bidi="ar-SA"/>
        </w:rPr>
        <w:t>.</w:t>
      </w:r>
    </w:p>
    <w:p w14:paraId="7CE00318" w14:textId="5606208B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Decyzja starosty o uznaniu lub odmowie uznania za osobę bezrobotną, utracie statusu osoby bezrobotnej, o przyznaniu, odmowie przyznania, wstrzymaniu, wznowieniu wypłaty oraz utracie lub pozbawieniu prawa do zasiłku dla bezrobotnych, świadczenia szkoleniowego, stypendium, dodatku aktywizacyjnego albo oświadczenie o pozostawaniu w ewidencji bezrobotnych lub poszukujących pracy</w:t>
      </w:r>
      <w:r w:rsidR="00AF5216">
        <w:rPr>
          <w:lang w:eastAsia="en-US" w:bidi="ar-SA"/>
        </w:rPr>
        <w:t>.</w:t>
      </w:r>
    </w:p>
    <w:p w14:paraId="38E3B338" w14:textId="692B4D4C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Decyzja Zakładu Ubezpieczeń Społecznych o ustaleniu kapitału początkowego</w:t>
      </w:r>
      <w:r w:rsidR="00AF5216">
        <w:rPr>
          <w:lang w:eastAsia="en-US" w:bidi="ar-SA"/>
        </w:rPr>
        <w:t>.</w:t>
      </w:r>
    </w:p>
    <w:p w14:paraId="125F3CCB" w14:textId="0C0EB1B8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Zaświadczenie albo oświadczenie o zobowiązaniu do opłacania składki na ubezpieczenie społeczne rolników</w:t>
      </w:r>
      <w:r w:rsidR="00AF5216">
        <w:rPr>
          <w:lang w:eastAsia="en-US" w:bidi="ar-SA"/>
        </w:rPr>
        <w:t>.</w:t>
      </w:r>
    </w:p>
    <w:p w14:paraId="6AABFC3A" w14:textId="50187C32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Dowodu opłacenia składki na ubezpieczenie społeczne rolników</w:t>
      </w:r>
      <w:r w:rsidR="00AF5216">
        <w:rPr>
          <w:lang w:eastAsia="en-US" w:bidi="ar-SA"/>
        </w:rPr>
        <w:t>.</w:t>
      </w:r>
    </w:p>
    <w:p w14:paraId="62F83E05" w14:textId="735FD3D9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Dowodu opłacenia składki na ubezpieczenie społeczne przez osoby prowadzące pozarolniczą działalność gospodarczą</w:t>
      </w:r>
      <w:r w:rsidR="00AF5216">
        <w:rPr>
          <w:lang w:eastAsia="en-US" w:bidi="ar-SA"/>
        </w:rPr>
        <w:t>.</w:t>
      </w:r>
    </w:p>
    <w:p w14:paraId="687036CE" w14:textId="7DC68D89" w:rsidR="00451F57" w:rsidRDefault="00451F57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Zaświadczenie albo oświadczenie o zadeklarowanej podstawie wymiaru składek na ubezpieczenie społeczne osób prowadzących pozarolniczą działalność gospodarczą</w:t>
      </w:r>
      <w:r w:rsidR="00AF5216">
        <w:rPr>
          <w:lang w:eastAsia="en-US" w:bidi="ar-SA"/>
        </w:rPr>
        <w:t>.</w:t>
      </w:r>
    </w:p>
    <w:p w14:paraId="33F379BE" w14:textId="77572595" w:rsidR="00451F57" w:rsidRDefault="00AF5216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Z</w:t>
      </w:r>
      <w:r w:rsidR="00451F57">
        <w:rPr>
          <w:lang w:eastAsia="en-US" w:bidi="ar-SA"/>
        </w:rPr>
        <w:t xml:space="preserve">aświadczenie albo oświadczenie o wysokości dochodu z pozarolniczej działalności </w:t>
      </w:r>
      <w:r w:rsidR="00451F57">
        <w:rPr>
          <w:lang w:eastAsia="en-US" w:bidi="ar-SA"/>
        </w:rPr>
        <w:lastRenderedPageBreak/>
        <w:t>gospodarczej, o których mowa w art. 8 ust. 7 i 8 ustawy o pomocy społecznej</w:t>
      </w:r>
      <w:r>
        <w:rPr>
          <w:lang w:eastAsia="en-US" w:bidi="ar-SA"/>
        </w:rPr>
        <w:t>.</w:t>
      </w:r>
    </w:p>
    <w:p w14:paraId="1E923FFF" w14:textId="194F983A" w:rsidR="00451F57" w:rsidRDefault="00AF5216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Z</w:t>
      </w:r>
      <w:r w:rsidR="00451F57">
        <w:rPr>
          <w:lang w:eastAsia="en-US" w:bidi="ar-SA"/>
        </w:rPr>
        <w:t>aświadczenie albo oświadczenie o uzyskaniu dochodu jednorazowego, o którym mowa w</w:t>
      </w:r>
      <w:r w:rsidR="00CC6E86">
        <w:rPr>
          <w:lang w:eastAsia="en-US" w:bidi="ar-SA"/>
        </w:rPr>
        <w:t> </w:t>
      </w:r>
      <w:r w:rsidR="00451F57">
        <w:rPr>
          <w:lang w:eastAsia="en-US" w:bidi="ar-SA"/>
        </w:rPr>
        <w:t>art. 8 ust. 11 i 12 w/w ustawy</w:t>
      </w:r>
      <w:r>
        <w:rPr>
          <w:lang w:eastAsia="en-US" w:bidi="ar-SA"/>
        </w:rPr>
        <w:t>.</w:t>
      </w:r>
    </w:p>
    <w:p w14:paraId="6BADE889" w14:textId="5034A096" w:rsidR="00451F57" w:rsidRDefault="00AF5216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D</w:t>
      </w:r>
      <w:r w:rsidR="00451F57">
        <w:rPr>
          <w:lang w:eastAsia="en-US" w:bidi="ar-SA"/>
        </w:rPr>
        <w:t>ecyzja organów przyznających świadczenia pieniężne</w:t>
      </w:r>
      <w:r>
        <w:rPr>
          <w:lang w:eastAsia="en-US" w:bidi="ar-SA"/>
        </w:rPr>
        <w:t>.</w:t>
      </w:r>
    </w:p>
    <w:p w14:paraId="09BEB3E1" w14:textId="67B09FDF" w:rsidR="00451F57" w:rsidRDefault="00AF5216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O</w:t>
      </w:r>
      <w:r w:rsidR="00451F57">
        <w:rPr>
          <w:lang w:eastAsia="en-US" w:bidi="ar-SA"/>
        </w:rPr>
        <w:t>świadczenie o stanie majątkowym</w:t>
      </w:r>
      <w:r>
        <w:rPr>
          <w:lang w:eastAsia="en-US" w:bidi="ar-SA"/>
        </w:rPr>
        <w:t>.</w:t>
      </w:r>
    </w:p>
    <w:p w14:paraId="7A63D2E0" w14:textId="5B4FC828" w:rsidR="00C00753" w:rsidRDefault="00AF5216" w:rsidP="00B66C1A">
      <w:pPr>
        <w:pStyle w:val="Akapitzlist"/>
        <w:numPr>
          <w:ilvl w:val="0"/>
          <w:numId w:val="3"/>
        </w:numPr>
        <w:rPr>
          <w:lang w:eastAsia="en-US" w:bidi="ar-SA"/>
        </w:rPr>
      </w:pPr>
      <w:r>
        <w:rPr>
          <w:lang w:eastAsia="en-US" w:bidi="ar-SA"/>
        </w:rPr>
        <w:t>P</w:t>
      </w:r>
      <w:r w:rsidR="00451F57">
        <w:rPr>
          <w:lang w:eastAsia="en-US" w:bidi="ar-SA"/>
        </w:rPr>
        <w:t>rawomocne orzeczenie sądu o pozbawieniu władzy rodzicielskiej albo skazaniu za umyślne przestępstwo popełnione z użyciem przemocy</w:t>
      </w:r>
      <w:r>
        <w:rPr>
          <w:lang w:eastAsia="en-US" w:bidi="ar-SA"/>
        </w:rPr>
        <w:t>.</w:t>
      </w:r>
    </w:p>
    <w:p w14:paraId="0C1FB226" w14:textId="65E885C0" w:rsidR="009B41BE" w:rsidRDefault="00D9583D" w:rsidP="00D9583D">
      <w:pPr>
        <w:pStyle w:val="Nagwek2"/>
        <w:rPr>
          <w:lang w:eastAsia="en-US" w:bidi="ar-SA"/>
        </w:rPr>
      </w:pPr>
      <w:r w:rsidRPr="00D9583D">
        <w:rPr>
          <w:lang w:eastAsia="en-US" w:bidi="ar-SA"/>
        </w:rPr>
        <w:t>Formularz do pobrania:</w:t>
      </w:r>
    </w:p>
    <w:p w14:paraId="119D6E7A" w14:textId="1C51651D" w:rsidR="00D9583D" w:rsidRDefault="00AF5216" w:rsidP="00D9583D">
      <w:pPr>
        <w:rPr>
          <w:lang w:eastAsia="en-US" w:bidi="ar-SA"/>
        </w:rPr>
      </w:pPr>
      <w:r w:rsidRPr="00AF5216">
        <w:rPr>
          <w:lang w:eastAsia="en-US" w:bidi="ar-SA"/>
        </w:rPr>
        <w:t>W siedzibie Gminnego Ośrodka Pomocy Społecznej w Jakubowie pok. nr 7 i 9</w:t>
      </w:r>
      <w:r>
        <w:rPr>
          <w:lang w:eastAsia="en-US" w:bidi="ar-SA"/>
        </w:rPr>
        <w:t>.</w:t>
      </w:r>
      <w:r w:rsidR="00D9583D">
        <w:rPr>
          <w:lang w:eastAsia="en-US" w:bidi="ar-SA"/>
        </w:rPr>
        <w:t xml:space="preserve"> </w:t>
      </w:r>
    </w:p>
    <w:p w14:paraId="4A5DE053" w14:textId="77777777" w:rsidR="00D9583D" w:rsidRDefault="00D9583D" w:rsidP="00783A08">
      <w:pPr>
        <w:pStyle w:val="Nagwek2"/>
        <w:spacing w:after="120"/>
        <w:rPr>
          <w:lang w:eastAsia="en-US" w:bidi="ar-SA"/>
        </w:rPr>
      </w:pPr>
      <w:r>
        <w:rPr>
          <w:lang w:eastAsia="en-US" w:bidi="ar-SA"/>
        </w:rPr>
        <w:t>Opłaty:</w:t>
      </w:r>
    </w:p>
    <w:p w14:paraId="0E73B349" w14:textId="77777777" w:rsidR="00D9583D" w:rsidRDefault="00D9583D" w:rsidP="00D9583D">
      <w:pPr>
        <w:rPr>
          <w:lang w:eastAsia="en-US" w:bidi="ar-SA"/>
        </w:rPr>
      </w:pPr>
      <w:r>
        <w:rPr>
          <w:lang w:eastAsia="en-US" w:bidi="ar-SA"/>
        </w:rPr>
        <w:t>Nie podlega</w:t>
      </w:r>
    </w:p>
    <w:p w14:paraId="07B1B6EA" w14:textId="77777777" w:rsidR="00D9583D" w:rsidRDefault="00D9583D" w:rsidP="00783A08">
      <w:pPr>
        <w:pStyle w:val="Nagwek2"/>
        <w:spacing w:after="120"/>
        <w:rPr>
          <w:lang w:eastAsia="en-US" w:bidi="ar-SA"/>
        </w:rPr>
      </w:pPr>
      <w:r>
        <w:rPr>
          <w:lang w:eastAsia="en-US" w:bidi="ar-SA"/>
        </w:rPr>
        <w:t>Czas załatwienia sprawy:</w:t>
      </w:r>
    </w:p>
    <w:p w14:paraId="47C2D5BF" w14:textId="03B4F1CD" w:rsidR="00D9583D" w:rsidRDefault="00AF5216" w:rsidP="00B66C1A">
      <w:pPr>
        <w:rPr>
          <w:lang w:eastAsia="en-US" w:bidi="ar-SA"/>
        </w:rPr>
      </w:pPr>
      <w:r w:rsidRPr="00AF5216">
        <w:rPr>
          <w:lang w:eastAsia="en-US" w:bidi="ar-SA"/>
        </w:rPr>
        <w:t>Sporządzenie rodzinnego wywiadu środowiskowego w terminie do 14 roboczych dni od dnia złożenia wniosku, wydanie decyzji administracyjnej</w:t>
      </w:r>
      <w:r w:rsidR="00412B9E">
        <w:rPr>
          <w:lang w:eastAsia="en-US" w:bidi="ar-SA"/>
        </w:rPr>
        <w:t xml:space="preserve"> </w:t>
      </w:r>
      <w:r w:rsidRPr="00AF5216">
        <w:rPr>
          <w:lang w:eastAsia="en-US" w:bidi="ar-SA"/>
        </w:rPr>
        <w:t>- do 30 dni od dnia złożenia wniosku</w:t>
      </w:r>
      <w:r w:rsidR="00D9583D">
        <w:rPr>
          <w:lang w:eastAsia="en-US" w:bidi="ar-SA"/>
        </w:rPr>
        <w:t>.</w:t>
      </w:r>
    </w:p>
    <w:p w14:paraId="66401533" w14:textId="77777777" w:rsidR="00D9583D" w:rsidRDefault="00D9583D" w:rsidP="00783A08">
      <w:pPr>
        <w:pStyle w:val="Nagwek2"/>
        <w:rPr>
          <w:lang w:eastAsia="en-US" w:bidi="ar-SA"/>
        </w:rPr>
      </w:pPr>
      <w:r>
        <w:rPr>
          <w:lang w:eastAsia="en-US" w:bidi="ar-SA"/>
        </w:rPr>
        <w:t>Tryb odwoławczy:</w:t>
      </w:r>
    </w:p>
    <w:p w14:paraId="437A43B5" w14:textId="480C83CA" w:rsidR="00D9583D" w:rsidRDefault="00D9583D" w:rsidP="00B66C1A">
      <w:pPr>
        <w:rPr>
          <w:lang w:eastAsia="en-US" w:bidi="ar-SA"/>
        </w:rPr>
      </w:pPr>
      <w:r>
        <w:rPr>
          <w:lang w:eastAsia="en-US" w:bidi="ar-SA"/>
        </w:rPr>
        <w:t>W terminie 14 dni od daty otrzymania decyzji do Samorządowego Kolegium Odwoławczego w</w:t>
      </w:r>
      <w:r w:rsidR="00222028">
        <w:rPr>
          <w:lang w:eastAsia="en-US" w:bidi="ar-SA"/>
        </w:rPr>
        <w:t> </w:t>
      </w:r>
      <w:r>
        <w:rPr>
          <w:lang w:eastAsia="en-US" w:bidi="ar-SA"/>
        </w:rPr>
        <w:t xml:space="preserve"> Siedlcach za pośrednictwem organu wydającego decyzję.</w:t>
      </w:r>
    </w:p>
    <w:p w14:paraId="44844C19" w14:textId="77777777" w:rsidR="00D9583D" w:rsidRDefault="00D9583D" w:rsidP="00783A08">
      <w:pPr>
        <w:pStyle w:val="Nagwek2"/>
        <w:rPr>
          <w:lang w:eastAsia="en-US" w:bidi="ar-SA"/>
        </w:rPr>
      </w:pPr>
      <w:r>
        <w:rPr>
          <w:lang w:eastAsia="en-US" w:bidi="ar-SA"/>
        </w:rPr>
        <w:t>Podstawa prawna</w:t>
      </w:r>
    </w:p>
    <w:p w14:paraId="3799BE3B" w14:textId="2CEBA3DE" w:rsidR="00412B9E" w:rsidRDefault="00412B9E" w:rsidP="00B66C1A">
      <w:pPr>
        <w:pStyle w:val="Akapitzlist"/>
        <w:numPr>
          <w:ilvl w:val="0"/>
          <w:numId w:val="6"/>
        </w:numPr>
        <w:rPr>
          <w:lang w:eastAsia="en-US" w:bidi="ar-SA"/>
        </w:rPr>
      </w:pPr>
      <w:r>
        <w:rPr>
          <w:lang w:eastAsia="en-US" w:bidi="ar-SA"/>
        </w:rPr>
        <w:t>Ustawa z dnia 12 marca 2004 r. o pomocy społecznej.</w:t>
      </w:r>
    </w:p>
    <w:p w14:paraId="531EC267" w14:textId="5EBDA219" w:rsidR="00D9583D" w:rsidRDefault="00412B9E" w:rsidP="00B66C1A">
      <w:pPr>
        <w:pStyle w:val="Akapitzlist"/>
        <w:numPr>
          <w:ilvl w:val="0"/>
          <w:numId w:val="6"/>
        </w:numPr>
        <w:rPr>
          <w:lang w:eastAsia="en-US" w:bidi="ar-SA"/>
        </w:rPr>
      </w:pPr>
      <w:r>
        <w:rPr>
          <w:lang w:eastAsia="en-US" w:bidi="ar-SA"/>
        </w:rPr>
        <w:t>Ustawa z dnia 14 czerwca 1960 r. Kodeks postępowania administracyjnego.</w:t>
      </w:r>
    </w:p>
    <w:p w14:paraId="5E14C8A6" w14:textId="77777777" w:rsidR="00D9583D" w:rsidRDefault="00D9583D" w:rsidP="00783A08">
      <w:pPr>
        <w:pStyle w:val="Nagwek2"/>
        <w:rPr>
          <w:lang w:eastAsia="en-US" w:bidi="ar-SA"/>
        </w:rPr>
      </w:pPr>
      <w:r>
        <w:rPr>
          <w:lang w:eastAsia="en-US" w:bidi="ar-SA"/>
        </w:rPr>
        <w:t>Informacje dodatkowe</w:t>
      </w:r>
    </w:p>
    <w:p w14:paraId="02853A69" w14:textId="2568C13D" w:rsidR="00D9583D" w:rsidRDefault="00412B9E" w:rsidP="00D9583D">
      <w:pPr>
        <w:rPr>
          <w:lang w:eastAsia="en-US" w:bidi="ar-SA"/>
        </w:rPr>
      </w:pPr>
      <w:r>
        <w:rPr>
          <w:lang w:eastAsia="en-US" w:bidi="ar-SA"/>
        </w:rPr>
        <w:t>Brak</w:t>
      </w:r>
    </w:p>
    <w:p w14:paraId="707B2BA2" w14:textId="21EE0D4E" w:rsidR="000307D6" w:rsidRDefault="00783A08" w:rsidP="00783A08">
      <w:pPr>
        <w:spacing w:after="0"/>
        <w:rPr>
          <w:lang w:eastAsia="en-US" w:bidi="ar-SA"/>
        </w:rPr>
      </w:pPr>
      <w:r>
        <w:rPr>
          <w:lang w:eastAsia="en-US" w:bidi="ar-SA"/>
        </w:rPr>
        <w:t>Sporządził</w:t>
      </w:r>
      <w:r w:rsidR="000307D6">
        <w:rPr>
          <w:lang w:eastAsia="en-US" w:bidi="ar-SA"/>
        </w:rPr>
        <w:t xml:space="preserve">: </w:t>
      </w:r>
      <w:r w:rsidR="00412B9E">
        <w:rPr>
          <w:lang w:eastAsia="en-US" w:bidi="ar-SA"/>
        </w:rPr>
        <w:t>Starszy Specjalista Pracy Socjalnej</w:t>
      </w:r>
    </w:p>
    <w:p w14:paraId="47C9085B" w14:textId="67975924" w:rsidR="000307D6" w:rsidRDefault="00412B9E" w:rsidP="00783A08">
      <w:pPr>
        <w:spacing w:after="0"/>
        <w:rPr>
          <w:lang w:eastAsia="en-US" w:bidi="ar-SA"/>
        </w:rPr>
      </w:pPr>
      <w:r>
        <w:rPr>
          <w:lang w:eastAsia="en-US" w:bidi="ar-SA"/>
        </w:rPr>
        <w:t>Aleksandra Woźniak</w:t>
      </w:r>
    </w:p>
    <w:p w14:paraId="6F26B6F7" w14:textId="77777777" w:rsidR="000307D6" w:rsidRDefault="000307D6" w:rsidP="00783A08">
      <w:pPr>
        <w:spacing w:after="0"/>
        <w:rPr>
          <w:lang w:eastAsia="en-US" w:bidi="ar-SA"/>
        </w:rPr>
      </w:pPr>
    </w:p>
    <w:p w14:paraId="0B6875AD" w14:textId="08731D14" w:rsidR="00783A08" w:rsidRDefault="000307D6" w:rsidP="00783A08">
      <w:pPr>
        <w:spacing w:after="0"/>
        <w:rPr>
          <w:lang w:eastAsia="en-US" w:bidi="ar-SA"/>
        </w:rPr>
      </w:pPr>
      <w:r>
        <w:rPr>
          <w:lang w:eastAsia="en-US" w:bidi="ar-SA"/>
        </w:rPr>
        <w:t>S</w:t>
      </w:r>
      <w:r w:rsidR="006B5F76">
        <w:rPr>
          <w:lang w:eastAsia="en-US" w:bidi="ar-SA"/>
        </w:rPr>
        <w:t>prawdził</w:t>
      </w:r>
      <w:r w:rsidR="000C15E2">
        <w:rPr>
          <w:lang w:eastAsia="en-US" w:bidi="ar-SA"/>
        </w:rPr>
        <w:t xml:space="preserve"> i zatwierdził</w:t>
      </w:r>
      <w:r w:rsidR="00783A08">
        <w:rPr>
          <w:lang w:eastAsia="en-US" w:bidi="ar-SA"/>
        </w:rPr>
        <w:t>:</w:t>
      </w:r>
      <w:r w:rsidR="006B5F76">
        <w:rPr>
          <w:lang w:eastAsia="en-US" w:bidi="ar-SA"/>
        </w:rPr>
        <w:t xml:space="preserve"> </w:t>
      </w:r>
      <w:r w:rsidR="00783A08">
        <w:rPr>
          <w:lang w:eastAsia="en-US" w:bidi="ar-SA"/>
        </w:rPr>
        <w:t>Kierownik GOPS</w:t>
      </w:r>
    </w:p>
    <w:p w14:paraId="5DC32CF1" w14:textId="41773481" w:rsidR="00783A08" w:rsidRDefault="00783A08" w:rsidP="000C15E2">
      <w:pPr>
        <w:spacing w:after="0"/>
        <w:rPr>
          <w:lang w:eastAsia="en-US" w:bidi="ar-SA"/>
        </w:rPr>
      </w:pPr>
      <w:r>
        <w:rPr>
          <w:lang w:eastAsia="en-US" w:bidi="ar-SA"/>
        </w:rPr>
        <w:t>Katarzyna Kwiatkowska</w:t>
      </w:r>
    </w:p>
    <w:p w14:paraId="090FC7ED" w14:textId="437E229E" w:rsidR="000307D6" w:rsidRPr="00D9583D" w:rsidRDefault="000307D6" w:rsidP="006B5F76">
      <w:pPr>
        <w:spacing w:after="0"/>
        <w:rPr>
          <w:lang w:eastAsia="en-US" w:bidi="ar-SA"/>
        </w:rPr>
      </w:pPr>
      <w:r>
        <w:rPr>
          <w:lang w:eastAsia="en-US" w:bidi="ar-SA"/>
        </w:rPr>
        <w:t xml:space="preserve">Jakubów, </w:t>
      </w:r>
      <w:r w:rsidR="00FD1609">
        <w:rPr>
          <w:lang w:eastAsia="en-US" w:bidi="ar-SA"/>
        </w:rPr>
        <w:t>03</w:t>
      </w:r>
      <w:r>
        <w:rPr>
          <w:lang w:eastAsia="en-US" w:bidi="ar-SA"/>
        </w:rPr>
        <w:t>.0</w:t>
      </w:r>
      <w:r w:rsidR="00FD1609">
        <w:rPr>
          <w:lang w:eastAsia="en-US" w:bidi="ar-SA"/>
        </w:rPr>
        <w:t>9</w:t>
      </w:r>
      <w:r>
        <w:rPr>
          <w:lang w:eastAsia="en-US" w:bidi="ar-SA"/>
        </w:rPr>
        <w:t>.202</w:t>
      </w:r>
      <w:r w:rsidR="00FD1609">
        <w:rPr>
          <w:lang w:eastAsia="en-US" w:bidi="ar-SA"/>
        </w:rPr>
        <w:t>6</w:t>
      </w:r>
      <w:r>
        <w:rPr>
          <w:lang w:eastAsia="en-US" w:bidi="ar-SA"/>
        </w:rPr>
        <w:t xml:space="preserve"> r.</w:t>
      </w:r>
    </w:p>
    <w:sectPr w:rsidR="000307D6" w:rsidRPr="00D958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D60D7" w14:textId="77777777" w:rsidR="00B633FF" w:rsidRDefault="00B633FF" w:rsidP="002E0621">
      <w:pPr>
        <w:spacing w:after="0" w:line="240" w:lineRule="auto"/>
      </w:pPr>
      <w:r>
        <w:separator/>
      </w:r>
    </w:p>
  </w:endnote>
  <w:endnote w:type="continuationSeparator" w:id="0">
    <w:p w14:paraId="6F760B40" w14:textId="77777777" w:rsidR="00B633FF" w:rsidRDefault="00B633FF" w:rsidP="002E0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295F4" w14:textId="77777777" w:rsidR="00B633FF" w:rsidRDefault="00B633FF" w:rsidP="002E0621">
      <w:pPr>
        <w:spacing w:after="0" w:line="240" w:lineRule="auto"/>
      </w:pPr>
      <w:r>
        <w:separator/>
      </w:r>
    </w:p>
  </w:footnote>
  <w:footnote w:type="continuationSeparator" w:id="0">
    <w:p w14:paraId="01EFDF9A" w14:textId="77777777" w:rsidR="00B633FF" w:rsidRDefault="00B633FF" w:rsidP="002E0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C1BB2" w14:textId="6720B0E9" w:rsidR="002E0621" w:rsidRPr="00A96212" w:rsidRDefault="002E0621" w:rsidP="002E0621">
    <w:pPr>
      <w:pStyle w:val="Nagwek"/>
      <w:jc w:val="center"/>
      <w:rPr>
        <w:b/>
        <w:bCs/>
      </w:rPr>
    </w:pPr>
    <w:r w:rsidRPr="00A96212">
      <w:rPr>
        <w:b/>
        <w:bCs/>
      </w:rPr>
      <w:t>Gminny Ośrodek Pomocy Społecznej w Jakubowie</w:t>
    </w:r>
  </w:p>
  <w:p w14:paraId="18EF519C" w14:textId="77777777" w:rsidR="002E0621" w:rsidRDefault="002E0621" w:rsidP="002E0621">
    <w:pPr>
      <w:pStyle w:val="Nagwek"/>
      <w:tabs>
        <w:tab w:val="clear" w:pos="4536"/>
        <w:tab w:val="clear" w:pos="9072"/>
        <w:tab w:val="center" w:pos="7938"/>
      </w:tabs>
      <w:jc w:val="center"/>
    </w:pPr>
    <w:r>
      <w:t>ul. Mińska 15, 05 - 306 Jakubów</w:t>
    </w:r>
  </w:p>
  <w:p w14:paraId="301A8E43" w14:textId="77777777" w:rsidR="002E0621" w:rsidRPr="002E0621" w:rsidRDefault="002E0621" w:rsidP="002E0621">
    <w:pPr>
      <w:pStyle w:val="Nagwek"/>
      <w:jc w:val="center"/>
      <w:rPr>
        <w:lang w:val="en-US"/>
      </w:rPr>
    </w:pPr>
    <w:r w:rsidRPr="002E0621">
      <w:rPr>
        <w:lang w:val="en-US"/>
      </w:rPr>
      <w:t>tel. 25-757-91-64, fax 25 757-91-64</w:t>
    </w:r>
  </w:p>
  <w:p w14:paraId="05D069D9" w14:textId="77777777" w:rsidR="002E0621" w:rsidRPr="002E0621" w:rsidRDefault="002E0621" w:rsidP="002E0621">
    <w:pPr>
      <w:pStyle w:val="Nagwek"/>
      <w:jc w:val="center"/>
      <w:rPr>
        <w:lang w:val="en-US"/>
      </w:rPr>
    </w:pPr>
    <w:r w:rsidRPr="002E0621">
      <w:rPr>
        <w:lang w:val="en-US"/>
      </w:rPr>
      <w:t>www.jakubow.pl</w:t>
    </w:r>
  </w:p>
  <w:p w14:paraId="3880D7A3" w14:textId="27796494" w:rsidR="002E0621" w:rsidRPr="002E0621" w:rsidRDefault="002E0621" w:rsidP="002E0621">
    <w:pPr>
      <w:pStyle w:val="Nagwek"/>
      <w:jc w:val="center"/>
      <w:rPr>
        <w:lang w:val="en-US"/>
      </w:rPr>
    </w:pPr>
    <w:r w:rsidRPr="002E0621">
      <w:rPr>
        <w:lang w:val="en-US"/>
      </w:rPr>
      <w:t>mail: gops@jakubow.pl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9B208B"/>
    <w:multiLevelType w:val="hybridMultilevel"/>
    <w:tmpl w:val="6DE453CE"/>
    <w:lvl w:ilvl="0" w:tplc="54BE72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7600F"/>
    <w:multiLevelType w:val="hybridMultilevel"/>
    <w:tmpl w:val="B808B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E5D83"/>
    <w:multiLevelType w:val="hybridMultilevel"/>
    <w:tmpl w:val="522E3C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811442"/>
    <w:multiLevelType w:val="hybridMultilevel"/>
    <w:tmpl w:val="C2F0F1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03E58"/>
    <w:multiLevelType w:val="hybridMultilevel"/>
    <w:tmpl w:val="8242A8AA"/>
    <w:lvl w:ilvl="0" w:tplc="54BE72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1CC123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E0911"/>
    <w:multiLevelType w:val="hybridMultilevel"/>
    <w:tmpl w:val="146E0F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586AE0"/>
    <w:multiLevelType w:val="hybridMultilevel"/>
    <w:tmpl w:val="B38A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2E46676"/>
    <w:multiLevelType w:val="hybridMultilevel"/>
    <w:tmpl w:val="31CA80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9803364">
    <w:abstractNumId w:val="6"/>
  </w:num>
  <w:num w:numId="2" w16cid:durableId="130756264">
    <w:abstractNumId w:val="3"/>
  </w:num>
  <w:num w:numId="3" w16cid:durableId="2078430066">
    <w:abstractNumId w:val="8"/>
  </w:num>
  <w:num w:numId="4" w16cid:durableId="1595674051">
    <w:abstractNumId w:val="5"/>
  </w:num>
  <w:num w:numId="5" w16cid:durableId="890731755">
    <w:abstractNumId w:val="1"/>
  </w:num>
  <w:num w:numId="6" w16cid:durableId="1940678361">
    <w:abstractNumId w:val="7"/>
  </w:num>
  <w:num w:numId="7" w16cid:durableId="815874212">
    <w:abstractNumId w:val="0"/>
  </w:num>
  <w:num w:numId="8" w16cid:durableId="363872308">
    <w:abstractNumId w:val="4"/>
  </w:num>
  <w:num w:numId="9" w16cid:durableId="1064335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0AD"/>
    <w:rsid w:val="000307D6"/>
    <w:rsid w:val="00051091"/>
    <w:rsid w:val="000C15E2"/>
    <w:rsid w:val="001017A0"/>
    <w:rsid w:val="00193E14"/>
    <w:rsid w:val="001D79ED"/>
    <w:rsid w:val="001E54A8"/>
    <w:rsid w:val="00216138"/>
    <w:rsid w:val="00222028"/>
    <w:rsid w:val="002319CE"/>
    <w:rsid w:val="00246487"/>
    <w:rsid w:val="00281D97"/>
    <w:rsid w:val="0029438D"/>
    <w:rsid w:val="002E0621"/>
    <w:rsid w:val="00346C3E"/>
    <w:rsid w:val="003743E2"/>
    <w:rsid w:val="003C6B62"/>
    <w:rsid w:val="003E14C0"/>
    <w:rsid w:val="003F55B3"/>
    <w:rsid w:val="00412B9E"/>
    <w:rsid w:val="00421C53"/>
    <w:rsid w:val="00451F57"/>
    <w:rsid w:val="00460655"/>
    <w:rsid w:val="0047030B"/>
    <w:rsid w:val="00473EA5"/>
    <w:rsid w:val="004B31D8"/>
    <w:rsid w:val="004D493E"/>
    <w:rsid w:val="004E6FC6"/>
    <w:rsid w:val="00525F96"/>
    <w:rsid w:val="00557302"/>
    <w:rsid w:val="005574BB"/>
    <w:rsid w:val="00573323"/>
    <w:rsid w:val="00596FDA"/>
    <w:rsid w:val="005C1D4D"/>
    <w:rsid w:val="005E0686"/>
    <w:rsid w:val="005E71FA"/>
    <w:rsid w:val="005F10C6"/>
    <w:rsid w:val="00610D98"/>
    <w:rsid w:val="00630CB2"/>
    <w:rsid w:val="00661115"/>
    <w:rsid w:val="00675112"/>
    <w:rsid w:val="00677442"/>
    <w:rsid w:val="006B3019"/>
    <w:rsid w:val="006B5F76"/>
    <w:rsid w:val="006B6903"/>
    <w:rsid w:val="006F3FBD"/>
    <w:rsid w:val="00747753"/>
    <w:rsid w:val="00775A4E"/>
    <w:rsid w:val="00783A08"/>
    <w:rsid w:val="007869B6"/>
    <w:rsid w:val="007A16BB"/>
    <w:rsid w:val="007B396C"/>
    <w:rsid w:val="007C6276"/>
    <w:rsid w:val="007E1B62"/>
    <w:rsid w:val="00801462"/>
    <w:rsid w:val="008069DE"/>
    <w:rsid w:val="00840E9C"/>
    <w:rsid w:val="0085786C"/>
    <w:rsid w:val="008816F3"/>
    <w:rsid w:val="008B604C"/>
    <w:rsid w:val="008B67C7"/>
    <w:rsid w:val="008B7373"/>
    <w:rsid w:val="008C24B5"/>
    <w:rsid w:val="00941201"/>
    <w:rsid w:val="00955071"/>
    <w:rsid w:val="009900AD"/>
    <w:rsid w:val="009A0CDF"/>
    <w:rsid w:val="009B41BE"/>
    <w:rsid w:val="009B74D3"/>
    <w:rsid w:val="009B7D34"/>
    <w:rsid w:val="009D4A97"/>
    <w:rsid w:val="009D7D28"/>
    <w:rsid w:val="009F11C1"/>
    <w:rsid w:val="00A32422"/>
    <w:rsid w:val="00A52504"/>
    <w:rsid w:val="00A91965"/>
    <w:rsid w:val="00A936BD"/>
    <w:rsid w:val="00A96212"/>
    <w:rsid w:val="00AA6176"/>
    <w:rsid w:val="00AB707A"/>
    <w:rsid w:val="00AC0EF8"/>
    <w:rsid w:val="00AE4076"/>
    <w:rsid w:val="00AF1D45"/>
    <w:rsid w:val="00AF5216"/>
    <w:rsid w:val="00B07686"/>
    <w:rsid w:val="00B325EA"/>
    <w:rsid w:val="00B34937"/>
    <w:rsid w:val="00B61CAD"/>
    <w:rsid w:val="00B633FF"/>
    <w:rsid w:val="00B66C1A"/>
    <w:rsid w:val="00B71230"/>
    <w:rsid w:val="00B716D2"/>
    <w:rsid w:val="00B92A27"/>
    <w:rsid w:val="00B936F9"/>
    <w:rsid w:val="00B9702A"/>
    <w:rsid w:val="00BA1317"/>
    <w:rsid w:val="00BB1844"/>
    <w:rsid w:val="00BD255F"/>
    <w:rsid w:val="00C00753"/>
    <w:rsid w:val="00C048B3"/>
    <w:rsid w:val="00C30D73"/>
    <w:rsid w:val="00C40E56"/>
    <w:rsid w:val="00C45F44"/>
    <w:rsid w:val="00C47927"/>
    <w:rsid w:val="00CA0B17"/>
    <w:rsid w:val="00CC6E86"/>
    <w:rsid w:val="00CD7A49"/>
    <w:rsid w:val="00D4548B"/>
    <w:rsid w:val="00D54206"/>
    <w:rsid w:val="00D627A6"/>
    <w:rsid w:val="00D9583D"/>
    <w:rsid w:val="00DC65A0"/>
    <w:rsid w:val="00DD03C5"/>
    <w:rsid w:val="00DD1DD5"/>
    <w:rsid w:val="00DD39D1"/>
    <w:rsid w:val="00DE2A65"/>
    <w:rsid w:val="00DE53CC"/>
    <w:rsid w:val="00DF310E"/>
    <w:rsid w:val="00E112E9"/>
    <w:rsid w:val="00E27E68"/>
    <w:rsid w:val="00E30461"/>
    <w:rsid w:val="00E45399"/>
    <w:rsid w:val="00E7559E"/>
    <w:rsid w:val="00EA09D2"/>
    <w:rsid w:val="00EB3617"/>
    <w:rsid w:val="00EC26F2"/>
    <w:rsid w:val="00EE51CA"/>
    <w:rsid w:val="00F06E41"/>
    <w:rsid w:val="00F21846"/>
    <w:rsid w:val="00F3740A"/>
    <w:rsid w:val="00F5244E"/>
    <w:rsid w:val="00F63D9E"/>
    <w:rsid w:val="00F66AAB"/>
    <w:rsid w:val="00F95AF2"/>
    <w:rsid w:val="00FA40A2"/>
    <w:rsid w:val="00FB7C99"/>
    <w:rsid w:val="00FC4D2E"/>
    <w:rsid w:val="00FC7D0E"/>
    <w:rsid w:val="00FD03E6"/>
    <w:rsid w:val="00FD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54A09"/>
  <w15:chartTrackingRefBased/>
  <w15:docId w15:val="{9B00F600-7576-4966-B81F-623FB1A8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Andale Sans U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0621"/>
    <w:pPr>
      <w:widowControl w:val="0"/>
      <w:suppressAutoHyphens/>
      <w:autoSpaceDN w:val="0"/>
      <w:spacing w:after="240" w:line="276" w:lineRule="auto"/>
      <w:textAlignment w:val="baseline"/>
    </w:pPr>
    <w:rPr>
      <w:rFonts w:ascii="Calibri" w:hAnsi="Calibri" w:cs="Tahoma"/>
      <w:kern w:val="3"/>
      <w:sz w:val="24"/>
      <w:szCs w:val="24"/>
      <w:lang w:eastAsia="ja-JP" w:bidi="fa-IR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E0621"/>
    <w:pPr>
      <w:keepNext/>
      <w:keepLines/>
      <w:spacing w:before="240"/>
      <w:outlineLvl w:val="0"/>
    </w:pPr>
    <w:rPr>
      <w:rFonts w:eastAsiaTheme="majorEastAsia" w:cstheme="majorBidi"/>
      <w:b/>
      <w:kern w:val="2"/>
      <w:sz w:val="28"/>
      <w:szCs w:val="32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583D"/>
    <w:pPr>
      <w:keepNext/>
      <w:keepLines/>
      <w:outlineLvl w:val="1"/>
    </w:pPr>
    <w:rPr>
      <w:rFonts w:eastAsiaTheme="majorEastAsia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83A08"/>
    <w:pPr>
      <w:keepNext/>
      <w:keepLines/>
      <w:outlineLvl w:val="2"/>
    </w:pPr>
    <w:rPr>
      <w:rFonts w:eastAsiaTheme="majorEastAsia" w:cstheme="majorBidi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00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0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00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00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00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00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0621"/>
    <w:rPr>
      <w:rFonts w:ascii="Calibri" w:eastAsiaTheme="majorEastAsia" w:hAnsi="Calibri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9583D"/>
    <w:rPr>
      <w:rFonts w:ascii="Calibri" w:eastAsiaTheme="majorEastAsia" w:hAnsi="Calibri" w:cstheme="majorBidi"/>
      <w:b/>
      <w:kern w:val="3"/>
      <w:sz w:val="24"/>
      <w:szCs w:val="32"/>
      <w:lang w:eastAsia="ja-JP" w:bidi="fa-IR"/>
      <w14:ligatures w14:val="none"/>
    </w:rPr>
  </w:style>
  <w:style w:type="paragraph" w:styleId="Legenda">
    <w:name w:val="caption"/>
    <w:basedOn w:val="Normalny"/>
    <w:next w:val="Normalny"/>
    <w:uiPriority w:val="35"/>
    <w:unhideWhenUsed/>
    <w:qFormat/>
    <w:rsid w:val="003C6B62"/>
    <w:pPr>
      <w:spacing w:line="240" w:lineRule="auto"/>
    </w:pPr>
    <w:rPr>
      <w:iCs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783A08"/>
    <w:rPr>
      <w:rFonts w:ascii="Calibri" w:eastAsiaTheme="majorEastAsia" w:hAnsi="Calibri" w:cstheme="majorBidi"/>
      <w:kern w:val="3"/>
      <w:sz w:val="24"/>
      <w:szCs w:val="28"/>
      <w:lang w:eastAsia="ja-JP" w:bidi="fa-IR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00AD"/>
    <w:rPr>
      <w:rFonts w:eastAsiaTheme="majorEastAsia" w:cstheme="majorBidi"/>
      <w:i/>
      <w:iCs/>
      <w:color w:val="0F4761" w:themeColor="accent1" w:themeShade="BF"/>
      <w:kern w:val="3"/>
      <w:sz w:val="24"/>
      <w:szCs w:val="24"/>
      <w:lang w:eastAsia="ja-JP" w:bidi="fa-IR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0AD"/>
    <w:rPr>
      <w:rFonts w:eastAsiaTheme="majorEastAsia" w:cstheme="majorBidi"/>
      <w:color w:val="0F4761" w:themeColor="accent1" w:themeShade="BF"/>
      <w:kern w:val="3"/>
      <w:sz w:val="24"/>
      <w:szCs w:val="24"/>
      <w:lang w:eastAsia="ja-JP" w:bidi="fa-IR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00AD"/>
    <w:rPr>
      <w:rFonts w:eastAsiaTheme="majorEastAsia" w:cstheme="majorBidi"/>
      <w:i/>
      <w:iCs/>
      <w:color w:val="595959" w:themeColor="text1" w:themeTint="A6"/>
      <w:kern w:val="3"/>
      <w:sz w:val="24"/>
      <w:szCs w:val="24"/>
      <w:lang w:eastAsia="ja-JP" w:bidi="fa-IR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00AD"/>
    <w:rPr>
      <w:rFonts w:eastAsiaTheme="majorEastAsia" w:cstheme="majorBidi"/>
      <w:color w:val="595959" w:themeColor="text1" w:themeTint="A6"/>
      <w:kern w:val="3"/>
      <w:sz w:val="24"/>
      <w:szCs w:val="24"/>
      <w:lang w:eastAsia="ja-JP" w:bidi="fa-IR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00AD"/>
    <w:rPr>
      <w:rFonts w:eastAsiaTheme="majorEastAsia" w:cstheme="majorBidi"/>
      <w:i/>
      <w:iCs/>
      <w:color w:val="272727" w:themeColor="text1" w:themeTint="D8"/>
      <w:kern w:val="3"/>
      <w:sz w:val="24"/>
      <w:szCs w:val="24"/>
      <w:lang w:eastAsia="ja-JP" w:bidi="fa-IR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00AD"/>
    <w:rPr>
      <w:rFonts w:eastAsiaTheme="majorEastAsia" w:cstheme="majorBidi"/>
      <w:color w:val="272727" w:themeColor="text1" w:themeTint="D8"/>
      <w:kern w:val="3"/>
      <w:sz w:val="24"/>
      <w:szCs w:val="24"/>
      <w:lang w:eastAsia="ja-JP" w:bidi="fa-IR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9900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00AD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 w:bidi="fa-IR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00A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00AD"/>
    <w:rPr>
      <w:rFonts w:eastAsiaTheme="majorEastAsia" w:cstheme="majorBidi"/>
      <w:color w:val="595959" w:themeColor="text1" w:themeTint="A6"/>
      <w:spacing w:val="15"/>
      <w:kern w:val="3"/>
      <w:sz w:val="28"/>
      <w:szCs w:val="28"/>
      <w:lang w:eastAsia="ja-JP" w:bidi="fa-IR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9900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00AD"/>
    <w:rPr>
      <w:rFonts w:ascii="Calibri" w:hAnsi="Calibri" w:cs="Tahoma"/>
      <w:i/>
      <w:iCs/>
      <w:color w:val="404040" w:themeColor="text1" w:themeTint="BF"/>
      <w:kern w:val="3"/>
      <w:sz w:val="24"/>
      <w:szCs w:val="24"/>
      <w:lang w:eastAsia="ja-JP" w:bidi="fa-IR"/>
      <w14:ligatures w14:val="none"/>
    </w:rPr>
  </w:style>
  <w:style w:type="paragraph" w:styleId="Akapitzlist">
    <w:name w:val="List Paragraph"/>
    <w:basedOn w:val="Normalny"/>
    <w:uiPriority w:val="34"/>
    <w:qFormat/>
    <w:rsid w:val="009900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00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0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00AD"/>
    <w:rPr>
      <w:rFonts w:ascii="Calibri" w:hAnsi="Calibri" w:cs="Tahoma"/>
      <w:i/>
      <w:iCs/>
      <w:color w:val="0F4761" w:themeColor="accent1" w:themeShade="BF"/>
      <w:kern w:val="3"/>
      <w:sz w:val="24"/>
      <w:szCs w:val="24"/>
      <w:lang w:eastAsia="ja-JP" w:bidi="fa-IR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9900A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0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621"/>
    <w:rPr>
      <w:rFonts w:ascii="Calibri" w:hAnsi="Calibri" w:cs="Tahoma"/>
      <w:kern w:val="3"/>
      <w:sz w:val="24"/>
      <w:szCs w:val="24"/>
      <w:lang w:eastAsia="ja-JP" w:bidi="fa-IR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2E0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621"/>
    <w:rPr>
      <w:rFonts w:ascii="Calibri" w:hAnsi="Calibri" w:cs="Tahoma"/>
      <w:kern w:val="3"/>
      <w:sz w:val="24"/>
      <w:szCs w:val="24"/>
      <w:lang w:eastAsia="ja-JP" w:bidi="fa-IR"/>
      <w14:ligatures w14:val="none"/>
    </w:rPr>
  </w:style>
  <w:style w:type="character" w:styleId="Hipercze">
    <w:name w:val="Hyperlink"/>
    <w:basedOn w:val="Domylnaczcionkaakapitu"/>
    <w:uiPriority w:val="99"/>
    <w:unhideWhenUsed/>
    <w:rsid w:val="00D9583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58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767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USŁUG - FUNDUSZ ALIMENTACYJNY</vt:lpstr>
    </vt:vector>
  </TitlesOfParts>
  <Company/>
  <LinksUpToDate>false</LinksUpToDate>
  <CharactersWithSpaces>5364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USŁUG - FUNDUSZ ALIMENTACYJNY</dc:title>
  <dc:subject/>
  <dc:creator>Marcin Obszanski</dc:creator>
  <cp:keywords/>
  <dc:description/>
  <cp:lastModifiedBy>k.kwiatkowska</cp:lastModifiedBy>
  <cp:revision>11</cp:revision>
  <cp:lastPrinted>2025-04-11T12:42:00Z</cp:lastPrinted>
  <dcterms:created xsi:type="dcterms:W3CDTF">2025-04-28T12:10:00Z</dcterms:created>
  <dcterms:modified xsi:type="dcterms:W3CDTF">2026-09-03T13:51:00Z</dcterms:modified>
</cp:coreProperties>
</file>